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7C6C4" w14:textId="487B33F7" w:rsidR="00933D5E" w:rsidRPr="003010D9" w:rsidRDefault="003010D9" w:rsidP="003010D9">
      <w:pPr>
        <w:spacing w:after="0"/>
        <w:rPr>
          <w:sz w:val="36"/>
          <w:szCs w:val="36"/>
        </w:rPr>
      </w:pPr>
      <w:r w:rsidRPr="003010D9">
        <w:rPr>
          <w:sz w:val="36"/>
          <w:szCs w:val="36"/>
        </w:rPr>
        <w:t>Tipos de dados e variáveis</w:t>
      </w:r>
    </w:p>
    <w:p w14:paraId="4D2B1547" w14:textId="019E06DC" w:rsidR="003010D9" w:rsidRDefault="003010D9" w:rsidP="003010D9">
      <w:pPr>
        <w:spacing w:after="0"/>
      </w:pPr>
    </w:p>
    <w:p w14:paraId="652AB9B0" w14:textId="77777777" w:rsidR="00193453" w:rsidRDefault="00193453" w:rsidP="00193453">
      <w:pPr>
        <w:spacing w:after="0"/>
      </w:pPr>
      <w:r>
        <w:t>_________________________________________________________________________________________________________</w:t>
      </w:r>
    </w:p>
    <w:p w14:paraId="07EA9F3C" w14:textId="223A8446" w:rsidR="00917F6C" w:rsidRDefault="00193453" w:rsidP="003010D9">
      <w:pPr>
        <w:spacing w:after="0"/>
      </w:pPr>
      <w:r>
        <w:t>Antes</w:t>
      </w:r>
      <w:r w:rsidR="00917F6C">
        <w:t>: COMENTÁRIOS</w:t>
      </w:r>
    </w:p>
    <w:p w14:paraId="3F9F5658" w14:textId="1558131A" w:rsidR="00917F6C" w:rsidRDefault="00917F6C" w:rsidP="003010D9">
      <w:pPr>
        <w:spacing w:after="0"/>
      </w:pPr>
      <w:r>
        <w:t>// -&gt; uma linha</w:t>
      </w:r>
    </w:p>
    <w:p w14:paraId="470E7C8B" w14:textId="2CBCA94C" w:rsidR="00917F6C" w:rsidRDefault="00917F6C" w:rsidP="003010D9">
      <w:pPr>
        <w:spacing w:after="0"/>
      </w:pPr>
      <w:r>
        <w:t>/**/ -&gt; várias linhas</w:t>
      </w:r>
    </w:p>
    <w:p w14:paraId="4838539B" w14:textId="65036A49" w:rsidR="00D624B6" w:rsidRDefault="00D624B6" w:rsidP="003010D9">
      <w:pPr>
        <w:spacing w:after="0"/>
      </w:pPr>
      <w:r>
        <w:t>_________________________________________________________________________________________________________</w:t>
      </w:r>
    </w:p>
    <w:p w14:paraId="65F033FD" w14:textId="77777777" w:rsidR="00D624B6" w:rsidRDefault="00D624B6" w:rsidP="003010D9">
      <w:pPr>
        <w:spacing w:after="0"/>
      </w:pPr>
    </w:p>
    <w:p w14:paraId="2A679B0A" w14:textId="4B2B5E02" w:rsidR="00193453" w:rsidRDefault="00193453" w:rsidP="003010D9">
      <w:pPr>
        <w:spacing w:after="0"/>
      </w:pPr>
      <w:r>
        <w:t>Um sinal de igual ( = ) significa recebe.</w:t>
      </w:r>
    </w:p>
    <w:p w14:paraId="0FC933CA" w14:textId="6EB55758" w:rsidR="00193453" w:rsidRDefault="00193453" w:rsidP="003010D9">
      <w:pPr>
        <w:spacing w:after="0"/>
      </w:pPr>
      <w:r>
        <w:t>Dois sinais de igual ( == ) significa igual.</w:t>
      </w:r>
    </w:p>
    <w:p w14:paraId="65D64A12" w14:textId="77777777" w:rsidR="00333807" w:rsidRDefault="00333807" w:rsidP="003010D9">
      <w:pPr>
        <w:spacing w:after="0"/>
      </w:pPr>
    </w:p>
    <w:p w14:paraId="2236E533" w14:textId="2A7BE4C2" w:rsidR="00333807" w:rsidRDefault="00333807" w:rsidP="003010D9">
      <w:pPr>
        <w:spacing w:after="0"/>
      </w:pPr>
      <w:r>
        <w:t xml:space="preserve">Se uma variável receber um valor </w:t>
      </w:r>
      <w:r w:rsidRPr="00333807">
        <w:rPr>
          <w:i/>
          <w:iCs/>
        </w:rPr>
        <w:t>NULL</w:t>
      </w:r>
      <w:r>
        <w:t>, significa que essa variável fica desocupada.</w:t>
      </w:r>
    </w:p>
    <w:p w14:paraId="1510823D" w14:textId="77777777" w:rsidR="006D2097" w:rsidRDefault="006D2097" w:rsidP="003010D9">
      <w:pPr>
        <w:spacing w:after="0"/>
      </w:pPr>
    </w:p>
    <w:p w14:paraId="585EB8E3" w14:textId="6648D179" w:rsidR="001A5BF5" w:rsidRDefault="001A5BF5" w:rsidP="003010D9">
      <w:pPr>
        <w:spacing w:after="0"/>
      </w:pPr>
      <w:r>
        <w:t>Quando for declarar uma variável, utiliza-se a palavra “ var ”.</w:t>
      </w:r>
      <w:r w:rsidR="006420AA">
        <w:t xml:space="preserve"> Podemos utilizar “ </w:t>
      </w:r>
      <w:proofErr w:type="spellStart"/>
      <w:r w:rsidR="006420AA">
        <w:t>let</w:t>
      </w:r>
      <w:proofErr w:type="spellEnd"/>
      <w:r w:rsidR="006420AA">
        <w:t xml:space="preserve"> ” também.</w:t>
      </w:r>
    </w:p>
    <w:p w14:paraId="14C4EB1F" w14:textId="0A39CCF9" w:rsidR="006420AA" w:rsidRDefault="006420AA" w:rsidP="003010D9">
      <w:pPr>
        <w:spacing w:after="0"/>
      </w:pPr>
    </w:p>
    <w:p w14:paraId="3FBE4194" w14:textId="162E8A57" w:rsidR="00EF5CFD" w:rsidRDefault="00EF5CFD" w:rsidP="003010D9">
      <w:pPr>
        <w:spacing w:after="0"/>
      </w:pPr>
      <w:r>
        <w:t xml:space="preserve">Existem 3 formas de delimitar uma </w:t>
      </w:r>
      <w:proofErr w:type="spellStart"/>
      <w:r>
        <w:t>String</w:t>
      </w:r>
      <w:proofErr w:type="spellEnd"/>
      <w:r>
        <w:t xml:space="preserve"> no JS. Aspas duplas apóstrofe e crase.</w:t>
      </w:r>
      <w:r w:rsidR="00F50117">
        <w:t xml:space="preserve"> Vamos ver isso melhor mais tarde, mas cada uma tem uma função.</w:t>
      </w:r>
    </w:p>
    <w:p w14:paraId="0946F829" w14:textId="77777777" w:rsidR="005717F5" w:rsidRDefault="005717F5" w:rsidP="003010D9">
      <w:pPr>
        <w:spacing w:after="0"/>
      </w:pPr>
    </w:p>
    <w:p w14:paraId="6A8D55FE" w14:textId="728387CE" w:rsidR="00266F00" w:rsidRDefault="00266F00" w:rsidP="003010D9">
      <w:pPr>
        <w:spacing w:after="0"/>
      </w:pPr>
      <w:r>
        <w:t>Identificadores:</w:t>
      </w:r>
    </w:p>
    <w:p w14:paraId="37426A54" w14:textId="48A7E591" w:rsidR="00266F00" w:rsidRDefault="00266F00" w:rsidP="003010D9">
      <w:pPr>
        <w:spacing w:after="0"/>
      </w:pPr>
      <w:r>
        <w:t xml:space="preserve">- Podem começar com </w:t>
      </w:r>
      <w:r>
        <w:rPr>
          <w:b/>
          <w:bCs/>
        </w:rPr>
        <w:t>letras</w:t>
      </w:r>
      <w:r>
        <w:t xml:space="preserve">, </w:t>
      </w:r>
      <w:r>
        <w:rPr>
          <w:b/>
          <w:bCs/>
        </w:rPr>
        <w:t>$</w:t>
      </w:r>
      <w:r>
        <w:t xml:space="preserve"> ou </w:t>
      </w:r>
      <w:r>
        <w:rPr>
          <w:b/>
          <w:bCs/>
        </w:rPr>
        <w:t>_</w:t>
      </w:r>
    </w:p>
    <w:p w14:paraId="18E5F427" w14:textId="20967F8C" w:rsidR="00266F00" w:rsidRDefault="00266F00" w:rsidP="003010D9">
      <w:pPr>
        <w:spacing w:after="0"/>
      </w:pPr>
      <w:r>
        <w:t xml:space="preserve">- Não podem começar com </w:t>
      </w:r>
      <w:r>
        <w:rPr>
          <w:b/>
          <w:bCs/>
        </w:rPr>
        <w:t>números</w:t>
      </w:r>
    </w:p>
    <w:p w14:paraId="72080136" w14:textId="30ECB040" w:rsidR="00041695" w:rsidRDefault="002C410D" w:rsidP="003010D9">
      <w:pPr>
        <w:spacing w:after="0"/>
      </w:pPr>
      <w:r>
        <w:t xml:space="preserve">- É possível usar </w:t>
      </w:r>
      <w:r>
        <w:rPr>
          <w:b/>
          <w:bCs/>
        </w:rPr>
        <w:t xml:space="preserve">letras </w:t>
      </w:r>
      <w:r w:rsidR="00041695">
        <w:t xml:space="preserve">e </w:t>
      </w:r>
      <w:r w:rsidR="00041695">
        <w:rPr>
          <w:b/>
          <w:bCs/>
        </w:rPr>
        <w:t>números</w:t>
      </w:r>
    </w:p>
    <w:p w14:paraId="3E6A6509" w14:textId="2BAE705B" w:rsidR="00041695" w:rsidRDefault="00041695" w:rsidP="003010D9">
      <w:pPr>
        <w:spacing w:after="0"/>
      </w:pPr>
      <w:r>
        <w:t xml:space="preserve">- É possível usar </w:t>
      </w:r>
      <w:r>
        <w:rPr>
          <w:b/>
          <w:bCs/>
        </w:rPr>
        <w:t>acentos</w:t>
      </w:r>
      <w:r>
        <w:t xml:space="preserve"> e </w:t>
      </w:r>
      <w:r>
        <w:rPr>
          <w:b/>
          <w:bCs/>
        </w:rPr>
        <w:t>símbolos</w:t>
      </w:r>
    </w:p>
    <w:p w14:paraId="035B6D95" w14:textId="30958463" w:rsidR="00041695" w:rsidRDefault="00041695" w:rsidP="003010D9">
      <w:pPr>
        <w:spacing w:after="0"/>
      </w:pPr>
      <w:r>
        <w:t xml:space="preserve">- Não podem conter </w:t>
      </w:r>
      <w:r>
        <w:rPr>
          <w:b/>
          <w:bCs/>
        </w:rPr>
        <w:t>espaços</w:t>
      </w:r>
    </w:p>
    <w:p w14:paraId="130FF2E4" w14:textId="569CB265" w:rsidR="00041695" w:rsidRDefault="00041695" w:rsidP="003010D9">
      <w:pPr>
        <w:spacing w:after="0"/>
      </w:pPr>
      <w:r>
        <w:t xml:space="preserve">- Não podem ser </w:t>
      </w:r>
      <w:r>
        <w:rPr>
          <w:b/>
          <w:bCs/>
        </w:rPr>
        <w:t>palavras reservadas</w:t>
      </w:r>
    </w:p>
    <w:p w14:paraId="1BD4ADAF" w14:textId="77777777" w:rsidR="00041695" w:rsidRDefault="00041695" w:rsidP="003010D9">
      <w:pPr>
        <w:spacing w:after="0"/>
      </w:pPr>
    </w:p>
    <w:p w14:paraId="5E128ACD" w14:textId="760C8AEF" w:rsidR="006B3789" w:rsidRDefault="006B3789" w:rsidP="003010D9">
      <w:pPr>
        <w:spacing w:after="0"/>
      </w:pPr>
      <w:r>
        <w:t>Dicas:</w:t>
      </w:r>
    </w:p>
    <w:p w14:paraId="1F45AADA" w14:textId="7E148340" w:rsidR="006B3789" w:rsidRDefault="006B3789" w:rsidP="003010D9">
      <w:pPr>
        <w:spacing w:after="0"/>
      </w:pPr>
      <w:r>
        <w:t xml:space="preserve">- </w:t>
      </w:r>
      <w:r>
        <w:rPr>
          <w:b/>
          <w:bCs/>
        </w:rPr>
        <w:t xml:space="preserve">Maiúsculas </w:t>
      </w:r>
      <w:r>
        <w:t>e</w:t>
      </w:r>
      <w:r>
        <w:rPr>
          <w:b/>
          <w:bCs/>
        </w:rPr>
        <w:t xml:space="preserve"> minúsculas </w:t>
      </w:r>
      <w:r>
        <w:t>fazem diferença</w:t>
      </w:r>
    </w:p>
    <w:p w14:paraId="027D566A" w14:textId="0759C0B9" w:rsidR="00F437C2" w:rsidRPr="006B3789" w:rsidRDefault="006B3789" w:rsidP="003010D9">
      <w:pPr>
        <w:spacing w:after="0"/>
      </w:pPr>
      <w:r>
        <w:t xml:space="preserve">- Tente escolher </w:t>
      </w:r>
      <w:r>
        <w:rPr>
          <w:b/>
          <w:bCs/>
        </w:rPr>
        <w:t>nomes coerentes</w:t>
      </w:r>
      <w:r>
        <w:t xml:space="preserve"> para as variáveis</w:t>
      </w:r>
    </w:p>
    <w:p w14:paraId="78BD9C8B" w14:textId="77777777" w:rsidR="006B3789" w:rsidRDefault="006B3789" w:rsidP="003010D9">
      <w:pPr>
        <w:spacing w:after="0"/>
      </w:pPr>
    </w:p>
    <w:p w14:paraId="1BA0E5A2" w14:textId="7958CE42" w:rsidR="00003555" w:rsidRDefault="006C459B" w:rsidP="003010D9">
      <w:pPr>
        <w:spacing w:after="0"/>
      </w:pPr>
      <w:r>
        <w:t xml:space="preserve">Dá para utilizar o node no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abrindo um termina</w:t>
      </w:r>
      <w:r w:rsidR="006B3789">
        <w:t>l</w:t>
      </w:r>
      <w:r>
        <w:t xml:space="preserve"> e digitando “node”.</w:t>
      </w:r>
    </w:p>
    <w:p w14:paraId="5970BB51" w14:textId="77777777" w:rsidR="006C459B" w:rsidRDefault="006C459B" w:rsidP="003010D9">
      <w:pPr>
        <w:spacing w:after="0"/>
      </w:pPr>
    </w:p>
    <w:p w14:paraId="167D1F7F" w14:textId="799684F0" w:rsidR="005A09B7" w:rsidRDefault="00C543EA" w:rsidP="003010D9">
      <w:pPr>
        <w:spacing w:after="0"/>
      </w:pPr>
      <w:r>
        <w:t>Para fechar o node, basta digitar “.</w:t>
      </w:r>
      <w:proofErr w:type="spellStart"/>
      <w:r>
        <w:t>exit</w:t>
      </w:r>
      <w:proofErr w:type="spellEnd"/>
      <w:r>
        <w:t>” e para sair do termina</w:t>
      </w:r>
      <w:r w:rsidR="006B3789">
        <w:t>l</w:t>
      </w:r>
      <w:r>
        <w:t xml:space="preserve"> basta digitar “</w:t>
      </w:r>
      <w:proofErr w:type="spellStart"/>
      <w:r>
        <w:t>exit</w:t>
      </w:r>
      <w:proofErr w:type="spellEnd"/>
      <w:r>
        <w:t>”</w:t>
      </w:r>
      <w:r w:rsidR="005A09B7">
        <w:t>.</w:t>
      </w:r>
    </w:p>
    <w:p w14:paraId="5EAC1AC5" w14:textId="77777777" w:rsidR="00FB799D" w:rsidRDefault="00FB799D" w:rsidP="00FB799D">
      <w:pPr>
        <w:spacing w:after="0"/>
      </w:pPr>
      <w:r>
        <w:t>_________________________________________________________________________________________________________</w:t>
      </w:r>
    </w:p>
    <w:p w14:paraId="30CE1926" w14:textId="7F2FBF6C" w:rsidR="006B3789" w:rsidRDefault="00FB799D" w:rsidP="003010D9">
      <w:pPr>
        <w:spacing w:after="0"/>
      </w:pPr>
      <w:r>
        <w:t>TIPOS</w:t>
      </w:r>
    </w:p>
    <w:p w14:paraId="6825F95D" w14:textId="77777777" w:rsidR="00FB799D" w:rsidRDefault="00FB799D" w:rsidP="003010D9">
      <w:pPr>
        <w:spacing w:after="0"/>
      </w:pPr>
    </w:p>
    <w:p w14:paraId="08493907" w14:textId="35767FF4" w:rsidR="00FB799D" w:rsidRDefault="00FB799D" w:rsidP="003010D9">
      <w:pPr>
        <w:spacing w:after="0"/>
      </w:pPr>
      <w:proofErr w:type="spellStart"/>
      <w:r>
        <w:t>number</w:t>
      </w:r>
      <w:proofErr w:type="spellEnd"/>
      <w:r>
        <w:t xml:space="preserve"> -&gt; números em geral</w:t>
      </w:r>
    </w:p>
    <w:p w14:paraId="1AB2615C" w14:textId="77777777" w:rsidR="00D9142A" w:rsidRDefault="00D9142A" w:rsidP="003010D9">
      <w:pPr>
        <w:spacing w:after="0"/>
      </w:pPr>
    </w:p>
    <w:p w14:paraId="783F1D46" w14:textId="77777777" w:rsidR="00D9142A" w:rsidRDefault="00D9142A" w:rsidP="003010D9">
      <w:pPr>
        <w:spacing w:after="0"/>
      </w:pPr>
    </w:p>
    <w:p w14:paraId="455533F9" w14:textId="387FD245" w:rsidR="00FB799D" w:rsidRDefault="00FB799D" w:rsidP="003010D9">
      <w:pPr>
        <w:spacing w:after="0"/>
      </w:pPr>
      <w:proofErr w:type="spellStart"/>
      <w:r>
        <w:t>string</w:t>
      </w:r>
      <w:proofErr w:type="spellEnd"/>
      <w:r>
        <w:t xml:space="preserve"> -&gt; textos em geral</w:t>
      </w:r>
    </w:p>
    <w:p w14:paraId="68014850" w14:textId="77777777" w:rsidR="00D9142A" w:rsidRDefault="00D9142A" w:rsidP="003010D9">
      <w:pPr>
        <w:spacing w:after="0"/>
      </w:pPr>
    </w:p>
    <w:p w14:paraId="1301944F" w14:textId="77777777" w:rsidR="00D9142A" w:rsidRDefault="00D9142A" w:rsidP="003010D9">
      <w:pPr>
        <w:spacing w:after="0"/>
      </w:pPr>
    </w:p>
    <w:p w14:paraId="676386D3" w14:textId="484DB40E" w:rsidR="00FB799D" w:rsidRDefault="00FB799D" w:rsidP="003010D9">
      <w:pPr>
        <w:spacing w:after="0"/>
      </w:pPr>
      <w:proofErr w:type="spellStart"/>
      <w:r>
        <w:t>boolean</w:t>
      </w:r>
      <w:proofErr w:type="spellEnd"/>
      <w:r>
        <w:t xml:space="preserve"> -&gt; verdadeiro ou falso</w:t>
      </w:r>
    </w:p>
    <w:p w14:paraId="3FB19D0C" w14:textId="77777777" w:rsidR="007F0A31" w:rsidRDefault="007F0A31" w:rsidP="003010D9">
      <w:pPr>
        <w:spacing w:after="0"/>
      </w:pPr>
    </w:p>
    <w:p w14:paraId="38F13FCD" w14:textId="77777777" w:rsidR="00D9142A" w:rsidRDefault="00D9142A" w:rsidP="00D9142A">
      <w:pPr>
        <w:spacing w:after="0"/>
      </w:pPr>
    </w:p>
    <w:p w14:paraId="78C526BB" w14:textId="5652A733" w:rsidR="00D9142A" w:rsidRDefault="00D9142A" w:rsidP="00D9142A">
      <w:pPr>
        <w:spacing w:after="0"/>
      </w:pPr>
      <w:r>
        <w:t xml:space="preserve">Para saber qual é o tipo da variável, basta utilizar o comando “ </w:t>
      </w:r>
      <w:proofErr w:type="spellStart"/>
      <w:r>
        <w:t>typeof</w:t>
      </w:r>
      <w:proofErr w:type="spellEnd"/>
      <w:r>
        <w:t xml:space="preserve"> ”</w:t>
      </w:r>
    </w:p>
    <w:p w14:paraId="3B0611A0" w14:textId="77777777" w:rsidR="00A91FB9" w:rsidRDefault="00A91FB9" w:rsidP="00D9142A">
      <w:pPr>
        <w:spacing w:after="0"/>
      </w:pPr>
    </w:p>
    <w:p w14:paraId="082629AF" w14:textId="77777777" w:rsidR="00A91FB9" w:rsidRDefault="00A91FB9" w:rsidP="00D9142A">
      <w:pPr>
        <w:spacing w:after="0"/>
      </w:pPr>
    </w:p>
    <w:p w14:paraId="683D32A9" w14:textId="41ACF013" w:rsidR="00A91FB9" w:rsidRDefault="00A91FB9" w:rsidP="00D9142A">
      <w:pPr>
        <w:spacing w:after="0"/>
      </w:pPr>
      <w:r w:rsidRPr="00A91FB9">
        <w:lastRenderedPageBreak/>
        <w:drawing>
          <wp:inline distT="0" distB="0" distL="0" distR="0" wp14:anchorId="2282D5C8" wp14:editId="4BF244F9">
            <wp:extent cx="2704276" cy="5224007"/>
            <wp:effectExtent l="0" t="0" r="1270" b="0"/>
            <wp:docPr id="784095748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95748" name="Imagem 1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409" cy="52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6BB3" w14:textId="7AAC2928" w:rsidR="00A91FB9" w:rsidRDefault="00A91FB9" w:rsidP="00D9142A">
      <w:pPr>
        <w:spacing w:after="0"/>
      </w:pPr>
      <w:r w:rsidRPr="00A91FB9">
        <w:drawing>
          <wp:inline distT="0" distB="0" distL="0" distR="0" wp14:anchorId="39B3EF46" wp14:editId="6D2A8DD8">
            <wp:extent cx="1439186" cy="4790183"/>
            <wp:effectExtent l="0" t="0" r="8890" b="0"/>
            <wp:docPr id="1103197987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97987" name="Imagem 1" descr="Text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234" cy="48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0A0C" w14:textId="7162DCFF" w:rsidR="00D9142A" w:rsidRDefault="00D9142A" w:rsidP="00D9142A">
      <w:pPr>
        <w:spacing w:after="0"/>
      </w:pPr>
      <w:r>
        <w:t>_________________________________________________________________________________________________________</w:t>
      </w:r>
    </w:p>
    <w:p w14:paraId="1D2E212A" w14:textId="77777777" w:rsidR="00D9142A" w:rsidRDefault="00D9142A" w:rsidP="003010D9">
      <w:pPr>
        <w:spacing w:after="0"/>
      </w:pPr>
    </w:p>
    <w:p w14:paraId="2A855DED" w14:textId="7656B3F3" w:rsidR="00A91FB9" w:rsidRDefault="001A40D4" w:rsidP="003010D9">
      <w:pPr>
        <w:spacing w:after="0"/>
        <w:rPr>
          <w:sz w:val="36"/>
          <w:szCs w:val="36"/>
        </w:rPr>
      </w:pPr>
      <w:r w:rsidRPr="001A40D4">
        <w:rPr>
          <w:sz w:val="36"/>
          <w:szCs w:val="36"/>
        </w:rPr>
        <w:lastRenderedPageBreak/>
        <w:t>Manipulação de dados</w:t>
      </w:r>
    </w:p>
    <w:p w14:paraId="4B3EEB0C" w14:textId="77777777" w:rsidR="001A40D4" w:rsidRDefault="001A40D4" w:rsidP="003010D9">
      <w:pPr>
        <w:spacing w:after="0"/>
      </w:pPr>
    </w:p>
    <w:p w14:paraId="3ABC6325" w14:textId="7855F849" w:rsidR="00F30065" w:rsidRDefault="00F30065" w:rsidP="003010D9">
      <w:pPr>
        <w:spacing w:after="0"/>
      </w:pPr>
      <w:r>
        <w:t xml:space="preserve">Dá para abrir uma variável usando var, </w:t>
      </w:r>
      <w:proofErr w:type="spellStart"/>
      <w:r>
        <w:t>let</w:t>
      </w:r>
      <w:proofErr w:type="spellEnd"/>
      <w:r>
        <w:t xml:space="preserve"> ou const. Há diferença entre eles, mas veremos depois.</w:t>
      </w:r>
    </w:p>
    <w:p w14:paraId="6CF2E1B8" w14:textId="77777777" w:rsidR="00465BA5" w:rsidRDefault="00465BA5" w:rsidP="003010D9">
      <w:pPr>
        <w:spacing w:after="0"/>
      </w:pPr>
    </w:p>
    <w:p w14:paraId="2E63844A" w14:textId="5DB37307" w:rsidR="003B13E7" w:rsidRDefault="003B13E7" w:rsidP="00197067">
      <w:pPr>
        <w:spacing w:after="0"/>
      </w:pPr>
      <w:r>
        <w:t>Para concatenar, funciona igual Java -&gt; usa-se o sinal de mais “ +  ”</w:t>
      </w:r>
    </w:p>
    <w:p w14:paraId="6A7AFD95" w14:textId="77777777" w:rsidR="00055BF1" w:rsidRDefault="00055BF1" w:rsidP="00197067">
      <w:pPr>
        <w:spacing w:after="0"/>
      </w:pPr>
    </w:p>
    <w:p w14:paraId="64E7BC5E" w14:textId="516C4C79" w:rsidR="006A4F78" w:rsidRDefault="006A4F78" w:rsidP="00197067">
      <w:pPr>
        <w:spacing w:after="0"/>
      </w:pPr>
      <w:r>
        <w:t>Existe o “+” para adição e “+” para concatenação</w:t>
      </w:r>
    </w:p>
    <w:p w14:paraId="54B02C80" w14:textId="77777777" w:rsidR="006A4F78" w:rsidRDefault="006A4F78" w:rsidP="00197067">
      <w:pPr>
        <w:spacing w:after="0"/>
      </w:pPr>
    </w:p>
    <w:p w14:paraId="1BF475AC" w14:textId="360A15E9" w:rsidR="006A4F78" w:rsidRDefault="006A4F78" w:rsidP="00197067">
      <w:pPr>
        <w:spacing w:after="0"/>
      </w:pPr>
      <w:r>
        <w:t>// 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</w:t>
      </w:r>
    </w:p>
    <w:p w14:paraId="06519D07" w14:textId="7CADCBEE" w:rsidR="006A4F78" w:rsidRDefault="006A4F78" w:rsidP="00197067">
      <w:pPr>
        <w:spacing w:after="0"/>
      </w:pPr>
      <w:r>
        <w:t>// 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</w:t>
      </w:r>
    </w:p>
    <w:p w14:paraId="55474225" w14:textId="77777777" w:rsidR="007008D5" w:rsidRDefault="007008D5" w:rsidP="00197067">
      <w:pPr>
        <w:spacing w:after="0"/>
      </w:pPr>
    </w:p>
    <w:p w14:paraId="7968AAB9" w14:textId="6FC2612E" w:rsidR="007008D5" w:rsidRDefault="007008D5" w:rsidP="00197067">
      <w:pPr>
        <w:spacing w:after="0"/>
      </w:pPr>
      <w:r>
        <w:t xml:space="preserve">O </w:t>
      </w:r>
      <w:proofErr w:type="spellStart"/>
      <w:r>
        <w:t>window.prompt</w:t>
      </w:r>
      <w:proofErr w:type="spellEnd"/>
      <w:r>
        <w:t xml:space="preserve"> retorna um valor </w:t>
      </w:r>
      <w:proofErr w:type="spellStart"/>
      <w:r>
        <w:t>string</w:t>
      </w:r>
      <w:proofErr w:type="spellEnd"/>
      <w:r>
        <w:t>.</w:t>
      </w:r>
    </w:p>
    <w:p w14:paraId="0FA35017" w14:textId="050CC4BA" w:rsidR="007008D5" w:rsidRDefault="007008D5" w:rsidP="00197067">
      <w:pPr>
        <w:spacing w:after="0"/>
      </w:pPr>
    </w:p>
    <w:p w14:paraId="1F5D7D44" w14:textId="50778241" w:rsidR="007008D5" w:rsidRDefault="007008D5" w:rsidP="00197067">
      <w:pPr>
        <w:spacing w:after="0"/>
      </w:pPr>
      <w:r>
        <w:t xml:space="preserve">Para resolvermos isso, precisamos fazer uma </w:t>
      </w:r>
      <w:r w:rsidRPr="00FA7E01">
        <w:rPr>
          <w:b/>
          <w:bCs/>
        </w:rPr>
        <w:t>conversão de tipos</w:t>
      </w:r>
    </w:p>
    <w:p w14:paraId="35A5A8A1" w14:textId="77777777" w:rsidR="007008D5" w:rsidRDefault="007008D5" w:rsidP="00197067">
      <w:pPr>
        <w:spacing w:after="0"/>
      </w:pPr>
    </w:p>
    <w:p w14:paraId="382A88C9" w14:textId="7845D8BF" w:rsidR="007008D5" w:rsidRPr="00FA7E01" w:rsidRDefault="007008D5" w:rsidP="00197067">
      <w:pPr>
        <w:spacing w:after="0"/>
        <w:rPr>
          <w:b/>
          <w:bCs/>
          <w:sz w:val="32"/>
          <w:szCs w:val="32"/>
          <w:u w:val="single"/>
        </w:rPr>
      </w:pPr>
      <w:proofErr w:type="spellStart"/>
      <w:r w:rsidRPr="00FA7E01">
        <w:rPr>
          <w:b/>
          <w:bCs/>
          <w:sz w:val="32"/>
          <w:szCs w:val="32"/>
          <w:u w:val="single"/>
        </w:rPr>
        <w:t>String</w:t>
      </w:r>
      <w:proofErr w:type="spellEnd"/>
      <w:r w:rsidRPr="00FA7E01">
        <w:rPr>
          <w:b/>
          <w:bCs/>
          <w:sz w:val="32"/>
          <w:szCs w:val="32"/>
          <w:u w:val="single"/>
        </w:rPr>
        <w:t xml:space="preserve"> -&gt; Número</w:t>
      </w:r>
    </w:p>
    <w:p w14:paraId="6B1F5F32" w14:textId="6F2C6356" w:rsidR="007008D5" w:rsidRDefault="007008D5" w:rsidP="00197067">
      <w:pPr>
        <w:spacing w:after="0"/>
      </w:pPr>
      <w:proofErr w:type="spellStart"/>
      <w:r>
        <w:t>Number.parseInt</w:t>
      </w:r>
      <w:proofErr w:type="spellEnd"/>
      <w:r>
        <w:t xml:space="preserve">(n) -&gt; converte para número </w:t>
      </w:r>
      <w:r w:rsidR="002C487F">
        <w:t>I</w:t>
      </w:r>
      <w:r>
        <w:t>nteiro</w:t>
      </w:r>
    </w:p>
    <w:p w14:paraId="2790E40A" w14:textId="7A5F8190" w:rsidR="007008D5" w:rsidRDefault="007008D5" w:rsidP="00197067">
      <w:pPr>
        <w:spacing w:after="0"/>
      </w:pPr>
      <w:proofErr w:type="spellStart"/>
      <w:r>
        <w:t>Number.parseFloat</w:t>
      </w:r>
      <w:proofErr w:type="spellEnd"/>
      <w:r>
        <w:t xml:space="preserve">(n) -&gt; converte para número </w:t>
      </w:r>
      <w:proofErr w:type="spellStart"/>
      <w:r w:rsidR="002C487F">
        <w:t>F</w:t>
      </w:r>
      <w:r>
        <w:t>loat</w:t>
      </w:r>
      <w:proofErr w:type="spellEnd"/>
    </w:p>
    <w:p w14:paraId="0D76182E" w14:textId="37DB658D" w:rsidR="00632308" w:rsidRDefault="00632308" w:rsidP="00197067">
      <w:pPr>
        <w:spacing w:after="0"/>
      </w:pPr>
      <w:proofErr w:type="spellStart"/>
      <w:r>
        <w:t>Number</w:t>
      </w:r>
      <w:proofErr w:type="spellEnd"/>
      <w:r>
        <w:t xml:space="preserve">() -&gt; converte para Inteiro ou </w:t>
      </w:r>
      <w:proofErr w:type="spellStart"/>
      <w:r>
        <w:t>Float</w:t>
      </w:r>
      <w:proofErr w:type="spellEnd"/>
      <w:r>
        <w:t>, dependendo de que tipo de número será o resultado</w:t>
      </w:r>
    </w:p>
    <w:p w14:paraId="73D80901" w14:textId="77777777" w:rsidR="00FA7E01" w:rsidRDefault="00FA7E01" w:rsidP="00197067">
      <w:pPr>
        <w:spacing w:after="0"/>
      </w:pPr>
    </w:p>
    <w:p w14:paraId="204A2C90" w14:textId="33028EE7" w:rsidR="00FA7E01" w:rsidRPr="00FA7E01" w:rsidRDefault="002C487F" w:rsidP="00FA7E01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Número -&gt; </w:t>
      </w:r>
      <w:proofErr w:type="spellStart"/>
      <w:r>
        <w:rPr>
          <w:b/>
          <w:bCs/>
          <w:sz w:val="32"/>
          <w:szCs w:val="32"/>
          <w:u w:val="single"/>
        </w:rPr>
        <w:t>String</w:t>
      </w:r>
      <w:proofErr w:type="spellEnd"/>
    </w:p>
    <w:p w14:paraId="08E078BF" w14:textId="12B8AFA8" w:rsidR="00FA7E01" w:rsidRDefault="00FA7E01" w:rsidP="00197067">
      <w:pPr>
        <w:spacing w:after="0"/>
      </w:pPr>
    </w:p>
    <w:p w14:paraId="526FA643" w14:textId="0823C484" w:rsidR="00FA7E01" w:rsidRDefault="002C487F" w:rsidP="00197067">
      <w:pPr>
        <w:spacing w:after="0"/>
      </w:pPr>
      <w:proofErr w:type="spellStart"/>
      <w:r>
        <w:t>String</w:t>
      </w:r>
      <w:proofErr w:type="spellEnd"/>
      <w:r>
        <w:t xml:space="preserve">(n) -&gt; Converte para </w:t>
      </w:r>
      <w:proofErr w:type="spellStart"/>
      <w:r>
        <w:t>String</w:t>
      </w:r>
      <w:proofErr w:type="spellEnd"/>
    </w:p>
    <w:p w14:paraId="4C29CC49" w14:textId="6E53A0F1" w:rsidR="002C487F" w:rsidRDefault="002C487F" w:rsidP="00197067">
      <w:pPr>
        <w:spacing w:after="0"/>
      </w:pPr>
      <w:proofErr w:type="spellStart"/>
      <w:r>
        <w:t>n.toString</w:t>
      </w:r>
      <w:proofErr w:type="spellEnd"/>
      <w:r>
        <w:t xml:space="preserve">() -&gt; Converte para </w:t>
      </w:r>
      <w:proofErr w:type="spellStart"/>
      <w:r>
        <w:t>String</w:t>
      </w:r>
      <w:proofErr w:type="spellEnd"/>
    </w:p>
    <w:p w14:paraId="0032483B" w14:textId="77777777" w:rsidR="002C487F" w:rsidRDefault="002C487F" w:rsidP="00197067">
      <w:pPr>
        <w:spacing w:after="0"/>
      </w:pPr>
    </w:p>
    <w:p w14:paraId="2277CDF3" w14:textId="6341088B" w:rsidR="002C487F" w:rsidRDefault="00081286" w:rsidP="00197067">
      <w:pPr>
        <w:spacing w:after="0"/>
      </w:pPr>
      <w:r w:rsidRPr="00081286">
        <w:t>'O aluno ' + nome + ' tem ' + idade + ' anos e tirou ' + nota + ' na prova.'</w:t>
      </w:r>
    </w:p>
    <w:p w14:paraId="699ECD14" w14:textId="77777777" w:rsidR="00110C0E" w:rsidRDefault="00110C0E" w:rsidP="00197067">
      <w:pPr>
        <w:spacing w:after="0"/>
      </w:pPr>
    </w:p>
    <w:p w14:paraId="5F9FAD39" w14:textId="0A026D2A" w:rsidR="00081286" w:rsidRDefault="00081286" w:rsidP="00081286">
      <w:pPr>
        <w:spacing w:after="0"/>
      </w:pPr>
      <w:r>
        <w:t>- Para não precisar utilizar todas essa</w:t>
      </w:r>
      <w:r w:rsidR="002B02E8">
        <w:t>s</w:t>
      </w:r>
      <w:r>
        <w:t xml:space="preserve"> concatenações</w:t>
      </w:r>
      <w:r w:rsidR="006F4439">
        <w:t xml:space="preserve"> e ficar se confundindo e tendo dificuldade para entender o que está acontecendo</w:t>
      </w:r>
      <w:r>
        <w:t>, utiliza-se “</w:t>
      </w:r>
      <w:proofErr w:type="spellStart"/>
      <w:r w:rsidR="006F4439">
        <w:t>t</w:t>
      </w:r>
      <w:r>
        <w:t>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” </w:t>
      </w:r>
      <w:r w:rsidR="008C6497">
        <w:t xml:space="preserve"> -&gt;&gt;&gt;&gt;     </w:t>
      </w:r>
      <w:r>
        <w:t>${}t</w:t>
      </w:r>
    </w:p>
    <w:p w14:paraId="6FD630D1" w14:textId="4C713D1E" w:rsidR="0030060B" w:rsidRDefault="008C6497" w:rsidP="00081286">
      <w:pPr>
        <w:spacing w:after="0"/>
      </w:pPr>
      <w:r>
        <w:t>OBS: a frase vai começar com aspas.</w:t>
      </w:r>
    </w:p>
    <w:p w14:paraId="1615A0BB" w14:textId="77777777" w:rsidR="003C4873" w:rsidRDefault="003C4873" w:rsidP="00081286">
      <w:pPr>
        <w:spacing w:after="0"/>
      </w:pPr>
    </w:p>
    <w:p w14:paraId="443DCC8B" w14:textId="628A475F" w:rsidR="00FC1769" w:rsidRPr="006C7434" w:rsidRDefault="00FC1769" w:rsidP="00081286">
      <w:pPr>
        <w:spacing w:after="0"/>
      </w:pPr>
      <w:r>
        <w:t xml:space="preserve">EX: </w:t>
      </w:r>
      <w:r w:rsidRPr="00FC1769">
        <w:t>`O aluno ${nome} com ${idade} anos tirou a nota ${nota}`</w:t>
      </w:r>
    </w:p>
    <w:sectPr w:rsidR="00FC1769" w:rsidRPr="006C7434" w:rsidSect="003010D9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2B50"/>
    <w:multiLevelType w:val="hybridMultilevel"/>
    <w:tmpl w:val="AC305EEC"/>
    <w:lvl w:ilvl="0" w:tplc="C3E0FE2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76A88"/>
    <w:multiLevelType w:val="hybridMultilevel"/>
    <w:tmpl w:val="83FE3326"/>
    <w:lvl w:ilvl="0" w:tplc="9FC84CF6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305B0D"/>
    <w:multiLevelType w:val="hybridMultilevel"/>
    <w:tmpl w:val="D06EA9C8"/>
    <w:lvl w:ilvl="0" w:tplc="9FC84CF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72935">
    <w:abstractNumId w:val="0"/>
  </w:num>
  <w:num w:numId="2" w16cid:durableId="825048426">
    <w:abstractNumId w:val="2"/>
  </w:num>
  <w:num w:numId="3" w16cid:durableId="96141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5E"/>
    <w:rsid w:val="00003555"/>
    <w:rsid w:val="00041695"/>
    <w:rsid w:val="00055BF1"/>
    <w:rsid w:val="00081286"/>
    <w:rsid w:val="00110C0E"/>
    <w:rsid w:val="00193453"/>
    <w:rsid w:val="00197067"/>
    <w:rsid w:val="001A40D4"/>
    <w:rsid w:val="001A5BF5"/>
    <w:rsid w:val="00266F00"/>
    <w:rsid w:val="002B02E8"/>
    <w:rsid w:val="002C410D"/>
    <w:rsid w:val="002C487F"/>
    <w:rsid w:val="0030060B"/>
    <w:rsid w:val="003010D9"/>
    <w:rsid w:val="00333807"/>
    <w:rsid w:val="003B13E7"/>
    <w:rsid w:val="003C4873"/>
    <w:rsid w:val="00465BA5"/>
    <w:rsid w:val="005717F5"/>
    <w:rsid w:val="005A09B7"/>
    <w:rsid w:val="00632308"/>
    <w:rsid w:val="006420AA"/>
    <w:rsid w:val="006A4F78"/>
    <w:rsid w:val="006B3789"/>
    <w:rsid w:val="006C459B"/>
    <w:rsid w:val="006C7434"/>
    <w:rsid w:val="006D2097"/>
    <w:rsid w:val="006F4439"/>
    <w:rsid w:val="007008D5"/>
    <w:rsid w:val="007910C4"/>
    <w:rsid w:val="007F0A31"/>
    <w:rsid w:val="008C6497"/>
    <w:rsid w:val="00917F6C"/>
    <w:rsid w:val="00933D5E"/>
    <w:rsid w:val="00A91FB9"/>
    <w:rsid w:val="00B00C98"/>
    <w:rsid w:val="00BE563F"/>
    <w:rsid w:val="00C543EA"/>
    <w:rsid w:val="00D624B6"/>
    <w:rsid w:val="00D9142A"/>
    <w:rsid w:val="00EF5CFD"/>
    <w:rsid w:val="00F30065"/>
    <w:rsid w:val="00F437C2"/>
    <w:rsid w:val="00F50117"/>
    <w:rsid w:val="00FA7E01"/>
    <w:rsid w:val="00FB799D"/>
    <w:rsid w:val="00F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1FC8"/>
  <w15:chartTrackingRefBased/>
  <w15:docId w15:val="{9EC5C6C9-CAE8-4D66-B046-48BF0078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E01"/>
  </w:style>
  <w:style w:type="paragraph" w:styleId="Ttulo1">
    <w:name w:val="heading 1"/>
    <w:basedOn w:val="Normal"/>
    <w:next w:val="Normal"/>
    <w:link w:val="Ttulo1Char"/>
    <w:uiPriority w:val="9"/>
    <w:qFormat/>
    <w:rsid w:val="00933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3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3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3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3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3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3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3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D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3D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3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3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3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3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3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3D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3D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3D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3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3D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3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417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49</cp:revision>
  <dcterms:created xsi:type="dcterms:W3CDTF">2024-09-09T19:14:00Z</dcterms:created>
  <dcterms:modified xsi:type="dcterms:W3CDTF">2024-09-09T21:07:00Z</dcterms:modified>
</cp:coreProperties>
</file>