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ACF84" w14:textId="53381689" w:rsidR="005A2964" w:rsidRDefault="005A2964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Natalia Orjuela</w:t>
      </w:r>
    </w:p>
    <w:p w14:paraId="65AD0470" w14:textId="66F6766A" w:rsidR="0039060E" w:rsidRDefault="005A2964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Nota esperada: </w:t>
      </w:r>
      <w:r w:rsidR="002B67FB">
        <w:rPr>
          <w:rFonts w:ascii="Arial-BoldMT" w:hAnsi="Arial-BoldMT" w:cs="Arial-BoldMT"/>
          <w:b/>
          <w:bCs/>
          <w:sz w:val="24"/>
          <w:szCs w:val="24"/>
        </w:rPr>
        <w:t>35</w:t>
      </w:r>
    </w:p>
    <w:p w14:paraId="4C33AA66" w14:textId="12502981" w:rsidR="005A2964" w:rsidRDefault="005A2964" w:rsidP="005A296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(40%) MODELO CONCEPTUAL INICIAL</w:t>
      </w:r>
    </w:p>
    <w:p w14:paraId="285500BF" w14:textId="77777777" w:rsidR="005A2964" w:rsidRDefault="005A2964" w:rsidP="005A296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751CD8AD" w14:textId="600A72C8" w:rsidR="005A2964" w:rsidRDefault="005A2964" w:rsidP="005A29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Considerando la visión general del sistema presente:</w:t>
      </w:r>
    </w:p>
    <w:p w14:paraId="0BE242DE" w14:textId="77777777" w:rsidR="005A2964" w:rsidRDefault="005A2964" w:rsidP="005A296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EB16BF1" w14:textId="280AC141" w:rsidR="005A2964" w:rsidRDefault="005A2964" w:rsidP="005A296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5A2964">
        <w:rPr>
          <w:rFonts w:ascii="ArialMT" w:hAnsi="ArialMT" w:cs="ArialMT"/>
          <w:sz w:val="20"/>
          <w:szCs w:val="20"/>
        </w:rPr>
        <w:t>El diagrama conceptual inicial completo (sin atributos).</w:t>
      </w:r>
    </w:p>
    <w:p w14:paraId="3FA49954" w14:textId="41DC0E6F" w:rsidR="00212BB4" w:rsidRDefault="00212BB4" w:rsidP="00212B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3222971C" w14:textId="740BDE64" w:rsidR="00212BB4" w:rsidRDefault="00212BB4" w:rsidP="00212B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50C3D7F3" w14:textId="77A9C195" w:rsidR="00212BB4" w:rsidRDefault="00212BB4" w:rsidP="00212B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12BB4">
        <w:rPr>
          <w:rFonts w:ascii="ArialMT" w:hAnsi="ArialMT" w:cs="ArialMT"/>
          <w:noProof/>
          <w:sz w:val="20"/>
          <w:szCs w:val="20"/>
        </w:rPr>
        <w:drawing>
          <wp:inline distT="0" distB="0" distL="0" distR="0" wp14:anchorId="51635523" wp14:editId="59B108C1">
            <wp:extent cx="5612130" cy="2420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0653" w14:textId="77777777" w:rsidR="00212BB4" w:rsidRPr="00212BB4" w:rsidRDefault="00212BB4" w:rsidP="00212B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786E993" w14:textId="4674596E" w:rsidR="005A2964" w:rsidRDefault="005A2964" w:rsidP="00212B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12BB4">
        <w:rPr>
          <w:rFonts w:ascii="ArialMT" w:hAnsi="ArialMT" w:cs="ArialMT"/>
          <w:sz w:val="20"/>
          <w:szCs w:val="20"/>
        </w:rPr>
        <w:t>La definición del concepto más importante.</w:t>
      </w:r>
    </w:p>
    <w:p w14:paraId="7897A4CD" w14:textId="6C9A567D" w:rsidR="00212BB4" w:rsidRDefault="00212BB4" w:rsidP="00212BB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7F4E9B9" w14:textId="708DFE1D" w:rsidR="00212BB4" w:rsidRDefault="00212BB4" w:rsidP="00212BB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Para mí el concepto más importante es </w:t>
      </w:r>
      <w:r w:rsidRPr="00212BB4">
        <w:rPr>
          <w:rFonts w:ascii="ArialMT" w:hAnsi="ArialMT" w:cs="ArialMT"/>
          <w:color w:val="FF0000"/>
          <w:sz w:val="20"/>
          <w:szCs w:val="20"/>
        </w:rPr>
        <w:t>cliente</w:t>
      </w:r>
    </w:p>
    <w:p w14:paraId="4E86C7CD" w14:textId="728B3140" w:rsidR="00212BB4" w:rsidRPr="00212BB4" w:rsidRDefault="00212BB4" w:rsidP="00212BB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El cliente selecciona una solución, un plan y el tipo de usuario, dependiendo de su plan y tipo de usuario puede realizar cuestionarios. </w:t>
      </w:r>
    </w:p>
    <w:p w14:paraId="5441A764" w14:textId="77777777" w:rsidR="005A2964" w:rsidRPr="005A2964" w:rsidRDefault="005A2964" w:rsidP="005A2964">
      <w:pPr>
        <w:pStyle w:val="Prrafodelista"/>
        <w:rPr>
          <w:rFonts w:ascii="ArialMT" w:hAnsi="ArialMT" w:cs="ArialMT"/>
          <w:sz w:val="20"/>
          <w:szCs w:val="20"/>
        </w:rPr>
      </w:pPr>
    </w:p>
    <w:p w14:paraId="54C36B01" w14:textId="77777777" w:rsidR="005A2964" w:rsidRPr="005A2964" w:rsidRDefault="005A2964" w:rsidP="005A296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DBB6AF7" w14:textId="7126FAEF" w:rsidR="005A2964" w:rsidRPr="005A2964" w:rsidRDefault="005A2964" w:rsidP="005A296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5A2964">
        <w:rPr>
          <w:rFonts w:ascii="ArialMT" w:hAnsi="ArialMT" w:cs="ArialMT"/>
          <w:sz w:val="20"/>
          <w:szCs w:val="20"/>
        </w:rPr>
        <w:t>La historia de uso de la consulta gerencial más relevante.</w:t>
      </w:r>
    </w:p>
    <w:p w14:paraId="2491318F" w14:textId="77777777" w:rsidR="005A2964" w:rsidRPr="005A2964" w:rsidRDefault="005A2964" w:rsidP="005A296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1071510E" w14:textId="69FEA7AC" w:rsidR="005A2964" w:rsidRDefault="005A2964" w:rsidP="005A2964">
      <w:pPr>
        <w:ind w:firstLine="708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COMO … QUIERO … PARA PODER … No olvide adicionar el detalle del reporte.</w:t>
      </w:r>
    </w:p>
    <w:p w14:paraId="69736AF1" w14:textId="12C74971" w:rsidR="00212BB4" w:rsidRDefault="00212BB4" w:rsidP="005A2964">
      <w:pPr>
        <w:ind w:firstLine="708"/>
      </w:pPr>
      <w:r w:rsidRPr="00212BB4">
        <w:rPr>
          <w:noProof/>
        </w:rPr>
        <w:drawing>
          <wp:inline distT="0" distB="0" distL="0" distR="0" wp14:anchorId="453CCF9F" wp14:editId="39AF3D16">
            <wp:extent cx="3632036" cy="2304288"/>
            <wp:effectExtent l="0" t="0" r="698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718" cy="23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E02E" w14:textId="77777777" w:rsidR="00212BB4" w:rsidRDefault="00212BB4" w:rsidP="00212BB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lastRenderedPageBreak/>
        <w:t>(35%) MODELO CONCEPTUAL EXTENDIDO: SOLUCIONES Y ADQUISICIÓN DE PLANES</w:t>
      </w:r>
    </w:p>
    <w:p w14:paraId="14BAE385" w14:textId="007CDF3A" w:rsidR="00212BB4" w:rsidRDefault="00212BB4" w:rsidP="00212B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12BB4">
        <w:rPr>
          <w:rFonts w:ascii="ArialMT" w:hAnsi="ArialMT" w:cs="ArialMT"/>
          <w:noProof/>
          <w:sz w:val="16"/>
          <w:szCs w:val="16"/>
        </w:rPr>
        <w:drawing>
          <wp:inline distT="0" distB="0" distL="0" distR="0" wp14:anchorId="27F4BC6A" wp14:editId="43836C45">
            <wp:extent cx="5612130" cy="837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MT" w:hAnsi="ArialMT" w:cs="ArialMT"/>
          <w:sz w:val="20"/>
          <w:szCs w:val="20"/>
        </w:rPr>
        <w:t>Considerando las necesidades de este área:</w:t>
      </w:r>
    </w:p>
    <w:p w14:paraId="518C5184" w14:textId="77777777" w:rsidR="00212BB4" w:rsidRDefault="00212BB4" w:rsidP="00212BB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0B7181E" w14:textId="5EECD70E" w:rsidR="00212BB4" w:rsidRPr="00212BB4" w:rsidRDefault="00212BB4" w:rsidP="00212B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12BB4">
        <w:rPr>
          <w:rFonts w:ascii="ArialMT" w:hAnsi="ArialMT" w:cs="ArialMT"/>
          <w:sz w:val="20"/>
          <w:szCs w:val="20"/>
        </w:rPr>
        <w:t>El modelo conceptual extendido</w:t>
      </w:r>
    </w:p>
    <w:p w14:paraId="7F6BA02D" w14:textId="3A8FB5A9" w:rsidR="00212BB4" w:rsidRDefault="00212BB4" w:rsidP="00212BB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3638EC10" w14:textId="1EA05D22" w:rsidR="00212BB4" w:rsidRDefault="0047547B" w:rsidP="00212BB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47547B">
        <w:rPr>
          <w:rFonts w:ascii="ArialMT" w:hAnsi="ArialMT" w:cs="ArialMT"/>
          <w:noProof/>
          <w:sz w:val="20"/>
          <w:szCs w:val="20"/>
        </w:rPr>
        <w:drawing>
          <wp:inline distT="0" distB="0" distL="0" distR="0" wp14:anchorId="0921B400" wp14:editId="6D0324E3">
            <wp:extent cx="5039428" cy="2410161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005" w14:textId="2B0C1E30" w:rsidR="00212BB4" w:rsidRPr="0047547B" w:rsidRDefault="00212BB4" w:rsidP="0047547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AEEE045" w14:textId="77777777" w:rsidR="00212BB4" w:rsidRPr="00212BB4" w:rsidRDefault="00212BB4" w:rsidP="00212BB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B251694" w14:textId="7E314BF5" w:rsidR="00212BB4" w:rsidRPr="00212BB4" w:rsidRDefault="00212BB4" w:rsidP="00212BB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212BB4">
        <w:rPr>
          <w:rFonts w:ascii="ArialMT" w:hAnsi="ArialMT" w:cs="ArialMT"/>
          <w:sz w:val="20"/>
          <w:szCs w:val="20"/>
        </w:rPr>
        <w:t>El diagrama de casos de uso de funciones básicas</w:t>
      </w:r>
    </w:p>
    <w:p w14:paraId="721A8370" w14:textId="54B8A62D" w:rsidR="00212BB4" w:rsidRDefault="00212BB4" w:rsidP="00212BB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ACBEC8E" w14:textId="7007556D" w:rsidR="0047547B" w:rsidRPr="00212BB4" w:rsidRDefault="0047547B" w:rsidP="00212BB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 w:rsidRPr="0047547B">
        <w:rPr>
          <w:rFonts w:ascii="ArialMT" w:hAnsi="ArialMT" w:cs="ArialMT"/>
          <w:noProof/>
          <w:sz w:val="20"/>
          <w:szCs w:val="20"/>
        </w:rPr>
        <w:drawing>
          <wp:inline distT="0" distB="0" distL="0" distR="0" wp14:anchorId="64651E85" wp14:editId="4606ED5D">
            <wp:extent cx="2099462" cy="21186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2314" cy="213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1C5E" w14:textId="702FB125" w:rsidR="00212BB4" w:rsidRDefault="00212BB4" w:rsidP="00212BB4">
      <w:pPr>
        <w:pStyle w:val="Prrafodelista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212BB4">
        <w:rPr>
          <w:rFonts w:ascii="ArialMT" w:hAnsi="ArialMT" w:cs="ArialMT"/>
          <w:sz w:val="20"/>
          <w:szCs w:val="20"/>
        </w:rPr>
        <w:t>La definición del tipo de dato más relevante</w:t>
      </w:r>
    </w:p>
    <w:p w14:paraId="70ABD3D8" w14:textId="77777777" w:rsidR="002B67FB" w:rsidRPr="00212BB4" w:rsidRDefault="002B67FB" w:rsidP="002B67FB">
      <w:pPr>
        <w:pStyle w:val="Prrafodelista"/>
        <w:rPr>
          <w:rFonts w:ascii="ArialMT" w:hAnsi="ArialMT" w:cs="ArialMT"/>
          <w:sz w:val="20"/>
          <w:szCs w:val="20"/>
        </w:rPr>
      </w:pPr>
    </w:p>
    <w:p w14:paraId="14661D5C" w14:textId="0AEB0BF8" w:rsidR="00212BB4" w:rsidRDefault="002B67FB" w:rsidP="00212BB4">
      <w:pPr>
        <w:pStyle w:val="Prrafodelista"/>
      </w:pPr>
      <w:r>
        <w:t>Tiempo: Se calcula tomando la fecha de adquisición en la cual el usuario toma un plan y tomando la fecha actual.</w:t>
      </w:r>
    </w:p>
    <w:p w14:paraId="7636DE5D" w14:textId="2F9407E8" w:rsidR="002B67FB" w:rsidRDefault="002B67FB" w:rsidP="002B67FB">
      <w:pPr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(25%) CONSULTAS</w:t>
      </w:r>
    </w:p>
    <w:p w14:paraId="2140C72E" w14:textId="39453C71" w:rsidR="002B67FB" w:rsidRDefault="002B67FB" w:rsidP="002B67FB">
      <w:pPr>
        <w:pStyle w:val="Prrafodelista"/>
        <w:numPr>
          <w:ilvl w:val="0"/>
          <w:numId w:val="3"/>
        </w:numPr>
      </w:pPr>
      <w:r>
        <w:lastRenderedPageBreak/>
        <w:t xml:space="preserve">SELECT alias, </w:t>
      </w:r>
      <w:proofErr w:type="spellStart"/>
      <w:r>
        <w:t>Soluciones.nombre</w:t>
      </w:r>
      <w:proofErr w:type="spellEnd"/>
      <w:r>
        <w:t xml:space="preserve"> FROM Usuarios, Soluciones WHERE </w:t>
      </w:r>
      <w:proofErr w:type="spellStart"/>
      <w:r>
        <w:t>idPais</w:t>
      </w:r>
      <w:proofErr w:type="spellEnd"/>
      <w:r>
        <w:t xml:space="preserve">=20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fechaAdquision</w:t>
      </w:r>
      <w:proofErr w:type="spellEnd"/>
      <w:r>
        <w:t>, ASC|DESC;</w:t>
      </w:r>
    </w:p>
    <w:p w14:paraId="302C9989" w14:textId="703D196B" w:rsidR="00F6105F" w:rsidRDefault="00F6105F" w:rsidP="002B67FB">
      <w:pPr>
        <w:pStyle w:val="Prrafodelista"/>
        <w:numPr>
          <w:ilvl w:val="0"/>
          <w:numId w:val="3"/>
        </w:numPr>
      </w:pPr>
      <w:r>
        <w:t xml:space="preserve">SELECT </w:t>
      </w:r>
      <w:proofErr w:type="spellStart"/>
      <w:r>
        <w:t>Usuarios.nombre,COUNT</w:t>
      </w:r>
      <w:proofErr w:type="spellEnd"/>
      <w:r>
        <w:t>(</w:t>
      </w:r>
      <w:proofErr w:type="spellStart"/>
      <w:r>
        <w:t>planes.nombre</w:t>
      </w:r>
      <w:proofErr w:type="spellEnd"/>
      <w:r>
        <w:t xml:space="preserve">)AS total FROM Usuarios, Planes WHERE </w:t>
      </w:r>
      <w:proofErr w:type="spellStart"/>
      <w:r>
        <w:t>Planes.nombre</w:t>
      </w:r>
      <w:proofErr w:type="spellEnd"/>
      <w:r>
        <w:t xml:space="preserve">=colegio AND </w:t>
      </w:r>
      <w:proofErr w:type="spellStart"/>
      <w:r>
        <w:t>Planes.nombre</w:t>
      </w:r>
      <w:proofErr w:type="spellEnd"/>
      <w:r>
        <w:t>=trabajo AND total&gt;2;</w:t>
      </w:r>
    </w:p>
    <w:sectPr w:rsidR="00F61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276D0"/>
    <w:multiLevelType w:val="hybridMultilevel"/>
    <w:tmpl w:val="033A07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11B62"/>
    <w:multiLevelType w:val="hybridMultilevel"/>
    <w:tmpl w:val="A2FAD0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23725"/>
    <w:multiLevelType w:val="hybridMultilevel"/>
    <w:tmpl w:val="FAC62E94"/>
    <w:lvl w:ilvl="0" w:tplc="A1E08E5C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64"/>
    <w:rsid w:val="00212BB4"/>
    <w:rsid w:val="002B67FB"/>
    <w:rsid w:val="0039060E"/>
    <w:rsid w:val="0047547B"/>
    <w:rsid w:val="005A2964"/>
    <w:rsid w:val="00F6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E5A7"/>
  <w15:chartTrackingRefBased/>
  <w15:docId w15:val="{3C2CFE70-EBF8-4420-B080-2B4848B3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2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2</cp:revision>
  <dcterms:created xsi:type="dcterms:W3CDTF">2020-09-11T12:13:00Z</dcterms:created>
  <dcterms:modified xsi:type="dcterms:W3CDTF">2020-09-11T14:24:00Z</dcterms:modified>
</cp:coreProperties>
</file>