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DC1EF7" w:rsidRPr="00DC1EF7" w:rsidRDefault="00DC1EF7" w:rsidP="00DC1EF7">
      <w:pPr>
        <w:spacing w:after="0"/>
        <w:ind w:left="720"/>
        <w:rPr>
          <w:rFonts w:cs="BookAntiqua"/>
          <w:b/>
        </w:rPr>
      </w:pPr>
      <w:proofErr w:type="spellStart"/>
      <w:r>
        <w:rPr>
          <w:rFonts w:cs="BookAntiqua"/>
          <w:b/>
        </w:rPr>
        <w:t>Ans</w:t>
      </w:r>
      <w:proofErr w:type="spellEnd"/>
      <w:r>
        <w:rPr>
          <w:rFonts w:cs="BookAntiqua"/>
          <w:b/>
        </w:rPr>
        <w: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107A3C" w:rsidRPr="00107A3C" w:rsidRDefault="00107A3C" w:rsidP="00107A3C">
      <w:pPr>
        <w:spacing w:after="0"/>
        <w:ind w:left="720"/>
        <w:rPr>
          <w:rFonts w:cs="BookAntiqua"/>
          <w:b/>
        </w:rPr>
      </w:pPr>
      <w:proofErr w:type="spellStart"/>
      <w:r>
        <w:rPr>
          <w:rFonts w:cs="BookAntiqua"/>
          <w:b/>
        </w:rPr>
        <w:t>Ans</w:t>
      </w:r>
      <w:proofErr w:type="spellEnd"/>
      <w:r>
        <w:rPr>
          <w:rFonts w:cs="BookAntiqua"/>
          <w:b/>
        </w:rPr>
        <w:t>: D</w:t>
      </w:r>
    </w:p>
    <w:p w:rsidR="004C7586" w:rsidRDefault="00A83D04" w:rsidP="00160A95">
      <w:pPr>
        <w:numPr>
          <w:ilvl w:val="0"/>
          <w:numId w:val="2"/>
        </w:numPr>
        <w:spacing w:after="0"/>
        <w:rPr>
          <w:rFonts w:cs="BookAntiqua"/>
        </w:rPr>
      </w:pPr>
      <w:r>
        <w:rPr>
          <w:rFonts w:cs="BookAntiqua"/>
        </w:rPr>
        <w:t>Are skewed (i.e. not symmetric)</w:t>
      </w:r>
      <w:r w:rsidR="004C7586" w:rsidRPr="00160A95">
        <w:rPr>
          <w:rFonts w:cs="BookAntiqua"/>
        </w:rPr>
        <w:t>?</w:t>
      </w:r>
    </w:p>
    <w:p w:rsidR="00A83D04" w:rsidRPr="00A83D04" w:rsidRDefault="00A83D04" w:rsidP="00A83D04">
      <w:pPr>
        <w:spacing w:after="0"/>
        <w:ind w:left="720"/>
        <w:rPr>
          <w:rFonts w:cs="BookAntiqua"/>
          <w:b/>
        </w:rPr>
      </w:pPr>
      <w:proofErr w:type="spellStart"/>
      <w:r>
        <w:rPr>
          <w:rFonts w:cs="BookAntiqua"/>
          <w:b/>
        </w:rPr>
        <w:t>Ans</w:t>
      </w:r>
      <w:proofErr w:type="spellEnd"/>
      <w:r>
        <w:rPr>
          <w:rFonts w:cs="BookAntiqua"/>
          <w:b/>
        </w:rPr>
        <w:t xml:space="preserve">: </w:t>
      </w:r>
      <w:r w:rsidR="00107A3C">
        <w:rPr>
          <w:rFonts w:cs="BookAntiqua"/>
          <w:b/>
        </w:rPr>
        <w:t>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A83D04" w:rsidRPr="00A83D04" w:rsidRDefault="00A83D04" w:rsidP="00A83D04">
      <w:pPr>
        <w:spacing w:after="0"/>
        <w:ind w:left="720"/>
        <w:rPr>
          <w:rFonts w:cs="BookAntiqua"/>
          <w:b/>
        </w:rPr>
      </w:pPr>
      <w:proofErr w:type="spellStart"/>
      <w:r>
        <w:rPr>
          <w:rFonts w:cs="BookAntiqua"/>
          <w:b/>
        </w:rPr>
        <w:t>Ans</w:t>
      </w:r>
      <w:proofErr w:type="spellEnd"/>
      <w:r>
        <w:rPr>
          <w:rFonts w:cs="BookAntiqua"/>
          <w:b/>
        </w:rPr>
        <w:t>:</w:t>
      </w:r>
      <w:r w:rsidR="00107A3C">
        <w:rPr>
          <w:rFonts w:cs="BookAntiqua"/>
          <w:b/>
        </w:rPr>
        <w:t xml:space="preserve">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107A3C" w:rsidRDefault="00107A3C" w:rsidP="00107A3C">
      <w:pPr>
        <w:autoSpaceDE w:val="0"/>
        <w:autoSpaceDN w:val="0"/>
        <w:adjustRightInd w:val="0"/>
        <w:spacing w:after="0"/>
        <w:ind w:left="360"/>
        <w:rPr>
          <w:rFonts w:cs="BookAntiqua"/>
          <w:b/>
        </w:rPr>
      </w:pPr>
      <w:proofErr w:type="spellStart"/>
      <w:r>
        <w:rPr>
          <w:rFonts w:cs="BookAntiqua"/>
          <w:b/>
        </w:rPr>
        <w:t>Ans</w:t>
      </w:r>
      <w:proofErr w:type="spellEnd"/>
      <w:r>
        <w:rPr>
          <w:rFonts w:cs="BookAntiqua"/>
          <w:b/>
        </w:rPr>
        <w:t>: False, Manager cannot confirm before using normal distribution model.</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07A3C" w:rsidRDefault="00107A3C" w:rsidP="00107A3C">
      <w:pPr>
        <w:autoSpaceDE w:val="0"/>
        <w:autoSpaceDN w:val="0"/>
        <w:adjustRightInd w:val="0"/>
        <w:spacing w:after="0"/>
        <w:ind w:left="360"/>
        <w:rPr>
          <w:rFonts w:cs="BookAntiqua"/>
          <w:b/>
        </w:rPr>
      </w:pPr>
      <w:proofErr w:type="spellStart"/>
      <w:r>
        <w:rPr>
          <w:rFonts w:cs="BookAntiqua"/>
          <w:b/>
        </w:rPr>
        <w:t>Ans</w:t>
      </w:r>
      <w:proofErr w:type="spellEnd"/>
      <w:r>
        <w:rPr>
          <w:rFonts w:cs="BookAntiqua"/>
          <w:b/>
        </w:rPr>
        <w:t>: True</w:t>
      </w:r>
    </w:p>
    <w:p w:rsidR="00107A3C" w:rsidRDefault="00107A3C" w:rsidP="00107A3C">
      <w:pPr>
        <w:autoSpaceDE w:val="0"/>
        <w:autoSpaceDN w:val="0"/>
        <w:adjustRightInd w:val="0"/>
        <w:spacing w:after="0"/>
        <w:ind w:left="360"/>
        <w:rPr>
          <w:rFonts w:cs="Symbol"/>
          <w:b/>
        </w:rPr>
      </w:pPr>
      <w:r>
        <w:rPr>
          <w:rFonts w:cs="BookAntiqua"/>
          <w:b/>
        </w:rPr>
        <w:t xml:space="preserve"> </w:t>
      </w:r>
      <w:r>
        <w:rPr>
          <w:rFonts w:cs="BookAntiqua"/>
          <w:b/>
        </w:rPr>
        <w:tab/>
        <w:t xml:space="preserve">  SE(X bar) = </w:t>
      </w:r>
      <w:r w:rsidRPr="00107A3C">
        <w:rPr>
          <w:rFonts w:cs="Symbol"/>
          <w:b/>
          <w:i/>
        </w:rPr>
        <w:t>σ</w:t>
      </w:r>
      <w:r>
        <w:rPr>
          <w:rFonts w:cs="Symbol"/>
          <w:b/>
          <w:i/>
        </w:rPr>
        <w:t>/</w:t>
      </w:r>
      <w:proofErr w:type="spellStart"/>
      <w:proofErr w:type="gramStart"/>
      <w:r>
        <w:rPr>
          <w:rFonts w:cs="Symbol"/>
          <w:b/>
        </w:rPr>
        <w:t>sqrt</w:t>
      </w:r>
      <w:proofErr w:type="spellEnd"/>
      <w:r>
        <w:rPr>
          <w:rFonts w:cs="Symbol"/>
          <w:b/>
        </w:rPr>
        <w:t>(</w:t>
      </w:r>
      <w:proofErr w:type="gramEnd"/>
      <w:r>
        <w:rPr>
          <w:rFonts w:cs="Symbol"/>
          <w:b/>
        </w:rPr>
        <w:t>n)</w:t>
      </w:r>
    </w:p>
    <w:p w:rsidR="00107A3C" w:rsidRDefault="00107A3C" w:rsidP="00107A3C">
      <w:pPr>
        <w:autoSpaceDE w:val="0"/>
        <w:autoSpaceDN w:val="0"/>
        <w:adjustRightInd w:val="0"/>
        <w:spacing w:after="0"/>
        <w:ind w:left="360"/>
        <w:rPr>
          <w:rFonts w:cs="BookAntiqua"/>
          <w:b/>
        </w:rPr>
      </w:pPr>
      <w:r>
        <w:rPr>
          <w:rFonts w:cs="BookAntiqua"/>
          <w:b/>
        </w:rPr>
        <w:tab/>
      </w:r>
      <w:r>
        <w:rPr>
          <w:rFonts w:cs="BookAntiqua"/>
          <w:b/>
        </w:rPr>
        <w:tab/>
        <w:t xml:space="preserve">     = 5/</w:t>
      </w:r>
      <w:proofErr w:type="spellStart"/>
      <w:proofErr w:type="gramStart"/>
      <w:r>
        <w:rPr>
          <w:rFonts w:cs="BookAntiqua"/>
          <w:b/>
        </w:rPr>
        <w:t>sqrt</w:t>
      </w:r>
      <w:proofErr w:type="spellEnd"/>
      <w:r>
        <w:rPr>
          <w:rFonts w:cs="BookAntiqua"/>
          <w:b/>
        </w:rPr>
        <w:t>(</w:t>
      </w:r>
      <w:proofErr w:type="gramEnd"/>
      <w:r>
        <w:rPr>
          <w:rFonts w:cs="BookAntiqua"/>
          <w:b/>
        </w:rPr>
        <w:t>25)</w:t>
      </w:r>
    </w:p>
    <w:p w:rsidR="00160A95" w:rsidRPr="00107A3C" w:rsidRDefault="00107A3C" w:rsidP="00107A3C">
      <w:pPr>
        <w:autoSpaceDE w:val="0"/>
        <w:autoSpaceDN w:val="0"/>
        <w:adjustRightInd w:val="0"/>
        <w:spacing w:after="0"/>
        <w:ind w:left="360"/>
        <w:rPr>
          <w:rFonts w:cs="BookAntiqua"/>
          <w:b/>
        </w:rPr>
      </w:pPr>
      <w:r>
        <w:rPr>
          <w:rFonts w:cs="BookAntiqua"/>
          <w:b/>
        </w:rPr>
        <w:tab/>
      </w:r>
      <w:r>
        <w:rPr>
          <w:rFonts w:cs="BookAntiqua"/>
          <w:b/>
        </w:rPr>
        <w:tab/>
        <w:t xml:space="preserve">     = 1</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025122" w:rsidRDefault="004C7586" w:rsidP="00160A95">
      <w:pPr>
        <w:numPr>
          <w:ilvl w:val="0"/>
          <w:numId w:val="4"/>
        </w:numPr>
        <w:autoSpaceDE w:val="0"/>
        <w:autoSpaceDN w:val="0"/>
        <w:adjustRightInd w:val="0"/>
        <w:spacing w:after="0"/>
        <w:rPr>
          <w:rFonts w:cs="BookAntiqua"/>
          <w:b/>
          <w:highlight w:val="yellow"/>
        </w:rPr>
      </w:pPr>
      <w:r w:rsidRPr="00025122">
        <w:rPr>
          <w:rFonts w:cs="BookAntiqua"/>
          <w:b/>
          <w:highlight w:val="yellow"/>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025122" w:rsidP="00160A95">
      <w:pPr>
        <w:autoSpaceDE w:val="0"/>
        <w:autoSpaceDN w:val="0"/>
        <w:adjustRightInd w:val="0"/>
        <w:spacing w:after="0"/>
        <w:rPr>
          <w:rFonts w:cs="BookAntiqua"/>
          <w:b/>
        </w:rPr>
      </w:pPr>
      <w:proofErr w:type="spellStart"/>
      <w:r>
        <w:rPr>
          <w:rFonts w:cs="BookAntiqua"/>
          <w:b/>
        </w:rPr>
        <w:t>Ans</w:t>
      </w:r>
      <w:proofErr w:type="spellEnd"/>
      <w:r>
        <w:rPr>
          <w:rFonts w:cs="BookAntiqua"/>
          <w:b/>
        </w:rPr>
        <w:t xml:space="preserve">: </w:t>
      </w:r>
    </w:p>
    <w:p w:rsidR="00025122" w:rsidRPr="00025122" w:rsidRDefault="00025122" w:rsidP="00025122">
      <w:pPr>
        <w:autoSpaceDE w:val="0"/>
        <w:autoSpaceDN w:val="0"/>
        <w:adjustRightInd w:val="0"/>
        <w:spacing w:after="0"/>
        <w:rPr>
          <w:rFonts w:cs="BookAntiqua"/>
          <w:color w:val="0070C0"/>
        </w:rPr>
      </w:pPr>
      <w:r>
        <w:rPr>
          <w:rFonts w:cs="BookAntiqua"/>
          <w:b/>
        </w:rPr>
        <w:tab/>
      </w:r>
      <w:proofErr w:type="gramStart"/>
      <w:r w:rsidRPr="00025122">
        <w:rPr>
          <w:rFonts w:cs="BookAntiqua"/>
          <w:color w:val="0070C0"/>
        </w:rPr>
        <w:t>from</w:t>
      </w:r>
      <w:proofErr w:type="gramEnd"/>
      <w:r w:rsidRPr="00025122">
        <w:rPr>
          <w:rFonts w:cs="BookAntiqua"/>
          <w:color w:val="0070C0"/>
        </w:rPr>
        <w:t xml:space="preserve"> </w:t>
      </w:r>
      <w:proofErr w:type="spellStart"/>
      <w:r w:rsidRPr="00025122">
        <w:rPr>
          <w:rFonts w:cs="BookAntiqua"/>
          <w:color w:val="0070C0"/>
        </w:rPr>
        <w:t>scipy</w:t>
      </w:r>
      <w:proofErr w:type="spellEnd"/>
      <w:r w:rsidRPr="00025122">
        <w:rPr>
          <w:rFonts w:cs="BookAntiqua"/>
          <w:color w:val="0070C0"/>
        </w:rPr>
        <w:t xml:space="preserve"> import stats</w:t>
      </w:r>
    </w:p>
    <w:p w:rsidR="00025122" w:rsidRPr="00025122" w:rsidRDefault="00025122" w:rsidP="00025122">
      <w:pPr>
        <w:autoSpaceDE w:val="0"/>
        <w:autoSpaceDN w:val="0"/>
        <w:adjustRightInd w:val="0"/>
        <w:spacing w:after="0"/>
        <w:ind w:firstLine="720"/>
        <w:rPr>
          <w:rFonts w:cs="BookAntiqua"/>
          <w:color w:val="0070C0"/>
        </w:rPr>
      </w:pPr>
      <w:r w:rsidRPr="00025122">
        <w:rPr>
          <w:rFonts w:cs="BookAntiqua"/>
          <w:color w:val="0070C0"/>
        </w:rPr>
        <w:t xml:space="preserve"># </w:t>
      </w:r>
      <w:proofErr w:type="gramStart"/>
      <w:r w:rsidRPr="00025122">
        <w:rPr>
          <w:rFonts w:cs="BookAntiqua"/>
          <w:color w:val="0070C0"/>
        </w:rPr>
        <w:t>mean</w:t>
      </w:r>
      <w:proofErr w:type="gramEnd"/>
      <w:r w:rsidRPr="00025122">
        <w:rPr>
          <w:rFonts w:cs="BookAntiqua"/>
          <w:color w:val="0070C0"/>
        </w:rPr>
        <w:t>= 50</w:t>
      </w:r>
    </w:p>
    <w:p w:rsidR="00025122" w:rsidRPr="00025122" w:rsidRDefault="00025122" w:rsidP="00025122">
      <w:pPr>
        <w:autoSpaceDE w:val="0"/>
        <w:autoSpaceDN w:val="0"/>
        <w:adjustRightInd w:val="0"/>
        <w:spacing w:after="0"/>
        <w:ind w:firstLine="720"/>
        <w:rPr>
          <w:rFonts w:cs="BookAntiqua"/>
          <w:color w:val="0070C0"/>
        </w:rPr>
      </w:pPr>
      <w:r w:rsidRPr="00025122">
        <w:rPr>
          <w:rFonts w:cs="BookAntiqua"/>
          <w:color w:val="0070C0"/>
        </w:rPr>
        <w:t xml:space="preserve"># </w:t>
      </w:r>
      <w:proofErr w:type="gramStart"/>
      <w:r w:rsidRPr="00025122">
        <w:rPr>
          <w:rFonts w:cs="BookAntiqua"/>
          <w:color w:val="0070C0"/>
        </w:rPr>
        <w:t>standard</w:t>
      </w:r>
      <w:proofErr w:type="gramEnd"/>
      <w:r w:rsidRPr="00025122">
        <w:rPr>
          <w:rFonts w:cs="BookAntiqua"/>
          <w:color w:val="0070C0"/>
        </w:rPr>
        <w:t xml:space="preserve"> deviation = 40</w:t>
      </w:r>
    </w:p>
    <w:p w:rsidR="00025122" w:rsidRPr="00025122" w:rsidRDefault="00025122" w:rsidP="00025122">
      <w:pPr>
        <w:autoSpaceDE w:val="0"/>
        <w:autoSpaceDN w:val="0"/>
        <w:adjustRightInd w:val="0"/>
        <w:spacing w:after="0"/>
        <w:ind w:firstLine="720"/>
        <w:rPr>
          <w:rFonts w:cs="BookAntiqua"/>
          <w:color w:val="0070C0"/>
        </w:rPr>
      </w:pPr>
      <w:r w:rsidRPr="00025122">
        <w:rPr>
          <w:rFonts w:cs="BookAntiqua"/>
          <w:color w:val="0070C0"/>
        </w:rPr>
        <w:t xml:space="preserve"># </w:t>
      </w:r>
      <w:proofErr w:type="gramStart"/>
      <w:r w:rsidRPr="00025122">
        <w:rPr>
          <w:rFonts w:cs="BookAntiqua"/>
          <w:color w:val="0070C0"/>
        </w:rPr>
        <w:t>standard</w:t>
      </w:r>
      <w:proofErr w:type="gramEnd"/>
      <w:r w:rsidRPr="00025122">
        <w:rPr>
          <w:rFonts w:cs="BookAntiqua"/>
          <w:color w:val="0070C0"/>
        </w:rPr>
        <w:t xml:space="preserve"> error = 40/</w:t>
      </w:r>
      <w:proofErr w:type="spellStart"/>
      <w:r w:rsidRPr="00025122">
        <w:rPr>
          <w:rFonts w:cs="BookAntiqua"/>
          <w:color w:val="0070C0"/>
        </w:rPr>
        <w:t>sqrt</w:t>
      </w:r>
      <w:proofErr w:type="spellEnd"/>
      <w:r w:rsidRPr="00025122">
        <w:rPr>
          <w:rFonts w:cs="BookAntiqua"/>
          <w:color w:val="0070C0"/>
        </w:rPr>
        <w:t>(100) = 4</w:t>
      </w:r>
    </w:p>
    <w:p w:rsidR="00025122" w:rsidRPr="00025122" w:rsidRDefault="00025122" w:rsidP="00025122">
      <w:pPr>
        <w:autoSpaceDE w:val="0"/>
        <w:autoSpaceDN w:val="0"/>
        <w:adjustRightInd w:val="0"/>
        <w:spacing w:after="0"/>
        <w:ind w:firstLine="720"/>
        <w:rPr>
          <w:rFonts w:cs="BookAntiqua"/>
          <w:color w:val="0070C0"/>
        </w:rPr>
      </w:pPr>
      <w:r w:rsidRPr="00025122">
        <w:rPr>
          <w:rFonts w:cs="BookAntiqua"/>
          <w:color w:val="0070C0"/>
        </w:rPr>
        <w:t xml:space="preserve"># </w:t>
      </w:r>
      <w:proofErr w:type="gramStart"/>
      <w:r w:rsidRPr="00025122">
        <w:rPr>
          <w:rFonts w:cs="BookAntiqua"/>
          <w:color w:val="0070C0"/>
        </w:rPr>
        <w:t>sample</w:t>
      </w:r>
      <w:proofErr w:type="gramEnd"/>
      <w:r w:rsidRPr="00025122">
        <w:rPr>
          <w:rFonts w:cs="BookAntiqua"/>
          <w:color w:val="0070C0"/>
        </w:rPr>
        <w:t xml:space="preserve"> size = 100</w:t>
      </w:r>
    </w:p>
    <w:p w:rsidR="00025122" w:rsidRPr="00025122" w:rsidRDefault="00025122" w:rsidP="00025122">
      <w:pPr>
        <w:autoSpaceDE w:val="0"/>
        <w:autoSpaceDN w:val="0"/>
        <w:adjustRightInd w:val="0"/>
        <w:spacing w:after="0"/>
        <w:ind w:left="720"/>
        <w:rPr>
          <w:rFonts w:cs="BookAntiqua"/>
          <w:color w:val="0070C0"/>
        </w:rPr>
      </w:pPr>
      <w:r w:rsidRPr="00025122">
        <w:rPr>
          <w:rFonts w:cs="BookAntiqua"/>
          <w:color w:val="0070C0"/>
        </w:rPr>
        <w:t xml:space="preserve">#at first we have to calculate the probability where investigation will not </w:t>
      </w:r>
      <w:proofErr w:type="spellStart"/>
      <w:r w:rsidR="00D67859" w:rsidRPr="00025122">
        <w:rPr>
          <w:rFonts w:cs="BookAntiqua"/>
          <w:color w:val="0070C0"/>
        </w:rPr>
        <w:t>required</w:t>
      </w:r>
      <w:proofErr w:type="spellEnd"/>
      <w:r w:rsidR="00D67859" w:rsidRPr="00025122">
        <w:rPr>
          <w:rFonts w:cs="BookAntiqua"/>
          <w:color w:val="0070C0"/>
        </w:rPr>
        <w:t xml:space="preserve">= </w:t>
      </w:r>
      <w:proofErr w:type="gramStart"/>
      <w:r w:rsidR="00D67859" w:rsidRPr="00025122">
        <w:rPr>
          <w:rFonts w:cs="BookAntiqua"/>
          <w:color w:val="0070C0"/>
        </w:rPr>
        <w:t>P</w:t>
      </w:r>
      <w:r w:rsidRPr="00025122">
        <w:rPr>
          <w:rFonts w:cs="BookAntiqua"/>
          <w:color w:val="0070C0"/>
        </w:rPr>
        <w:t>(</w:t>
      </w:r>
      <w:proofErr w:type="gramEnd"/>
      <w:r w:rsidRPr="00025122">
        <w:rPr>
          <w:rFonts w:cs="BookAntiqua"/>
          <w:color w:val="0070C0"/>
        </w:rPr>
        <w:t>45&lt;X&lt;55)</w:t>
      </w:r>
    </w:p>
    <w:p w:rsidR="00D67859" w:rsidRPr="00025122" w:rsidRDefault="00025122" w:rsidP="00D67859">
      <w:pPr>
        <w:autoSpaceDE w:val="0"/>
        <w:autoSpaceDN w:val="0"/>
        <w:adjustRightInd w:val="0"/>
        <w:spacing w:after="0"/>
        <w:ind w:firstLine="720"/>
        <w:rPr>
          <w:rFonts w:cs="BookAntiqua"/>
          <w:color w:val="0070C0"/>
        </w:rPr>
      </w:pPr>
      <w:proofErr w:type="spellStart"/>
      <w:proofErr w:type="gramStart"/>
      <w:r w:rsidRPr="00025122">
        <w:rPr>
          <w:rFonts w:cs="BookAntiqua"/>
          <w:color w:val="0070C0"/>
        </w:rPr>
        <w:t>stats.norm.cdf</w:t>
      </w:r>
      <w:proofErr w:type="spellEnd"/>
      <w:r w:rsidRPr="00025122">
        <w:rPr>
          <w:rFonts w:cs="BookAntiqua"/>
          <w:color w:val="0070C0"/>
        </w:rPr>
        <w:t>(</w:t>
      </w:r>
      <w:proofErr w:type="gramEnd"/>
      <w:r w:rsidRPr="00025122">
        <w:rPr>
          <w:rFonts w:cs="BookAntiqua"/>
          <w:color w:val="0070C0"/>
        </w:rPr>
        <w:t>55,50,4)-</w:t>
      </w:r>
      <w:proofErr w:type="spellStart"/>
      <w:r w:rsidRPr="00025122">
        <w:rPr>
          <w:rFonts w:cs="BookAntiqua"/>
          <w:color w:val="0070C0"/>
        </w:rPr>
        <w:t>stats.norm.cdf</w:t>
      </w:r>
      <w:proofErr w:type="spellEnd"/>
      <w:r w:rsidRPr="00025122">
        <w:rPr>
          <w:rFonts w:cs="BookAntiqua"/>
          <w:color w:val="0070C0"/>
        </w:rPr>
        <w:t>(45,50,4)</w:t>
      </w:r>
    </w:p>
    <w:p w:rsidR="00025122" w:rsidRPr="00025122" w:rsidRDefault="00025122" w:rsidP="00025122">
      <w:pPr>
        <w:autoSpaceDE w:val="0"/>
        <w:autoSpaceDN w:val="0"/>
        <w:adjustRightInd w:val="0"/>
        <w:spacing w:after="0"/>
        <w:ind w:firstLine="720"/>
        <w:rPr>
          <w:rFonts w:cs="BookAntiqua"/>
          <w:color w:val="0070C0"/>
        </w:rPr>
      </w:pPr>
      <w:r w:rsidRPr="00025122">
        <w:rPr>
          <w:rFonts w:cs="BookAntiqua"/>
          <w:color w:val="0070C0"/>
        </w:rPr>
        <w:t xml:space="preserve"># </w:t>
      </w:r>
      <w:proofErr w:type="gramStart"/>
      <w:r w:rsidRPr="00025122">
        <w:rPr>
          <w:rFonts w:cs="BookAntiqua"/>
          <w:color w:val="0070C0"/>
        </w:rPr>
        <w:t>the</w:t>
      </w:r>
      <w:proofErr w:type="gramEnd"/>
      <w:r w:rsidRPr="00025122">
        <w:rPr>
          <w:rFonts w:cs="BookAntiqua"/>
          <w:color w:val="0070C0"/>
        </w:rPr>
        <w:t xml:space="preserve"> probability when </w:t>
      </w:r>
      <w:r w:rsidR="00D67859" w:rsidRPr="00025122">
        <w:rPr>
          <w:rFonts w:cs="BookAntiqua"/>
          <w:color w:val="0070C0"/>
        </w:rPr>
        <w:t>investigation</w:t>
      </w:r>
      <w:r w:rsidRPr="00025122">
        <w:rPr>
          <w:rFonts w:cs="BookAntiqua"/>
          <w:color w:val="0070C0"/>
        </w:rPr>
        <w:t xml:space="preserve"> will happen= 1 - P(45&lt;X&lt;55)</w:t>
      </w:r>
    </w:p>
    <w:p w:rsidR="00025122" w:rsidRDefault="00025122" w:rsidP="00025122">
      <w:pPr>
        <w:autoSpaceDE w:val="0"/>
        <w:autoSpaceDN w:val="0"/>
        <w:adjustRightInd w:val="0"/>
        <w:spacing w:after="0"/>
        <w:ind w:firstLine="720"/>
        <w:rPr>
          <w:rFonts w:cs="BookAntiqua"/>
          <w:color w:val="0070C0"/>
        </w:rPr>
      </w:pPr>
      <w:r w:rsidRPr="00025122">
        <w:rPr>
          <w:rFonts w:cs="BookAntiqua"/>
          <w:color w:val="0070C0"/>
        </w:rPr>
        <w:t>1-_</w:t>
      </w:r>
    </w:p>
    <w:p w:rsidR="00025122" w:rsidRPr="00025122" w:rsidRDefault="00025122" w:rsidP="00025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ab/>
      </w:r>
      <w:r w:rsidRPr="00025122">
        <w:rPr>
          <w:rFonts w:ascii="Courier New" w:eastAsia="Times New Roman" w:hAnsi="Courier New" w:cs="Courier New"/>
          <w:color w:val="000000"/>
          <w:sz w:val="20"/>
          <w:szCs w:val="20"/>
          <w:lang w:val="en-IN" w:eastAsia="en-IN"/>
        </w:rPr>
        <w:t>0.2112995473337107</w:t>
      </w:r>
    </w:p>
    <w:p w:rsidR="00025122" w:rsidRPr="00025122" w:rsidRDefault="00025122" w:rsidP="00025122">
      <w:pPr>
        <w:autoSpaceDE w:val="0"/>
        <w:autoSpaceDN w:val="0"/>
        <w:adjustRightInd w:val="0"/>
        <w:spacing w:after="0"/>
        <w:ind w:firstLine="720"/>
        <w:rPr>
          <w:rFonts w:cs="BookAntiqua"/>
          <w:color w:val="0070C0"/>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2D39BF" w:rsidP="00160A95">
      <w:pPr>
        <w:autoSpaceDE w:val="0"/>
        <w:autoSpaceDN w:val="0"/>
        <w:adjustRightInd w:val="0"/>
        <w:spacing w:after="0"/>
        <w:rPr>
          <w:rFonts w:cs="BookAntiqua"/>
          <w:b/>
        </w:rPr>
      </w:pPr>
      <w:proofErr w:type="spellStart"/>
      <w:r>
        <w:rPr>
          <w:rFonts w:cs="BookAntiqua"/>
          <w:b/>
        </w:rPr>
        <w:t>Ans</w:t>
      </w:r>
      <w:proofErr w:type="spellEnd"/>
      <w:r>
        <w:rPr>
          <w:rFonts w:cs="BookAntiqua"/>
          <w:b/>
        </w:rPr>
        <w:t>:</w:t>
      </w:r>
    </w:p>
    <w:p w:rsidR="002D39BF" w:rsidRDefault="002D39BF" w:rsidP="00160A95">
      <w:pPr>
        <w:autoSpaceDE w:val="0"/>
        <w:autoSpaceDN w:val="0"/>
        <w:adjustRightInd w:val="0"/>
        <w:spacing w:after="0"/>
        <w:rPr>
          <w:rFonts w:cs="BookAntiqua"/>
          <w:b/>
        </w:rPr>
      </w:pPr>
      <w:r>
        <w:rPr>
          <w:rFonts w:cs="BookAntiqua"/>
          <w:b/>
        </w:rPr>
        <w:tab/>
      </w:r>
      <w:proofErr w:type="spellStart"/>
      <w:proofErr w:type="gramStart"/>
      <w:r w:rsidRPr="002D39BF">
        <w:rPr>
          <w:rFonts w:cs="BookAntiqua"/>
          <w:b/>
        </w:rPr>
        <w:t>stats.norm.ppf</w:t>
      </w:r>
      <w:proofErr w:type="spellEnd"/>
      <w:r w:rsidRPr="002D39BF">
        <w:rPr>
          <w:rFonts w:cs="BookAntiqua"/>
          <w:b/>
        </w:rPr>
        <w:t>(</w:t>
      </w:r>
      <w:proofErr w:type="gramEnd"/>
      <w:r w:rsidRPr="002D39BF">
        <w:rPr>
          <w:rFonts w:cs="BookAntiqua"/>
          <w:b/>
        </w:rPr>
        <w:t>0.975)</w:t>
      </w:r>
    </w:p>
    <w:p w:rsidR="002D39BF" w:rsidRDefault="002D39BF" w:rsidP="002D39BF">
      <w:pPr>
        <w:pStyle w:val="HTMLPreformatted"/>
        <w:shd w:val="clear" w:color="auto" w:fill="FFFFFF"/>
        <w:wordWrap w:val="0"/>
        <w:textAlignment w:val="baseline"/>
        <w:rPr>
          <w:color w:val="000000"/>
          <w:sz w:val="21"/>
          <w:szCs w:val="21"/>
        </w:rPr>
      </w:pPr>
      <w:r>
        <w:rPr>
          <w:rFonts w:cs="BookAntiqua"/>
          <w:b/>
        </w:rPr>
        <w:tab/>
      </w:r>
      <w:r>
        <w:rPr>
          <w:color w:val="000000"/>
          <w:sz w:val="21"/>
          <w:szCs w:val="21"/>
        </w:rPr>
        <w:t>1.959963984540054</w:t>
      </w:r>
    </w:p>
    <w:p w:rsidR="000E7777" w:rsidRDefault="002D39BF" w:rsidP="00160A95">
      <w:pPr>
        <w:autoSpaceDE w:val="0"/>
        <w:autoSpaceDN w:val="0"/>
        <w:adjustRightInd w:val="0"/>
        <w:spacing w:after="0"/>
        <w:rPr>
          <w:rFonts w:cs="BookAntiqua"/>
        </w:rPr>
      </w:pPr>
      <w:r>
        <w:rPr>
          <w:rFonts w:cs="BookAntiqua"/>
        </w:rPr>
        <w:tab/>
      </w:r>
    </w:p>
    <w:p w:rsidR="002D39BF" w:rsidRDefault="000E7777" w:rsidP="000E7777">
      <w:pPr>
        <w:autoSpaceDE w:val="0"/>
        <w:autoSpaceDN w:val="0"/>
        <w:adjustRightInd w:val="0"/>
        <w:spacing w:after="0"/>
        <w:ind w:firstLine="720"/>
        <w:rPr>
          <w:rFonts w:cstheme="minorHAnsi"/>
        </w:rPr>
      </w:pPr>
      <w:r>
        <w:rPr>
          <w:rFonts w:cstheme="minorHAnsi"/>
        </w:rPr>
        <w:t>µ = X ± Z(S/</w:t>
      </w:r>
      <w:proofErr w:type="spellStart"/>
      <w:proofErr w:type="gramStart"/>
      <w:r>
        <w:rPr>
          <w:rFonts w:cstheme="minorHAnsi"/>
        </w:rPr>
        <w:t>sqrt</w:t>
      </w:r>
      <w:proofErr w:type="spellEnd"/>
      <w:r>
        <w:rPr>
          <w:rFonts w:cstheme="minorHAnsi"/>
        </w:rPr>
        <w:t>(</w:t>
      </w:r>
      <w:proofErr w:type="gramEnd"/>
      <w:r>
        <w:rPr>
          <w:rFonts w:cstheme="minorHAnsi"/>
        </w:rPr>
        <w:t>n))</w:t>
      </w:r>
    </w:p>
    <w:p w:rsidR="000E7777" w:rsidRDefault="000E7777" w:rsidP="000E7777">
      <w:pPr>
        <w:autoSpaceDE w:val="0"/>
        <w:autoSpaceDN w:val="0"/>
        <w:adjustRightInd w:val="0"/>
        <w:spacing w:after="0"/>
        <w:ind w:firstLine="720"/>
        <w:rPr>
          <w:rFonts w:cstheme="minorHAnsi"/>
        </w:rPr>
      </w:pPr>
      <w:r>
        <w:rPr>
          <w:rFonts w:cstheme="minorHAnsi"/>
        </w:rPr>
        <w:t>50 = 55 + 1.959964 * (40/</w:t>
      </w:r>
      <w:proofErr w:type="spellStart"/>
      <w:proofErr w:type="gramStart"/>
      <w:r>
        <w:rPr>
          <w:rFonts w:cstheme="minorHAnsi"/>
        </w:rPr>
        <w:t>sqrt</w:t>
      </w:r>
      <w:proofErr w:type="spellEnd"/>
      <w:r>
        <w:rPr>
          <w:rFonts w:cstheme="minorHAnsi"/>
        </w:rPr>
        <w:t>(</w:t>
      </w:r>
      <w:proofErr w:type="gramEnd"/>
      <w:r>
        <w:rPr>
          <w:rFonts w:cstheme="minorHAnsi"/>
        </w:rPr>
        <w:t>n))</w:t>
      </w:r>
    </w:p>
    <w:p w:rsidR="000E7777" w:rsidRPr="002D39BF" w:rsidRDefault="000E7777" w:rsidP="000E7777">
      <w:pPr>
        <w:autoSpaceDE w:val="0"/>
        <w:autoSpaceDN w:val="0"/>
        <w:adjustRightInd w:val="0"/>
        <w:spacing w:after="0" w:line="360" w:lineRule="auto"/>
        <w:ind w:firstLine="720"/>
        <w:rPr>
          <w:rFonts w:cs="BookAntiqua"/>
        </w:rPr>
      </w:pPr>
      <w:r>
        <w:rPr>
          <w:rFonts w:cstheme="minorHAnsi"/>
        </w:rPr>
        <w:t>n = 245</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FE7EEC" w:rsidRDefault="004C7586" w:rsidP="00160A95">
      <w:pPr>
        <w:numPr>
          <w:ilvl w:val="0"/>
          <w:numId w:val="6"/>
        </w:numPr>
        <w:autoSpaceDE w:val="0"/>
        <w:autoSpaceDN w:val="0"/>
        <w:adjustRightInd w:val="0"/>
        <w:spacing w:after="0"/>
        <w:rPr>
          <w:rFonts w:cs="BookAntiqua"/>
          <w:b/>
          <w:highlight w:val="yellow"/>
        </w:rPr>
      </w:pPr>
      <w:bookmarkStart w:id="0" w:name="_GoBack"/>
      <w:r w:rsidRPr="00FE7EEC">
        <w:rPr>
          <w:rFonts w:cs="BookAntiqua"/>
          <w:b/>
          <w:highlight w:val="yellow"/>
        </w:rPr>
        <w:t xml:space="preserve">The average of the mean across several samples will be </w:t>
      </w:r>
      <w:r w:rsidR="00505D35" w:rsidRPr="00FE7EEC">
        <w:rPr>
          <w:rFonts w:cs="BookAntiqua"/>
          <w:b/>
          <w:highlight w:val="yellow"/>
        </w:rPr>
        <w:t>7</w:t>
      </w:r>
      <w:r w:rsidRPr="00FE7EEC">
        <w:rPr>
          <w:rFonts w:cs="BookAntiqua"/>
          <w:b/>
          <w:highlight w:val="yellow"/>
        </w:rPr>
        <w:t>20.</w:t>
      </w:r>
    </w:p>
    <w:bookmarkEnd w:id="0"/>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25122"/>
    <w:rsid w:val="000E7777"/>
    <w:rsid w:val="00107A3C"/>
    <w:rsid w:val="00160A95"/>
    <w:rsid w:val="002C3682"/>
    <w:rsid w:val="002D39BF"/>
    <w:rsid w:val="004C7586"/>
    <w:rsid w:val="00505D35"/>
    <w:rsid w:val="00A83D04"/>
    <w:rsid w:val="00D67859"/>
    <w:rsid w:val="00DC1EF7"/>
    <w:rsid w:val="00FE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B657"/>
  <w15:docId w15:val="{03E88C5B-7842-423D-81F4-FD735028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025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25122"/>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732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75545744">
      <w:bodyDiv w:val="1"/>
      <w:marLeft w:val="0"/>
      <w:marRight w:val="0"/>
      <w:marTop w:val="0"/>
      <w:marBottom w:val="0"/>
      <w:divBdr>
        <w:top w:val="none" w:sz="0" w:space="0" w:color="auto"/>
        <w:left w:val="none" w:sz="0" w:space="0" w:color="auto"/>
        <w:bottom w:val="none" w:sz="0" w:space="0" w:color="auto"/>
        <w:right w:val="none" w:sz="0" w:space="0" w:color="auto"/>
      </w:divBdr>
    </w:div>
    <w:div w:id="2143112457">
      <w:bodyDiv w:val="1"/>
      <w:marLeft w:val="0"/>
      <w:marRight w:val="0"/>
      <w:marTop w:val="0"/>
      <w:marBottom w:val="0"/>
      <w:divBdr>
        <w:top w:val="none" w:sz="0" w:space="0" w:color="auto"/>
        <w:left w:val="none" w:sz="0" w:space="0" w:color="auto"/>
        <w:bottom w:val="none" w:sz="0" w:space="0" w:color="auto"/>
        <w:right w:val="none" w:sz="0" w:space="0" w:color="auto"/>
      </w:divBdr>
      <w:divsChild>
        <w:div w:id="697238121">
          <w:marLeft w:val="0"/>
          <w:marRight w:val="0"/>
          <w:marTop w:val="0"/>
          <w:marBottom w:val="0"/>
          <w:divBdr>
            <w:top w:val="none" w:sz="0" w:space="0" w:color="auto"/>
            <w:left w:val="none" w:sz="0" w:space="0" w:color="auto"/>
            <w:bottom w:val="none" w:sz="0" w:space="0" w:color="auto"/>
            <w:right w:val="none" w:sz="0" w:space="0" w:color="auto"/>
          </w:divBdr>
          <w:divsChild>
            <w:div w:id="447512169">
              <w:marLeft w:val="0"/>
              <w:marRight w:val="0"/>
              <w:marTop w:val="0"/>
              <w:marBottom w:val="0"/>
              <w:divBdr>
                <w:top w:val="single" w:sz="6" w:space="4" w:color="ABABAB"/>
                <w:left w:val="single" w:sz="6" w:space="4" w:color="ABABAB"/>
                <w:bottom w:val="single" w:sz="6" w:space="4" w:color="ABABAB"/>
                <w:right w:val="single" w:sz="6" w:space="4" w:color="ABABAB"/>
              </w:divBdr>
              <w:divsChild>
                <w:div w:id="1555463297">
                  <w:marLeft w:val="0"/>
                  <w:marRight w:val="0"/>
                  <w:marTop w:val="0"/>
                  <w:marBottom w:val="0"/>
                  <w:divBdr>
                    <w:top w:val="none" w:sz="0" w:space="0" w:color="auto"/>
                    <w:left w:val="none" w:sz="0" w:space="0" w:color="auto"/>
                    <w:bottom w:val="none" w:sz="0" w:space="0" w:color="auto"/>
                    <w:right w:val="none" w:sz="0" w:space="0" w:color="auto"/>
                  </w:divBdr>
                  <w:divsChild>
                    <w:div w:id="970944709">
                      <w:marLeft w:val="0"/>
                      <w:marRight w:val="0"/>
                      <w:marTop w:val="0"/>
                      <w:marBottom w:val="0"/>
                      <w:divBdr>
                        <w:top w:val="none" w:sz="0" w:space="0" w:color="auto"/>
                        <w:left w:val="none" w:sz="0" w:space="0" w:color="auto"/>
                        <w:bottom w:val="none" w:sz="0" w:space="0" w:color="auto"/>
                        <w:right w:val="none" w:sz="0" w:space="0" w:color="auto"/>
                      </w:divBdr>
                      <w:divsChild>
                        <w:div w:id="961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Tanmaya Swain</cp:lastModifiedBy>
  <cp:revision>6</cp:revision>
  <dcterms:created xsi:type="dcterms:W3CDTF">2013-09-23T10:20:00Z</dcterms:created>
  <dcterms:modified xsi:type="dcterms:W3CDTF">2021-01-10T17:01:00Z</dcterms:modified>
</cp:coreProperties>
</file>