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1.) Ispisati imena i prezimena svih aktivnih klijenata koji zive u districtu California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SELECT c.first_name, c.last_name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FROM customer c, address 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WHERE c.address_id = a.address_id AND c.active = 1 AND a.district='California';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2.) Ispisati koliko filmova pripada zanru komedija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COUNT (film_id)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category c, film_category 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c.category_id = f.category_id AND name = 'Comedy';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3.) Ispisati imena svih gradova iz Argentine i imena svih gradova iz Brazila (u jednom upitu)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city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city c, country 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WHERE c.country_id = o.country_id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(country = 'Argentina' OR country='Brazil');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