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E72" w:rsidRDefault="0089431D">
      <w:pPr>
        <w:pStyle w:val="Heading1"/>
        <w:jc w:val="center"/>
      </w:pPr>
      <w:r>
        <w:t>AWS Cloud Security Monitoring and Hardening Project</w:t>
      </w:r>
      <w:r w:rsidR="00DD3F72">
        <w:t xml:space="preserve">-Natasha </w:t>
      </w:r>
      <w:r w:rsidR="008776C8">
        <w:t>V</w:t>
      </w:r>
      <w:bookmarkStart w:id="0" w:name="_GoBack"/>
      <w:bookmarkEnd w:id="0"/>
    </w:p>
    <w:p w:rsidR="00E04E72" w:rsidRDefault="0089431D">
      <w:pPr>
        <w:pStyle w:val="Heading2"/>
      </w:pPr>
      <w:r>
        <w:t>1. Project Overview</w:t>
      </w:r>
    </w:p>
    <w:p w:rsidR="00E04E72" w:rsidRDefault="0089431D">
      <w:r>
        <w:t xml:space="preserve">This project demonstrates the deployment, security hardening, monitoring, and alerting of a cloud-based virtual server using Amazon Web </w:t>
      </w:r>
      <w:r>
        <w:t>Services (AWS). The objective was to build a secure EC2 instance, restrict unauthorized access, and implement monitoring using CloudWatch with automated email alerts through SNS.</w:t>
      </w:r>
    </w:p>
    <w:p w:rsidR="00E04E72" w:rsidRDefault="0089431D">
      <w:pPr>
        <w:pStyle w:val="Heading2"/>
      </w:pPr>
      <w:r>
        <w:t>2. Project Objectives</w:t>
      </w:r>
    </w:p>
    <w:p w:rsidR="00E04E72" w:rsidRDefault="0089431D">
      <w:pPr>
        <w:pStyle w:val="ListBullet"/>
      </w:pPr>
      <w:r>
        <w:t>Deploy an EC2 instance using AWS.</w:t>
      </w:r>
    </w:p>
    <w:p w:rsidR="00E04E72" w:rsidRDefault="0089431D">
      <w:pPr>
        <w:pStyle w:val="ListBullet"/>
      </w:pPr>
      <w:r>
        <w:t>Restrict inbound traf</w:t>
      </w:r>
      <w:r>
        <w:t>fic using Security Groups.</w:t>
      </w:r>
    </w:p>
    <w:p w:rsidR="00E04E72" w:rsidRDefault="0089431D">
      <w:pPr>
        <w:pStyle w:val="ListBullet"/>
      </w:pPr>
      <w:r>
        <w:t>Configure secure SSH access.</w:t>
      </w:r>
    </w:p>
    <w:p w:rsidR="00E04E72" w:rsidRDefault="0089431D">
      <w:pPr>
        <w:pStyle w:val="ListBullet"/>
      </w:pPr>
      <w:r>
        <w:t>Set up CloudWatch monitoring for CPU utilization.</w:t>
      </w:r>
    </w:p>
    <w:p w:rsidR="00E04E72" w:rsidRDefault="0089431D">
      <w:pPr>
        <w:pStyle w:val="ListBullet"/>
      </w:pPr>
      <w:r>
        <w:t>Create a threshold-based CloudWatch alarm.</w:t>
      </w:r>
    </w:p>
    <w:p w:rsidR="00E04E72" w:rsidRDefault="0089431D">
      <w:pPr>
        <w:pStyle w:val="ListBullet"/>
      </w:pPr>
      <w:r>
        <w:t>Enable automated email notifications using Amazon SNS.</w:t>
      </w:r>
    </w:p>
    <w:p w:rsidR="00E04E72" w:rsidRDefault="0089431D">
      <w:pPr>
        <w:pStyle w:val="Heading2"/>
      </w:pPr>
      <w:r>
        <w:t>3. Technologies Used</w:t>
      </w:r>
    </w:p>
    <w:p w:rsidR="00E04E72" w:rsidRDefault="0089431D">
      <w:pPr>
        <w:pStyle w:val="ListBullet"/>
      </w:pPr>
      <w:r>
        <w:t>Amazon EC2</w:t>
      </w:r>
    </w:p>
    <w:p w:rsidR="00E04E72" w:rsidRDefault="0089431D">
      <w:pPr>
        <w:pStyle w:val="ListBullet"/>
      </w:pPr>
      <w:r>
        <w:t>Amazon CloudWatch</w:t>
      </w:r>
    </w:p>
    <w:p w:rsidR="00E04E72" w:rsidRDefault="0089431D">
      <w:pPr>
        <w:pStyle w:val="ListBullet"/>
      </w:pPr>
      <w:r>
        <w:t>Am</w:t>
      </w:r>
      <w:r>
        <w:t>azon Simple Notification Service (SNS)</w:t>
      </w:r>
    </w:p>
    <w:p w:rsidR="00E04E72" w:rsidRDefault="0089431D">
      <w:pPr>
        <w:pStyle w:val="ListBullet"/>
      </w:pPr>
      <w:r>
        <w:t>AWS Security Groups</w:t>
      </w:r>
    </w:p>
    <w:p w:rsidR="00E04E72" w:rsidRDefault="0089431D">
      <w:pPr>
        <w:pStyle w:val="ListBullet"/>
      </w:pPr>
      <w:r>
        <w:t>Ubuntu Linux</w:t>
      </w:r>
    </w:p>
    <w:p w:rsidR="00E04E72" w:rsidRDefault="0089431D">
      <w:pPr>
        <w:pStyle w:val="ListBullet"/>
      </w:pPr>
      <w:r>
        <w:t>Secure Shell (SSH)</w:t>
      </w:r>
    </w:p>
    <w:p w:rsidR="00E04E72" w:rsidRDefault="0089431D">
      <w:pPr>
        <w:pStyle w:val="Heading2"/>
      </w:pPr>
      <w:r>
        <w:t>4. Implementation Details</w:t>
      </w:r>
    </w:p>
    <w:p w:rsidR="00E04E72" w:rsidRDefault="0089431D">
      <w:pPr>
        <w:pStyle w:val="Heading3"/>
      </w:pPr>
      <w:r>
        <w:t>4.1 EC2 Instance Deployment</w:t>
      </w:r>
    </w:p>
    <w:p w:rsidR="00E04E72" w:rsidRDefault="0089431D">
      <w:r>
        <w:t>An EC2 instance was launched using the Ubuntu operating system under the AWS Free Tier. A key pair was generate</w:t>
      </w:r>
      <w:r>
        <w:t>d to enable secure SSH access to the server.</w:t>
      </w:r>
    </w:p>
    <w:p w:rsidR="00E04E72" w:rsidRDefault="0089431D">
      <w:pPr>
        <w:pStyle w:val="Heading3"/>
      </w:pPr>
      <w:r>
        <w:t>4.2 Network Security Configuration</w:t>
      </w:r>
    </w:p>
    <w:p w:rsidR="00E04E72" w:rsidRDefault="0089431D">
      <w:r>
        <w:t>Security Groups were configured to control inbound traffic. SSH access on port 22 was restricted to the user's public IP address to prevent unauthorized access. This configurat</w:t>
      </w:r>
      <w:r>
        <w:t>ion follows the principle of least privilege.</w:t>
      </w:r>
    </w:p>
    <w:p w:rsidR="00E04E72" w:rsidRDefault="0089431D">
      <w:pPr>
        <w:pStyle w:val="Heading3"/>
      </w:pPr>
      <w:r>
        <w:t>4.3 SSH Configuration Review</w:t>
      </w:r>
    </w:p>
    <w:p w:rsidR="00E04E72" w:rsidRDefault="0089431D">
      <w:r>
        <w:t>The SSH configuration file was reviewed to verify secure authentication settings. Password-based authentication was disabled, and root login permissions were checked to enhance syst</w:t>
      </w:r>
      <w:r>
        <w:t>em security.</w:t>
      </w:r>
    </w:p>
    <w:p w:rsidR="00E04E72" w:rsidRDefault="0089431D">
      <w:pPr>
        <w:pStyle w:val="Heading3"/>
      </w:pPr>
      <w:r>
        <w:lastRenderedPageBreak/>
        <w:t>4.4 CloudWatch Monitoring Setup</w:t>
      </w:r>
    </w:p>
    <w:p w:rsidR="00E04E72" w:rsidRDefault="0089431D">
      <w:r>
        <w:t>Amazon CloudWatch was configured to monitor CPU utilization of the EC2 instance. The metric selected was CPUUtilization under EC2 Per-Instance Metrics.</w:t>
      </w:r>
    </w:p>
    <w:p w:rsidR="00E04E72" w:rsidRDefault="0089431D">
      <w:pPr>
        <w:pStyle w:val="Heading3"/>
      </w:pPr>
      <w:r>
        <w:t>4.5 Alarm Configuration</w:t>
      </w:r>
    </w:p>
    <w:p w:rsidR="00E04E72" w:rsidRDefault="0089431D">
      <w:r>
        <w:t>The CloudWatch alarm was configured</w:t>
      </w:r>
      <w:r>
        <w:t xml:space="preserve"> with the following parameters:</w:t>
      </w:r>
    </w:p>
    <w:p w:rsidR="00E04E72" w:rsidRDefault="0089431D">
      <w:pPr>
        <w:pStyle w:val="ListBullet"/>
      </w:pPr>
      <w:r>
        <w:t>Metric: CPUUtilization</w:t>
      </w:r>
    </w:p>
    <w:p w:rsidR="00E04E72" w:rsidRDefault="0089431D">
      <w:pPr>
        <w:pStyle w:val="ListBullet"/>
      </w:pPr>
      <w:r>
        <w:t>Statistic: Average</w:t>
      </w:r>
    </w:p>
    <w:p w:rsidR="00E04E72" w:rsidRDefault="0089431D">
      <w:pPr>
        <w:pStyle w:val="ListBullet"/>
      </w:pPr>
      <w:r>
        <w:t>Period: 1 minute</w:t>
      </w:r>
    </w:p>
    <w:p w:rsidR="00E04E72" w:rsidRDefault="0089431D">
      <w:pPr>
        <w:pStyle w:val="ListBullet"/>
      </w:pPr>
      <w:r>
        <w:t>Threshold: Greater than 80 percent</w:t>
      </w:r>
    </w:p>
    <w:p w:rsidR="00E04E72" w:rsidRDefault="0089431D">
      <w:pPr>
        <w:pStyle w:val="ListBullet"/>
      </w:pPr>
      <w:r>
        <w:t>Evaluation: 5 out of 5 datapoints</w:t>
      </w:r>
    </w:p>
    <w:p w:rsidR="00E04E72" w:rsidRDefault="0089431D">
      <w:pPr>
        <w:pStyle w:val="ListBullet"/>
      </w:pPr>
      <w:r>
        <w:t>Missing Data Treatment: Treat as missing</w:t>
      </w:r>
    </w:p>
    <w:p w:rsidR="00E04E72" w:rsidRDefault="0089431D">
      <w:r>
        <w:t>This configuration ensures that the alarm triggers only</w:t>
      </w:r>
      <w:r>
        <w:t xml:space="preserve"> if CPU usage exceeds 80 percent continuously for five minutes.</w:t>
      </w:r>
    </w:p>
    <w:p w:rsidR="00E04E72" w:rsidRDefault="0089431D">
      <w:pPr>
        <w:pStyle w:val="Heading3"/>
      </w:pPr>
      <w:r>
        <w:t>4.6 SNS Email Notification Setup</w:t>
      </w:r>
    </w:p>
    <w:p w:rsidR="00E04E72" w:rsidRDefault="0089431D">
      <w:r>
        <w:t>An Amazon SNS topic was created to send email alerts. The email subscription was confirmed to enable notifications when the alarm enters the ALARM state.</w:t>
      </w:r>
    </w:p>
    <w:p w:rsidR="00E04E72" w:rsidRDefault="0089431D">
      <w:pPr>
        <w:pStyle w:val="Heading2"/>
      </w:pPr>
      <w:r>
        <w:t>5. Se</w:t>
      </w:r>
      <w:r>
        <w:t>curity Concepts Applied</w:t>
      </w:r>
    </w:p>
    <w:p w:rsidR="00E04E72" w:rsidRDefault="0089431D">
      <w:pPr>
        <w:pStyle w:val="ListBullet"/>
      </w:pPr>
      <w:r>
        <w:t>Least Privilege Access Control</w:t>
      </w:r>
    </w:p>
    <w:p w:rsidR="00E04E72" w:rsidRDefault="0089431D">
      <w:pPr>
        <w:pStyle w:val="ListBullet"/>
      </w:pPr>
      <w:r>
        <w:t>Network Access Restriction</w:t>
      </w:r>
    </w:p>
    <w:p w:rsidR="00E04E72" w:rsidRDefault="0089431D">
      <w:pPr>
        <w:pStyle w:val="ListBullet"/>
      </w:pPr>
      <w:r>
        <w:t>Continuous Monitoring</w:t>
      </w:r>
    </w:p>
    <w:p w:rsidR="00E04E72" w:rsidRDefault="0089431D">
      <w:pPr>
        <w:pStyle w:val="ListBullet"/>
      </w:pPr>
      <w:r>
        <w:t>Threshold-Based Alerting</w:t>
      </w:r>
    </w:p>
    <w:p w:rsidR="00E04E72" w:rsidRDefault="0089431D">
      <w:pPr>
        <w:pStyle w:val="ListBullet"/>
      </w:pPr>
      <w:r>
        <w:t>Incident Notification and Response</w:t>
      </w:r>
    </w:p>
    <w:p w:rsidR="00E04E72" w:rsidRDefault="0089431D">
      <w:pPr>
        <w:pStyle w:val="Heading2"/>
      </w:pPr>
      <w:r>
        <w:t>6. Results</w:t>
      </w:r>
    </w:p>
    <w:p w:rsidR="00E04E72" w:rsidRDefault="0089431D">
      <w:r>
        <w:t>The EC2 instance was successfully deployed and secured. The CloudWatch alarm tran</w:t>
      </w:r>
      <w:r>
        <w:t>sitioned from INSUFFICIENT_DATA to OK after collecting sufficient metrics. The monitoring system is capable of detecting high CPU utilization and sending real-time email alerts.</w:t>
      </w:r>
    </w:p>
    <w:p w:rsidR="00E04E72" w:rsidRDefault="0089431D">
      <w:pPr>
        <w:pStyle w:val="Heading2"/>
      </w:pPr>
      <w:r>
        <w:t>7. Key Learnings</w:t>
      </w:r>
    </w:p>
    <w:p w:rsidR="00E04E72" w:rsidRDefault="0089431D">
      <w:pPr>
        <w:pStyle w:val="ListBullet"/>
      </w:pPr>
      <w:r>
        <w:t>Hands-on experience with AWS core services.</w:t>
      </w:r>
    </w:p>
    <w:p w:rsidR="00E04E72" w:rsidRDefault="0089431D">
      <w:pPr>
        <w:pStyle w:val="ListBullet"/>
      </w:pPr>
      <w:r>
        <w:t xml:space="preserve">Understanding of </w:t>
      </w:r>
      <w:r>
        <w:t>cloud infrastructure security principles.</w:t>
      </w:r>
    </w:p>
    <w:p w:rsidR="00E04E72" w:rsidRDefault="0089431D">
      <w:pPr>
        <w:pStyle w:val="ListBullet"/>
      </w:pPr>
      <w:r>
        <w:t>Practical knowledge of monitoring and alerting systems.</w:t>
      </w:r>
    </w:p>
    <w:p w:rsidR="00D87D80" w:rsidRDefault="0089431D" w:rsidP="00D87D80">
      <w:pPr>
        <w:pStyle w:val="ListBullet"/>
      </w:pPr>
      <w:r>
        <w:t>Importance of cleaning up unused resources to avoid unnecessary costs.</w:t>
      </w:r>
    </w:p>
    <w:p w:rsidR="00D87D80" w:rsidRDefault="00D87D80" w:rsidP="00D87D80">
      <w:pPr>
        <w:pStyle w:val="Heading2"/>
      </w:pPr>
      <w:r>
        <w:lastRenderedPageBreak/>
        <w:t>8. Screenshots</w:t>
      </w:r>
    </w:p>
    <w:p w:rsidR="00964C27" w:rsidRDefault="00964C27" w:rsidP="00125B16">
      <w:r w:rsidRPr="00964C27">
        <w:drawing>
          <wp:inline distT="0" distB="0" distL="0" distR="0" wp14:anchorId="43C4A498" wp14:editId="55FF8114">
            <wp:extent cx="5486400" cy="2164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C27">
        <w:drawing>
          <wp:inline distT="0" distB="0" distL="0" distR="0" wp14:anchorId="4EBFFCE9" wp14:editId="382FF965">
            <wp:extent cx="5486400" cy="2183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C27">
        <w:drawing>
          <wp:inline distT="0" distB="0" distL="0" distR="0" wp14:anchorId="211F3C33" wp14:editId="2E23F187">
            <wp:extent cx="5486400" cy="2992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C27">
        <w:lastRenderedPageBreak/>
        <w:drawing>
          <wp:inline distT="0" distB="0" distL="0" distR="0" wp14:anchorId="5B18B772" wp14:editId="710EB1B0">
            <wp:extent cx="5486400" cy="8153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C27">
        <w:rPr>
          <w:noProof/>
        </w:rPr>
        <w:drawing>
          <wp:inline distT="0" distB="0" distL="0" distR="0">
            <wp:extent cx="5486400" cy="1457581"/>
            <wp:effectExtent l="0" t="0" r="0" b="9525"/>
            <wp:docPr id="1" name="Picture 1" descr="C:\Users\FREEBUS\Desktop\my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REEBUS\Desktop\myprojec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C27">
        <w:rPr>
          <w:noProof/>
        </w:rPr>
        <w:drawing>
          <wp:inline distT="0" distB="0" distL="0" distR="0">
            <wp:extent cx="5486400" cy="2411604"/>
            <wp:effectExtent l="0" t="0" r="0" b="8255"/>
            <wp:docPr id="2" name="Picture 2" descr="C:\Users\FREEBUS\Desktop\myprojec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REEBUS\Desktop\myproject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4C27">
        <w:rPr>
          <w:noProof/>
        </w:rPr>
        <w:drawing>
          <wp:inline distT="0" distB="0" distL="0" distR="0">
            <wp:extent cx="4580510" cy="2203188"/>
            <wp:effectExtent l="0" t="0" r="0" b="6985"/>
            <wp:docPr id="3" name="Picture 3" descr="C:\Users\FREEBUS\Desktop\myprojec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REEBUS\Desktop\myproject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780" cy="2208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4E72" w:rsidRDefault="00D87D80">
      <w:pPr>
        <w:pStyle w:val="Heading2"/>
      </w:pPr>
      <w:r>
        <w:t>9</w:t>
      </w:r>
      <w:r w:rsidR="0089431D">
        <w:t>. Conclusion</w:t>
      </w:r>
    </w:p>
    <w:p w:rsidR="00E04E72" w:rsidRDefault="0089431D">
      <w:r>
        <w:t>T</w:t>
      </w:r>
      <w:r>
        <w:t>his project demonstrates the ability to deploy, secure, monitor, and man</w:t>
      </w:r>
      <w:r>
        <w:t>age cloud infrastructure using AWS. It reflects practical understanding of cloud security best practices and operational monitoring.</w:t>
      </w:r>
    </w:p>
    <w:sectPr w:rsidR="00E04E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5B16"/>
    <w:rsid w:val="0015074B"/>
    <w:rsid w:val="0029639D"/>
    <w:rsid w:val="00326F90"/>
    <w:rsid w:val="005D25A6"/>
    <w:rsid w:val="008776C8"/>
    <w:rsid w:val="0089431D"/>
    <w:rsid w:val="00964C27"/>
    <w:rsid w:val="00AA1D8D"/>
    <w:rsid w:val="00B47730"/>
    <w:rsid w:val="00C27B73"/>
    <w:rsid w:val="00CB0664"/>
    <w:rsid w:val="00D87D80"/>
    <w:rsid w:val="00DD3F72"/>
    <w:rsid w:val="00E04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DD09E"/>
  <w14:defaultImageDpi w14:val="300"/>
  <w15:docId w15:val="{FC3C27D9-7848-4AD2-BDF4-CDAD30CD2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5770C5-08E1-4400-B21C-A945BA94B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FREEBUS</cp:lastModifiedBy>
  <cp:revision>2</cp:revision>
  <dcterms:created xsi:type="dcterms:W3CDTF">2026-03-05T12:57:00Z</dcterms:created>
  <dcterms:modified xsi:type="dcterms:W3CDTF">2026-03-05T12:57:00Z</dcterms:modified>
  <cp:category/>
</cp:coreProperties>
</file>