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A7AB6" w:rsidRDefault="001A7AB6" w:rsidP="001A7AB6">
      <w:pPr>
        <w:jc w:val="center"/>
        <w:rPr>
          <w:rFonts w:ascii="Times New Roman" w:hAnsi="Times New Roman" w:cs="Times New Roman"/>
          <w:sz w:val="28"/>
          <w:szCs w:val="28"/>
        </w:rPr>
      </w:pPr>
      <w:r w:rsidRPr="00D11FF5">
        <w:rPr>
          <w:rFonts w:ascii="Times New Roman" w:hAnsi="Times New Roman" w:cs="Times New Roman"/>
          <w:sz w:val="28"/>
          <w:szCs w:val="28"/>
        </w:rPr>
        <w:t xml:space="preserve">Тестирование программы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Мед. лаборатории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1A7AB6" w:rsidRPr="001A7AB6" w:rsidRDefault="001A7AB6" w:rsidP="00560D5D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1A7AB6">
        <w:rPr>
          <w:rFonts w:ascii="Times New Roman" w:hAnsi="Times New Roman" w:cs="Times New Roman"/>
          <w:b/>
          <w:bCs/>
          <w:sz w:val="28"/>
          <w:szCs w:val="28"/>
        </w:rPr>
        <w:t>Функциональное тестирование.</w:t>
      </w:r>
    </w:p>
    <w:p w:rsidR="001A7AB6" w:rsidRDefault="00C0111C" w:rsidP="00560D5D">
      <w:pPr>
        <w:ind w:firstLine="708"/>
        <w:rPr>
          <w:rFonts w:ascii="Times New Roman" w:hAnsi="Times New Roman" w:cs="Times New Roman"/>
          <w:i/>
          <w:iCs/>
          <w:sz w:val="28"/>
          <w:szCs w:val="28"/>
        </w:rPr>
      </w:pPr>
      <w:r w:rsidRPr="00C0111C">
        <w:rPr>
          <w:rFonts w:ascii="Times New Roman" w:hAnsi="Times New Roman" w:cs="Times New Roman"/>
          <w:i/>
          <w:iCs/>
          <w:sz w:val="28"/>
          <w:szCs w:val="28"/>
        </w:rPr>
        <w:t>А</w:t>
      </w:r>
      <w:r w:rsidRPr="00C0111C">
        <w:rPr>
          <w:rFonts w:ascii="Times New Roman" w:hAnsi="Times New Roman" w:cs="Times New Roman"/>
          <w:i/>
          <w:iCs/>
          <w:sz w:val="28"/>
          <w:szCs w:val="28"/>
        </w:rPr>
        <w:t>вторизаци</w:t>
      </w:r>
      <w:r w:rsidRPr="00C0111C">
        <w:rPr>
          <w:rFonts w:ascii="Times New Roman" w:hAnsi="Times New Roman" w:cs="Times New Roman"/>
          <w:i/>
          <w:iCs/>
          <w:sz w:val="28"/>
          <w:szCs w:val="28"/>
        </w:rPr>
        <w:t>я</w:t>
      </w:r>
    </w:p>
    <w:p w:rsidR="006218B0" w:rsidRPr="006218B0" w:rsidRDefault="006218B0" w:rsidP="00560D5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Реализована функция просмотра скрытого пароля.</w:t>
      </w:r>
    </w:p>
    <w:p w:rsidR="00C0111C" w:rsidRDefault="00C0111C" w:rsidP="001A7AB6">
      <w:pPr>
        <w:rPr>
          <w:noProof/>
        </w:rPr>
      </w:pPr>
      <w:r w:rsidRPr="00C011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9C4496" wp14:editId="4BA806C1">
            <wp:extent cx="2933700" cy="1920782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4443" cy="193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8B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371CEB" wp14:editId="4AE954B2">
            <wp:extent cx="2907338" cy="191067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9357" cy="193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8B0" w:rsidRPr="006218B0" w:rsidRDefault="006218B0" w:rsidP="00560D5D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218B0">
        <w:rPr>
          <w:rFonts w:ascii="Times New Roman" w:hAnsi="Times New Roman" w:cs="Times New Roman"/>
          <w:noProof/>
          <w:sz w:val="28"/>
          <w:szCs w:val="28"/>
        </w:rPr>
        <w:t>Присутствуют сообщения пользователям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6218B0" w:rsidRDefault="006218B0" w:rsidP="006218B0">
      <w:pPr>
        <w:jc w:val="center"/>
        <w:rPr>
          <w:rFonts w:ascii="Times New Roman" w:hAnsi="Times New Roman" w:cs="Times New Roman"/>
          <w:sz w:val="28"/>
          <w:szCs w:val="28"/>
        </w:rPr>
      </w:pPr>
      <w:r w:rsidRPr="006218B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709A24" wp14:editId="6138B7F8">
            <wp:extent cx="4383565" cy="2486286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4961" cy="249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8B0" w:rsidRDefault="006218B0" w:rsidP="00560D5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Реализована функция отображения капчи после нескольких попыток авторизации.</w:t>
      </w:r>
    </w:p>
    <w:p w:rsidR="006218B0" w:rsidRDefault="006218B0" w:rsidP="00621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581BC9" wp14:editId="3EB8AC35">
            <wp:extent cx="3642715" cy="23939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4857" cy="240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8B0" w:rsidRDefault="006218B0" w:rsidP="00560D5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Реализована функция навигации.</w:t>
      </w:r>
    </w:p>
    <w:p w:rsidR="006218B0" w:rsidRDefault="006218B0" w:rsidP="00621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6E2BFD" wp14:editId="36FD8EAE">
            <wp:extent cx="5331960" cy="3004820"/>
            <wp:effectExtent l="0" t="0" r="254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2228" cy="301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5D" w:rsidRDefault="006218B0" w:rsidP="00560D5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успешной авторизации реализована функция </w:t>
      </w:r>
      <w:r w:rsidR="00560D5D">
        <w:rPr>
          <w:rFonts w:ascii="Times New Roman" w:hAnsi="Times New Roman" w:cs="Times New Roman"/>
          <w:sz w:val="28"/>
          <w:szCs w:val="28"/>
        </w:rPr>
        <w:t>отображения фамилии, имени, фотографии и роли пользователя, вошедшего в систему.</w:t>
      </w:r>
    </w:p>
    <w:p w:rsidR="001A7AB6" w:rsidRDefault="00560D5D" w:rsidP="00B8534A">
      <w:pPr>
        <w:jc w:val="center"/>
      </w:pPr>
      <w:r>
        <w:rPr>
          <w:noProof/>
        </w:rPr>
        <w:drawing>
          <wp:inline distT="0" distB="0" distL="0" distR="0" wp14:anchorId="5A319D75" wp14:editId="67E091F0">
            <wp:extent cx="2641600" cy="717550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5532" b="78566"/>
                    <a:stretch/>
                  </pic:blipFill>
                  <pic:spPr bwMode="auto">
                    <a:xfrm>
                      <a:off x="0" y="0"/>
                      <a:ext cx="2641600" cy="71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534A">
        <w:t xml:space="preserve"> </w:t>
      </w:r>
      <w:r w:rsidR="00F13CD8">
        <w:rPr>
          <w:noProof/>
        </w:rPr>
        <w:drawing>
          <wp:inline distT="0" distB="0" distL="0" distR="0" wp14:anchorId="4D0B0784" wp14:editId="3B2C40E0">
            <wp:extent cx="2540005" cy="71114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6484" b="78381"/>
                    <a:stretch/>
                  </pic:blipFill>
                  <pic:spPr bwMode="auto">
                    <a:xfrm>
                      <a:off x="0" y="0"/>
                      <a:ext cx="2613807" cy="731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F85" w:rsidRDefault="00B8534A" w:rsidP="00796F85">
      <w:pPr>
        <w:jc w:val="center"/>
      </w:pPr>
      <w:r>
        <w:rPr>
          <w:noProof/>
        </w:rPr>
        <w:drawing>
          <wp:inline distT="0" distB="0" distL="0" distR="0" wp14:anchorId="695F82A6" wp14:editId="453AB13F">
            <wp:extent cx="2489094" cy="575738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4804"/>
                    <a:stretch/>
                  </pic:blipFill>
                  <pic:spPr bwMode="auto">
                    <a:xfrm>
                      <a:off x="0" y="0"/>
                      <a:ext cx="2738051" cy="633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6F85">
        <w:rPr>
          <w:noProof/>
        </w:rPr>
        <w:drawing>
          <wp:inline distT="0" distB="0" distL="0" distR="0" wp14:anchorId="23D7BFC5" wp14:editId="26E4B419">
            <wp:extent cx="2216552" cy="57844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615" t="-218" r="53508" b="78404"/>
                    <a:stretch/>
                  </pic:blipFill>
                  <pic:spPr bwMode="auto">
                    <a:xfrm>
                      <a:off x="0" y="0"/>
                      <a:ext cx="2222624" cy="580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CD8" w:rsidRPr="00F13CD8" w:rsidRDefault="00F13CD8" w:rsidP="00F13CD8">
      <w:pPr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13CD8">
        <w:rPr>
          <w:rFonts w:ascii="Times New Roman" w:hAnsi="Times New Roman" w:cs="Times New Roman"/>
          <w:i/>
          <w:iCs/>
          <w:sz w:val="28"/>
          <w:szCs w:val="28"/>
        </w:rPr>
        <w:t>Функции для роли «</w:t>
      </w:r>
      <w:r w:rsidRPr="00F13CD8">
        <w:rPr>
          <w:rFonts w:ascii="Times New Roman" w:hAnsi="Times New Roman" w:cs="Times New Roman"/>
          <w:i/>
          <w:iCs/>
          <w:sz w:val="28"/>
          <w:szCs w:val="28"/>
        </w:rPr>
        <w:t>Администратор</w:t>
      </w:r>
      <w:r w:rsidRPr="00F13CD8">
        <w:rPr>
          <w:rFonts w:ascii="Times New Roman" w:hAnsi="Times New Roman" w:cs="Times New Roman"/>
          <w:i/>
          <w:iCs/>
          <w:sz w:val="28"/>
          <w:szCs w:val="28"/>
        </w:rPr>
        <w:t>»</w:t>
      </w:r>
    </w:p>
    <w:p w:rsidR="00560D5D" w:rsidRDefault="00560D5D" w:rsidP="00560D5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60D5D">
        <w:rPr>
          <w:rFonts w:ascii="Times New Roman" w:hAnsi="Times New Roman" w:cs="Times New Roman"/>
          <w:sz w:val="28"/>
          <w:szCs w:val="28"/>
        </w:rPr>
        <w:t>Реализована функция</w:t>
      </w:r>
      <w:r>
        <w:rPr>
          <w:rFonts w:ascii="Times New Roman" w:hAnsi="Times New Roman" w:cs="Times New Roman"/>
          <w:sz w:val="28"/>
          <w:szCs w:val="28"/>
        </w:rPr>
        <w:t xml:space="preserve"> «Просмотр отчетов»</w:t>
      </w:r>
      <w:r w:rsidRPr="00560D5D">
        <w:rPr>
          <w:rFonts w:ascii="Times New Roman" w:hAnsi="Times New Roman" w:cs="Times New Roman"/>
          <w:sz w:val="28"/>
          <w:szCs w:val="28"/>
        </w:rPr>
        <w:t xml:space="preserve"> для администратора</w:t>
      </w:r>
      <w:r>
        <w:rPr>
          <w:rFonts w:ascii="Times New Roman" w:hAnsi="Times New Roman" w:cs="Times New Roman"/>
          <w:sz w:val="28"/>
          <w:szCs w:val="28"/>
        </w:rPr>
        <w:t>. Присутствует возможность поиска оказанных услуг по периоду, автоматический подсчет количества услуг в выбранный период и общее количества пациентов.</w:t>
      </w:r>
    </w:p>
    <w:p w:rsidR="00560D5D" w:rsidRDefault="00560D5D" w:rsidP="00560D5D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42C461" wp14:editId="733714B4">
            <wp:extent cx="4287386" cy="2416152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8450" cy="24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5D" w:rsidRDefault="00560D5D" w:rsidP="00560D5D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579957" wp14:editId="21462ED8">
            <wp:extent cx="4734762" cy="266827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5969" cy="267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5D" w:rsidRDefault="00560D5D" w:rsidP="00560D5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Реализована функция подсчета количества пациентов по услугам за каждую дату.</w:t>
      </w:r>
    </w:p>
    <w:p w:rsidR="00560D5D" w:rsidRDefault="00560D5D" w:rsidP="00560D5D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C8C55D" wp14:editId="424B330C">
            <wp:extent cx="4540250" cy="25586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0687" cy="25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5D" w:rsidRDefault="00560D5D" w:rsidP="00F13CD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Реализована функция </w:t>
      </w:r>
      <w:r w:rsidR="00F13CD8">
        <w:rPr>
          <w:rFonts w:ascii="Times New Roman" w:hAnsi="Times New Roman" w:cs="Times New Roman"/>
          <w:sz w:val="28"/>
          <w:szCs w:val="28"/>
        </w:rPr>
        <w:t xml:space="preserve">построения графика по дате </w:t>
      </w:r>
      <w:proofErr w:type="gramStart"/>
      <w:r w:rsidR="00F13CD8">
        <w:rPr>
          <w:rFonts w:ascii="Times New Roman" w:hAnsi="Times New Roman" w:cs="Times New Roman"/>
          <w:sz w:val="28"/>
          <w:szCs w:val="28"/>
        </w:rPr>
        <w:t>и  результатам</w:t>
      </w:r>
      <w:proofErr w:type="gramEnd"/>
      <w:r w:rsidR="00F13CD8">
        <w:rPr>
          <w:rFonts w:ascii="Times New Roman" w:hAnsi="Times New Roman" w:cs="Times New Roman"/>
          <w:sz w:val="28"/>
          <w:szCs w:val="28"/>
        </w:rPr>
        <w:t xml:space="preserve"> оказанных услуг.</w:t>
      </w:r>
    </w:p>
    <w:p w:rsidR="00F13CD8" w:rsidRDefault="00F13CD8" w:rsidP="00F13CD8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8463A1" wp14:editId="6C0FD7F4">
            <wp:extent cx="4692650" cy="2644537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8544" cy="269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CD8" w:rsidRDefault="00F13CD8" w:rsidP="00F13CD8">
      <w:pPr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13CD8">
        <w:rPr>
          <w:rFonts w:ascii="Times New Roman" w:hAnsi="Times New Roman" w:cs="Times New Roman"/>
          <w:i/>
          <w:iCs/>
          <w:sz w:val="28"/>
          <w:szCs w:val="28"/>
        </w:rPr>
        <w:lastRenderedPageBreak/>
        <w:t>Функции для роли «Бухгалтер»</w:t>
      </w:r>
    </w:p>
    <w:p w:rsidR="00F13CD8" w:rsidRPr="00F13CD8" w:rsidRDefault="00F13CD8" w:rsidP="00F13CD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Формирование отчетов страховым компаниям. </w:t>
      </w:r>
      <w:r>
        <w:rPr>
          <w:rFonts w:ascii="Times New Roman" w:hAnsi="Times New Roman" w:cs="Times New Roman"/>
          <w:sz w:val="28"/>
          <w:szCs w:val="28"/>
        </w:rPr>
        <w:t>Поиск счетов страховым компаниям по периодам времени.</w:t>
      </w:r>
    </w:p>
    <w:p w:rsidR="00F13CD8" w:rsidRDefault="00F13CD8" w:rsidP="00F13CD8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ACF2E3" wp14:editId="2E5005A9">
            <wp:extent cx="4466378" cy="251702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52" cy="253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4A" w:rsidRDefault="00B8534A" w:rsidP="00F13CD8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3B7492" wp14:editId="448F3E62">
            <wp:extent cx="4729266" cy="13462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9489"/>
                    <a:stretch/>
                  </pic:blipFill>
                  <pic:spPr bwMode="auto">
                    <a:xfrm>
                      <a:off x="0" y="0"/>
                      <a:ext cx="4771339" cy="1358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CD8" w:rsidRDefault="00F13CD8" w:rsidP="00F13CD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Выгрузка отчета в .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F13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 реализована, но находится в доработке.</w:t>
      </w:r>
    </w:p>
    <w:p w:rsidR="00B8534A" w:rsidRDefault="00B8534A" w:rsidP="00B8534A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8F88BE" wp14:editId="6CC48FA6">
            <wp:extent cx="4945222" cy="1155700"/>
            <wp:effectExtent l="0" t="0" r="825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8452"/>
                    <a:stretch/>
                  </pic:blipFill>
                  <pic:spPr bwMode="auto">
                    <a:xfrm>
                      <a:off x="0" y="0"/>
                      <a:ext cx="4961006" cy="1159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534A" w:rsidRDefault="00B8534A" w:rsidP="00F13CD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выгрузки счета страховым компаниям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B8534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scv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файл не реализована.</w:t>
      </w:r>
    </w:p>
    <w:p w:rsidR="00B8534A" w:rsidRDefault="00B8534A" w:rsidP="00B8534A">
      <w:pPr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13CD8">
        <w:rPr>
          <w:rFonts w:ascii="Times New Roman" w:hAnsi="Times New Roman" w:cs="Times New Roman"/>
          <w:i/>
          <w:iCs/>
          <w:sz w:val="28"/>
          <w:szCs w:val="28"/>
        </w:rPr>
        <w:t>Функции для роли «</w:t>
      </w:r>
      <w:r>
        <w:rPr>
          <w:rFonts w:ascii="Times New Roman" w:hAnsi="Times New Roman" w:cs="Times New Roman"/>
          <w:i/>
          <w:iCs/>
          <w:sz w:val="28"/>
          <w:szCs w:val="28"/>
        </w:rPr>
        <w:t>Лаборант</w:t>
      </w:r>
      <w:r w:rsidRPr="00F13CD8">
        <w:rPr>
          <w:rFonts w:ascii="Times New Roman" w:hAnsi="Times New Roman" w:cs="Times New Roman"/>
          <w:i/>
          <w:iCs/>
          <w:sz w:val="28"/>
          <w:szCs w:val="28"/>
        </w:rPr>
        <w:t>»</w:t>
      </w:r>
    </w:p>
    <w:p w:rsidR="00B8534A" w:rsidRPr="00B8534A" w:rsidRDefault="00B8534A" w:rsidP="00B8534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лаборанта реализованы функции </w:t>
      </w:r>
      <w:r w:rsidR="003C39F6">
        <w:rPr>
          <w:rFonts w:ascii="Times New Roman" w:hAnsi="Times New Roman" w:cs="Times New Roman"/>
          <w:sz w:val="28"/>
          <w:szCs w:val="28"/>
        </w:rPr>
        <w:t>редактирования данных о пациенте и принятие биоматериала. Не реализована функция формирования отчетов.</w:t>
      </w:r>
    </w:p>
    <w:p w:rsidR="00B8534A" w:rsidRDefault="00B8534A" w:rsidP="00B8534A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7217E0" wp14:editId="5112330B">
            <wp:extent cx="2645403" cy="1738529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4194" cy="177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4A" w:rsidRPr="003C39F6" w:rsidRDefault="003C39F6" w:rsidP="00F13CD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Вместо формирования штрих-кода реализована функция формирования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r>
        <w:rPr>
          <w:rFonts w:ascii="Times New Roman" w:hAnsi="Times New Roman" w:cs="Times New Roman"/>
          <w:sz w:val="28"/>
          <w:szCs w:val="28"/>
        </w:rPr>
        <w:t>-кода.</w:t>
      </w:r>
    </w:p>
    <w:p w:rsidR="003C39F6" w:rsidRDefault="003C39F6" w:rsidP="003C39F6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BE2B5E" wp14:editId="7DA93029">
            <wp:extent cx="4043897" cy="2278934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2525" cy="232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9F6" w:rsidRPr="00F13CD8" w:rsidRDefault="003C39F6" w:rsidP="003C39F6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C39F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59CC6F" wp14:editId="3C41BF9C">
            <wp:extent cx="4099299" cy="2339075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3078" cy="23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CD8" w:rsidRDefault="00F13CD8" w:rsidP="003C39F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60D5D" w:rsidRDefault="003C39F6" w:rsidP="003C39F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Реализована функция добавления пациента.</w:t>
      </w:r>
      <w:r w:rsidR="002B127F">
        <w:rPr>
          <w:rFonts w:ascii="Times New Roman" w:hAnsi="Times New Roman" w:cs="Times New Roman"/>
          <w:sz w:val="28"/>
          <w:szCs w:val="28"/>
        </w:rPr>
        <w:t xml:space="preserve"> Присутствует валидация полей для ввода серии и номера паспорта. Корректные данные для выбора типа страхового полиса и страховой компании.</w:t>
      </w:r>
    </w:p>
    <w:p w:rsidR="003C39F6" w:rsidRDefault="003C39F6" w:rsidP="002B127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C39F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E28B67F" wp14:editId="48B94F80">
            <wp:extent cx="3929605" cy="2225866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2897" cy="225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27F" w:rsidRDefault="002B127F" w:rsidP="002B127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Присутствуют сообщениям пользователям.</w:t>
      </w:r>
    </w:p>
    <w:p w:rsidR="002B127F" w:rsidRDefault="002B127F" w:rsidP="002B127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DF0DF5" wp14:editId="5C63C48C">
            <wp:extent cx="2135529" cy="102962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1256" cy="108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27F" w:rsidRPr="002B127F" w:rsidRDefault="002B127F" w:rsidP="002B127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Реализована функция сохранения </w:t>
      </w:r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2B12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кода в </w:t>
      </w:r>
      <w:r w:rsidRPr="002B127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 xml:space="preserve"> файл.</w:t>
      </w:r>
    </w:p>
    <w:p w:rsidR="002B127F" w:rsidRDefault="002B127F" w:rsidP="002B127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B12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873929" wp14:editId="500DBD0E">
            <wp:extent cx="4670385" cy="127705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3430" cy="129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27F" w:rsidRDefault="002B127F" w:rsidP="002B127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Присутствуют сообщения пользователям.</w:t>
      </w:r>
    </w:p>
    <w:p w:rsidR="002B127F" w:rsidRDefault="002B127F" w:rsidP="002B127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B12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DFE24B" wp14:editId="4F7E99B1">
            <wp:extent cx="4572000" cy="25921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2560" cy="260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27F" w:rsidRDefault="002B127F" w:rsidP="002B127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Реализована функция просмотра информации о пациенте и редактирования неверных или измененных данных, но она не работает.</w:t>
      </w:r>
    </w:p>
    <w:p w:rsidR="002B127F" w:rsidRDefault="002B127F" w:rsidP="002B127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ED56CC" wp14:editId="46539385">
            <wp:extent cx="2580875" cy="250197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4729" cy="253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27F" w:rsidRDefault="002B127F" w:rsidP="002B127F">
      <w:pPr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Функции для роли «</w:t>
      </w:r>
      <w:r>
        <w:rPr>
          <w:rFonts w:ascii="Times New Roman" w:hAnsi="Times New Roman" w:cs="Times New Roman"/>
          <w:i/>
          <w:iCs/>
          <w:sz w:val="28"/>
          <w:szCs w:val="28"/>
        </w:rPr>
        <w:t>Лаборант-ис</w:t>
      </w:r>
      <w:r w:rsidR="00796F85">
        <w:rPr>
          <w:rFonts w:ascii="Times New Roman" w:hAnsi="Times New Roman" w:cs="Times New Roman"/>
          <w:i/>
          <w:iCs/>
          <w:sz w:val="28"/>
          <w:szCs w:val="28"/>
        </w:rPr>
        <w:t>с</w:t>
      </w:r>
      <w:r>
        <w:rPr>
          <w:rFonts w:ascii="Times New Roman" w:hAnsi="Times New Roman" w:cs="Times New Roman"/>
          <w:i/>
          <w:iCs/>
          <w:sz w:val="28"/>
          <w:szCs w:val="28"/>
        </w:rPr>
        <w:t>ле</w:t>
      </w:r>
      <w:r w:rsidR="00796F85">
        <w:rPr>
          <w:rFonts w:ascii="Times New Roman" w:hAnsi="Times New Roman" w:cs="Times New Roman"/>
          <w:i/>
          <w:iCs/>
          <w:sz w:val="28"/>
          <w:szCs w:val="28"/>
        </w:rPr>
        <w:t>д</w:t>
      </w:r>
      <w:r>
        <w:rPr>
          <w:rFonts w:ascii="Times New Roman" w:hAnsi="Times New Roman" w:cs="Times New Roman"/>
          <w:i/>
          <w:iCs/>
          <w:sz w:val="28"/>
          <w:szCs w:val="28"/>
        </w:rPr>
        <w:t>ователь</w:t>
      </w:r>
      <w:r>
        <w:rPr>
          <w:rFonts w:ascii="Times New Roman" w:hAnsi="Times New Roman" w:cs="Times New Roman"/>
          <w:i/>
          <w:iCs/>
          <w:sz w:val="28"/>
          <w:szCs w:val="28"/>
        </w:rPr>
        <w:t>»</w:t>
      </w:r>
    </w:p>
    <w:p w:rsidR="002B127F" w:rsidRDefault="002B127F" w:rsidP="00796F8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</w:t>
      </w:r>
      <w:r w:rsidR="00796F85">
        <w:rPr>
          <w:rFonts w:ascii="Times New Roman" w:hAnsi="Times New Roman" w:cs="Times New Roman"/>
          <w:sz w:val="28"/>
          <w:szCs w:val="28"/>
        </w:rPr>
        <w:t>лаборанта-исследователя с анализаторами.</w:t>
      </w:r>
    </w:p>
    <w:p w:rsidR="002B127F" w:rsidRDefault="002B127F" w:rsidP="00796F85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960708" wp14:editId="2CD11D0D">
            <wp:extent cx="4708090" cy="265323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8239" cy="265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85" w:rsidRDefault="00796F85" w:rsidP="00796F8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Отправка услуги на анализатор.</w:t>
      </w:r>
    </w:p>
    <w:p w:rsidR="00796F85" w:rsidRDefault="00796F85" w:rsidP="00796F85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796F8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F1B6D2" wp14:editId="34DB8FC4">
            <wp:extent cx="4140561" cy="2338720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7537" cy="234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85" w:rsidRDefault="00796F85" w:rsidP="00796F8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Сохранение отправленной услуги происходит в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файле.</w:t>
      </w:r>
    </w:p>
    <w:p w:rsidR="00796F85" w:rsidRDefault="00796F85" w:rsidP="00796F85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796F8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912DCF0" wp14:editId="2257673A">
            <wp:extent cx="5573572" cy="93394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70209"/>
                    <a:stretch/>
                  </pic:blipFill>
                  <pic:spPr bwMode="auto">
                    <a:xfrm>
                      <a:off x="0" y="0"/>
                      <a:ext cx="5648471" cy="94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F85" w:rsidRPr="001A7AB6" w:rsidRDefault="00796F85" w:rsidP="00796F85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</w:t>
      </w:r>
      <w:r w:rsidRPr="001A7AB6">
        <w:rPr>
          <w:rFonts w:ascii="Times New Roman" w:hAnsi="Times New Roman" w:cs="Times New Roman"/>
          <w:b/>
          <w:bCs/>
          <w:sz w:val="28"/>
          <w:szCs w:val="28"/>
        </w:rPr>
        <w:t>естирование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интерфейса</w:t>
      </w:r>
      <w:r w:rsidRPr="001A7AB6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796F85" w:rsidRPr="00796F85" w:rsidRDefault="00796F85" w:rsidP="00796F85">
      <w:pPr>
        <w:ind w:firstLine="708"/>
        <w:rPr>
          <w:rFonts w:ascii="Times New Roman" w:hAnsi="Times New Roman" w:cs="Times New Roman"/>
          <w:i/>
          <w:iCs/>
          <w:sz w:val="28"/>
          <w:szCs w:val="28"/>
        </w:rPr>
      </w:pPr>
      <w:r w:rsidRPr="00796F85">
        <w:rPr>
          <w:rFonts w:ascii="Times New Roman" w:hAnsi="Times New Roman" w:cs="Times New Roman"/>
          <w:i/>
          <w:iCs/>
          <w:sz w:val="28"/>
          <w:szCs w:val="28"/>
        </w:rPr>
        <w:t>Удобство использования</w:t>
      </w:r>
    </w:p>
    <w:p w:rsidR="00796F85" w:rsidRPr="00796F85" w:rsidRDefault="00796F85" w:rsidP="00796F8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96F85">
        <w:rPr>
          <w:rFonts w:ascii="Times New Roman" w:hAnsi="Times New Roman" w:cs="Times New Roman"/>
          <w:sz w:val="28"/>
          <w:szCs w:val="28"/>
        </w:rPr>
        <w:t>Интерфейс прост</w:t>
      </w:r>
      <w:r w:rsidR="00E13407">
        <w:rPr>
          <w:rFonts w:ascii="Times New Roman" w:hAnsi="Times New Roman" w:cs="Times New Roman"/>
          <w:sz w:val="28"/>
          <w:szCs w:val="28"/>
        </w:rPr>
        <w:t xml:space="preserve"> и интуитивно понятен</w:t>
      </w:r>
      <w:r w:rsidRPr="00796F85">
        <w:rPr>
          <w:rFonts w:ascii="Times New Roman" w:hAnsi="Times New Roman" w:cs="Times New Roman"/>
          <w:sz w:val="28"/>
          <w:szCs w:val="28"/>
        </w:rPr>
        <w:t xml:space="preserve"> в использовании и навигации.</w:t>
      </w:r>
    </w:p>
    <w:p w:rsidR="00796F85" w:rsidRPr="00E13407" w:rsidRDefault="00796F85" w:rsidP="00796F85">
      <w:pPr>
        <w:ind w:firstLine="708"/>
        <w:rPr>
          <w:rFonts w:ascii="Times New Roman" w:hAnsi="Times New Roman" w:cs="Times New Roman"/>
          <w:i/>
          <w:iCs/>
          <w:sz w:val="28"/>
          <w:szCs w:val="28"/>
        </w:rPr>
      </w:pPr>
      <w:r w:rsidRPr="00E13407">
        <w:rPr>
          <w:rFonts w:ascii="Times New Roman" w:hAnsi="Times New Roman" w:cs="Times New Roman"/>
          <w:i/>
          <w:iCs/>
          <w:sz w:val="28"/>
          <w:szCs w:val="28"/>
        </w:rPr>
        <w:t>Эстетичность</w:t>
      </w:r>
    </w:p>
    <w:p w:rsidR="00796F85" w:rsidRPr="00796F85" w:rsidRDefault="00E13407" w:rsidP="00796F8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Цветовая схема реализована в соответствии с рекомендациями использования цветов п проекте. </w:t>
      </w:r>
      <w:r w:rsidR="00796F85" w:rsidRPr="00796F85">
        <w:rPr>
          <w:rFonts w:ascii="Times New Roman" w:hAnsi="Times New Roman" w:cs="Times New Roman"/>
          <w:sz w:val="28"/>
          <w:szCs w:val="28"/>
        </w:rPr>
        <w:t>Интерфейс минималистичен</w:t>
      </w:r>
      <w:r>
        <w:rPr>
          <w:rFonts w:ascii="Times New Roman" w:hAnsi="Times New Roman" w:cs="Times New Roman"/>
          <w:sz w:val="28"/>
          <w:szCs w:val="28"/>
        </w:rPr>
        <w:t>, содержит все необходимые элементы</w:t>
      </w:r>
      <w:r w:rsidR="00796F85" w:rsidRPr="00796F85">
        <w:rPr>
          <w:rFonts w:ascii="Times New Roman" w:hAnsi="Times New Roman" w:cs="Times New Roman"/>
          <w:sz w:val="28"/>
          <w:szCs w:val="28"/>
        </w:rPr>
        <w:t>.</w:t>
      </w:r>
    </w:p>
    <w:p w:rsidR="00796F85" w:rsidRPr="00E13407" w:rsidRDefault="00796F85" w:rsidP="00796F85">
      <w:pPr>
        <w:ind w:firstLine="708"/>
        <w:rPr>
          <w:rFonts w:ascii="Times New Roman" w:hAnsi="Times New Roman" w:cs="Times New Roman"/>
          <w:i/>
          <w:iCs/>
          <w:sz w:val="28"/>
          <w:szCs w:val="28"/>
        </w:rPr>
      </w:pPr>
      <w:r w:rsidRPr="00E13407">
        <w:rPr>
          <w:rFonts w:ascii="Times New Roman" w:hAnsi="Times New Roman" w:cs="Times New Roman"/>
          <w:i/>
          <w:iCs/>
          <w:sz w:val="28"/>
          <w:szCs w:val="28"/>
        </w:rPr>
        <w:t>Полнота</w:t>
      </w:r>
    </w:p>
    <w:p w:rsidR="00796F85" w:rsidRPr="00796F85" w:rsidRDefault="00796F85" w:rsidP="00796F8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96F85">
        <w:rPr>
          <w:rFonts w:ascii="Times New Roman" w:hAnsi="Times New Roman" w:cs="Times New Roman"/>
          <w:sz w:val="28"/>
          <w:szCs w:val="28"/>
        </w:rPr>
        <w:t>Интерфейс охватывает все необходимые функции и возможности.</w:t>
      </w:r>
    </w:p>
    <w:p w:rsidR="00796F85" w:rsidRPr="00E13407" w:rsidRDefault="00796F85" w:rsidP="00796F85">
      <w:pPr>
        <w:ind w:firstLine="708"/>
        <w:rPr>
          <w:rFonts w:ascii="Times New Roman" w:hAnsi="Times New Roman" w:cs="Times New Roman"/>
          <w:i/>
          <w:iCs/>
          <w:sz w:val="28"/>
          <w:szCs w:val="28"/>
        </w:rPr>
      </w:pPr>
      <w:r w:rsidRPr="00E13407">
        <w:rPr>
          <w:rFonts w:ascii="Times New Roman" w:hAnsi="Times New Roman" w:cs="Times New Roman"/>
          <w:i/>
          <w:iCs/>
          <w:sz w:val="28"/>
          <w:szCs w:val="28"/>
        </w:rPr>
        <w:t>Эффективность</w:t>
      </w:r>
    </w:p>
    <w:p w:rsidR="00796F85" w:rsidRPr="00796F85" w:rsidRDefault="00796F85" w:rsidP="00796F8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96F85">
        <w:rPr>
          <w:rFonts w:ascii="Times New Roman" w:hAnsi="Times New Roman" w:cs="Times New Roman"/>
          <w:sz w:val="28"/>
          <w:szCs w:val="28"/>
        </w:rPr>
        <w:t>Интерфейс работает с приемлемой скоростью и временем отклика.</w:t>
      </w:r>
    </w:p>
    <w:p w:rsidR="00796F85" w:rsidRPr="00796F85" w:rsidRDefault="00796F85" w:rsidP="00796F8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96F85">
        <w:rPr>
          <w:rFonts w:ascii="Times New Roman" w:hAnsi="Times New Roman" w:cs="Times New Roman"/>
          <w:sz w:val="28"/>
          <w:szCs w:val="28"/>
        </w:rPr>
        <w:t>Не предусмотрено ограничения на минимальные размеры окон.</w:t>
      </w:r>
    </w:p>
    <w:p w:rsidR="00796F85" w:rsidRPr="00796F85" w:rsidRDefault="00E13407" w:rsidP="00E13407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3C60BF" wp14:editId="435114BA">
            <wp:extent cx="2320328" cy="926181"/>
            <wp:effectExtent l="0" t="0" r="381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8739" cy="97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85" w:rsidRDefault="00796F85" w:rsidP="00796F8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96F85">
        <w:rPr>
          <w:rFonts w:ascii="Times New Roman" w:hAnsi="Times New Roman" w:cs="Times New Roman"/>
          <w:sz w:val="28"/>
          <w:szCs w:val="28"/>
        </w:rPr>
        <w:t>При изменении размера окна не происходит пропорционального изменения размеров элементов.</w:t>
      </w:r>
    </w:p>
    <w:p w:rsidR="00E13407" w:rsidRDefault="00E13407" w:rsidP="00E13407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E134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E33DF7" wp14:editId="7273E01B">
            <wp:extent cx="2950843" cy="2858850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46905" b="8547"/>
                    <a:stretch/>
                  </pic:blipFill>
                  <pic:spPr bwMode="auto">
                    <a:xfrm>
                      <a:off x="0" y="0"/>
                      <a:ext cx="2958517" cy="2866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FAD" w:rsidRDefault="00C53FAD" w:rsidP="00C53FAD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D11FF5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Интеграционное тестирование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  <w:t>р</w:t>
      </w:r>
      <w:r w:rsidRPr="0042059E"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  <w:t xml:space="preserve">азработка </w:t>
      </w:r>
      <w:r w:rsidRPr="0042059E">
        <w:rPr>
          <w:rFonts w:ascii="Times New Roman" w:eastAsia="Times New Roman" w:hAnsi="Times New Roman"/>
          <w:b/>
          <w:bCs/>
          <w:color w:val="000000"/>
          <w:sz w:val="28"/>
          <w:szCs w:val="28"/>
          <w:lang w:val="en-US" w:eastAsia="ru-RU"/>
        </w:rPr>
        <w:t>Unit</w:t>
      </w:r>
      <w:r w:rsidRPr="0042059E"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  <w:t xml:space="preserve"> теста</w:t>
      </w:r>
      <w:r>
        <w:rPr>
          <w:rFonts w:ascii="Times New Roman" w:hAnsi="Times New Roman" w:cs="Times New Roman"/>
          <w:b/>
          <w:bCs/>
          <w:sz w:val="28"/>
          <w:szCs w:val="28"/>
        </w:rPr>
        <w:t>).</w:t>
      </w:r>
    </w:p>
    <w:p w:rsidR="00156733" w:rsidRDefault="00156733" w:rsidP="0015673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тестируемого метода в приложении.</w:t>
      </w:r>
    </w:p>
    <w:p w:rsidR="00156733" w:rsidRPr="00156733" w:rsidRDefault="00156733" w:rsidP="00156733">
      <w:pPr>
        <w:ind w:firstLine="708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15673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4C1AFE9" wp14:editId="35863252">
            <wp:extent cx="3067291" cy="44132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03222" cy="50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733" w:rsidRDefault="00C53FAD" w:rsidP="0015673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902E5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Unit</w:t>
      </w:r>
      <w:r w:rsidRPr="00D902E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теста 1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(</w:t>
      </w:r>
      <w:r w:rsidR="0015673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Проверка сравнения сгенерированного уникального кода с типом </w:t>
      </w:r>
      <w:r w:rsidR="00156733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string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)</w:t>
      </w:r>
      <w:r w:rsidRPr="00D902E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156733" w:rsidRDefault="00156733" w:rsidP="0015673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теста.</w:t>
      </w:r>
    </w:p>
    <w:p w:rsidR="00156733" w:rsidRPr="00156733" w:rsidRDefault="00156733" w:rsidP="00156733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9A445D" wp14:editId="6A99BE12">
            <wp:extent cx="2257063" cy="813844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2725" cy="86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FAD" w:rsidRDefault="00C53FAD" w:rsidP="00C53FAD">
      <w:pPr>
        <w:ind w:firstLine="708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D902E5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Unit</w:t>
      </w:r>
      <w:r w:rsidRPr="00D902E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теста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(</w:t>
      </w:r>
      <w:r w:rsidR="0015673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Проверка </w:t>
      </w:r>
      <w:r w:rsidR="0015673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длины </w:t>
      </w:r>
      <w:r w:rsidR="0015673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сгенерированного уникального кода</w:t>
      </w:r>
      <w:r w:rsidR="0015673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(код должен быть 6 символов)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)</w:t>
      </w:r>
      <w:r w:rsidRPr="00D902E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156733" w:rsidRDefault="00156733" w:rsidP="00C53FAD">
      <w:pPr>
        <w:ind w:firstLine="708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Код теста.</w:t>
      </w:r>
    </w:p>
    <w:p w:rsidR="00156733" w:rsidRPr="00D902E5" w:rsidRDefault="00156733" w:rsidP="00156733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9A062C" wp14:editId="3F4043A4">
            <wp:extent cx="1950334" cy="82689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03465" cy="84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733" w:rsidRPr="00D902E5" w:rsidRDefault="00156733" w:rsidP="0015673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902E5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Unit</w:t>
      </w:r>
      <w:r w:rsidRPr="00D902E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теста </w:t>
      </w:r>
      <w:r w:rsidRPr="0015673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Проверка, что возвращаемая строка содержит только цифры и буквы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)</w:t>
      </w:r>
      <w:r w:rsidRPr="00D902E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156733" w:rsidRDefault="00156733" w:rsidP="0015673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тест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56733" w:rsidRDefault="00156733" w:rsidP="00156733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5673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8A56F2" wp14:editId="73DD7097">
            <wp:extent cx="2106038" cy="740640"/>
            <wp:effectExtent l="0" t="0" r="889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20941" cy="78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733" w:rsidRDefault="00156733" w:rsidP="0015673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</w:rPr>
        <w:t xml:space="preserve"> тестов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96F85" w:rsidRDefault="00156733" w:rsidP="00156733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B3FB1C" wp14:editId="1D09B5C2">
            <wp:extent cx="3986055" cy="2355448"/>
            <wp:effectExtent l="0" t="0" r="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6966"/>
                    <a:stretch/>
                  </pic:blipFill>
                  <pic:spPr bwMode="auto">
                    <a:xfrm>
                      <a:off x="0" y="0"/>
                      <a:ext cx="4020620" cy="2375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733" w:rsidRDefault="00156733" w:rsidP="0015673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Сравнение длины уникального кода с длиной 5.</w:t>
      </w:r>
    </w:p>
    <w:p w:rsidR="00156733" w:rsidRDefault="00156733" w:rsidP="0015673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Результат.</w:t>
      </w:r>
    </w:p>
    <w:p w:rsidR="00156733" w:rsidRPr="00560D5D" w:rsidRDefault="00156733" w:rsidP="00156733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15673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5F01A6" wp14:editId="6BEE140A">
            <wp:extent cx="4105837" cy="2470963"/>
            <wp:effectExtent l="0" t="0" r="952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9640" cy="249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56733" w:rsidRPr="00560D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AB6"/>
    <w:rsid w:val="00156733"/>
    <w:rsid w:val="001A7AB6"/>
    <w:rsid w:val="002B127F"/>
    <w:rsid w:val="003C39F6"/>
    <w:rsid w:val="00560D5D"/>
    <w:rsid w:val="006218B0"/>
    <w:rsid w:val="00796F85"/>
    <w:rsid w:val="00B8534A"/>
    <w:rsid w:val="00C0111C"/>
    <w:rsid w:val="00C53FAD"/>
    <w:rsid w:val="00E13407"/>
    <w:rsid w:val="00F13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14A8"/>
  <w15:chartTrackingRefBased/>
  <w15:docId w15:val="{016A9D3E-3E56-4100-ACE7-711B923EA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6F8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904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10</Pages>
  <Words>448</Words>
  <Characters>2554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Наташа Коротких</dc:creator>
  <cp:keywords/>
  <dc:description/>
  <cp:lastModifiedBy>Наташа Коротких</cp:lastModifiedBy>
  <cp:revision>3</cp:revision>
  <dcterms:created xsi:type="dcterms:W3CDTF">2024-05-16T05:49:00Z</dcterms:created>
  <dcterms:modified xsi:type="dcterms:W3CDTF">2024-05-16T09:07:00Z</dcterms:modified>
</cp:coreProperties>
</file>