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EA163" w14:textId="77777777" w:rsidR="00701BCB" w:rsidRPr="00A7567F" w:rsidRDefault="00701BCB" w:rsidP="00701BCB">
      <w:pPr>
        <w:spacing w:line="360" w:lineRule="auto"/>
        <w:jc w:val="center"/>
        <w:rPr>
          <w:caps/>
          <w:sz w:val="28"/>
          <w:szCs w:val="28"/>
        </w:rPr>
      </w:pPr>
      <w:r w:rsidRPr="00A7567F">
        <w:rPr>
          <w:caps/>
          <w:sz w:val="28"/>
          <w:szCs w:val="28"/>
        </w:rPr>
        <w:t>МИНИСТЕРСТВО образования Кировской области</w:t>
      </w:r>
    </w:p>
    <w:p w14:paraId="3C824216" w14:textId="77777777" w:rsidR="00701BCB" w:rsidRPr="00A7567F" w:rsidRDefault="00701BCB" w:rsidP="00701BCB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Кировское областное государственное профессиональное образовательное бюджетное учреждение</w:t>
      </w:r>
    </w:p>
    <w:p w14:paraId="6C2E07C7" w14:textId="77777777" w:rsidR="00701BCB" w:rsidRPr="00A7567F" w:rsidRDefault="00701BCB" w:rsidP="00701BCB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"Слободской колледж педагогики и социальных отношений"</w:t>
      </w:r>
    </w:p>
    <w:p w14:paraId="0465755F" w14:textId="77777777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4354648D" w14:textId="5648446E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2D7619FC" w14:textId="26CFB336" w:rsidR="00701BCB" w:rsidRPr="00A7567F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091AF038" w14:textId="77777777" w:rsidR="00701BCB" w:rsidRPr="00A7567F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782416E1" w14:textId="13DC2A80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00573DAE" w14:textId="77777777" w:rsidR="00701BCB" w:rsidRPr="00A7567F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1B8EB0FF" w14:textId="77777777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4C28F8D5" w14:textId="77777777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781FC6FB" w14:textId="77777777" w:rsidR="009B4343" w:rsidRDefault="009B4343" w:rsidP="002C2C00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Техническое задание для </w:t>
      </w:r>
    </w:p>
    <w:p w14:paraId="69203A67" w14:textId="510639D1" w:rsidR="005B3858" w:rsidRPr="00A7567F" w:rsidRDefault="009B4343" w:rsidP="002C2C00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</w:t>
      </w:r>
      <w:r w:rsidRPr="009B4343">
        <w:rPr>
          <w:b/>
          <w:sz w:val="28"/>
          <w:szCs w:val="28"/>
        </w:rPr>
        <w:t>едицинск</w:t>
      </w:r>
      <w:r>
        <w:rPr>
          <w:b/>
          <w:sz w:val="28"/>
          <w:szCs w:val="28"/>
        </w:rPr>
        <w:t>ой</w:t>
      </w:r>
      <w:r w:rsidRPr="009B4343">
        <w:rPr>
          <w:b/>
          <w:sz w:val="28"/>
          <w:szCs w:val="28"/>
        </w:rPr>
        <w:t xml:space="preserve"> лаборатори</w:t>
      </w:r>
      <w:r>
        <w:rPr>
          <w:b/>
          <w:sz w:val="28"/>
          <w:szCs w:val="28"/>
        </w:rPr>
        <w:t>и</w:t>
      </w:r>
    </w:p>
    <w:p w14:paraId="146D7509" w14:textId="77777777" w:rsidR="00A10F1A" w:rsidRPr="00A7567F" w:rsidRDefault="00A10F1A" w:rsidP="002C2C00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Техническое задание</w:t>
      </w:r>
    </w:p>
    <w:p w14:paraId="6EB4C483" w14:textId="170C6395" w:rsidR="003801C6" w:rsidRPr="00A7567F" w:rsidRDefault="005B3858" w:rsidP="002C2C00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 xml:space="preserve">Листов </w:t>
      </w:r>
      <w:r w:rsidR="00406189" w:rsidRPr="00A7567F">
        <w:rPr>
          <w:b/>
          <w:sz w:val="28"/>
          <w:szCs w:val="28"/>
        </w:rPr>
        <w:t>14</w:t>
      </w:r>
    </w:p>
    <w:p w14:paraId="3C658FAB" w14:textId="77777777" w:rsidR="002C2C00" w:rsidRPr="00A7567F" w:rsidRDefault="002C2C00" w:rsidP="002C2C00">
      <w:pPr>
        <w:jc w:val="center"/>
        <w:rPr>
          <w:b/>
          <w:sz w:val="28"/>
          <w:szCs w:val="28"/>
        </w:rPr>
      </w:pPr>
    </w:p>
    <w:p w14:paraId="1294F960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782F85C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522D16F0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26D5CCA1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7318155A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7DF807D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277F994D" w14:textId="77777777" w:rsidR="00D41CBF" w:rsidRPr="00A7567F" w:rsidRDefault="00D41CBF" w:rsidP="002C2C00">
      <w:pPr>
        <w:jc w:val="center"/>
        <w:rPr>
          <w:sz w:val="28"/>
          <w:szCs w:val="28"/>
        </w:rPr>
      </w:pPr>
    </w:p>
    <w:p w14:paraId="2F52B853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1376188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3498AF3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6087A514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4ED4DC03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57094092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18FF06F2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0ABA2698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22673CEF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44A1F17C" w14:textId="77777777" w:rsidR="00B62D4E" w:rsidRPr="00A7567F" w:rsidRDefault="00B62D4E" w:rsidP="00701BCB">
      <w:pPr>
        <w:rPr>
          <w:sz w:val="28"/>
          <w:szCs w:val="28"/>
        </w:rPr>
      </w:pPr>
    </w:p>
    <w:p w14:paraId="13B9E962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60337BE1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32244C44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1F45610D" w14:textId="5301D6DC" w:rsidR="002C2C00" w:rsidRPr="00A7567F" w:rsidRDefault="00B62D4E" w:rsidP="002C2C00">
      <w:pPr>
        <w:jc w:val="center"/>
        <w:rPr>
          <w:b/>
          <w:sz w:val="28"/>
          <w:szCs w:val="28"/>
        </w:rPr>
        <w:sectPr w:rsidR="002C2C00" w:rsidRPr="00A7567F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7567F">
        <w:rPr>
          <w:sz w:val="28"/>
          <w:szCs w:val="28"/>
        </w:rPr>
        <w:t>20</w:t>
      </w:r>
      <w:r w:rsidR="00701BCB" w:rsidRPr="00A7567F">
        <w:rPr>
          <w:sz w:val="28"/>
          <w:szCs w:val="28"/>
        </w:rPr>
        <w:t>2</w:t>
      </w:r>
      <w:r w:rsidR="009B4343">
        <w:rPr>
          <w:sz w:val="28"/>
          <w:szCs w:val="28"/>
        </w:rPr>
        <w:t>4</w:t>
      </w:r>
    </w:p>
    <w:p w14:paraId="27E3D0EC" w14:textId="532C003A" w:rsidR="0012720B" w:rsidRPr="00A7567F" w:rsidRDefault="0063151F" w:rsidP="00E011C2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0" w:name="_Toc264388593"/>
      <w:r w:rsidRPr="00A7567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40D4A0C7" w14:textId="1AE358E7" w:rsidR="00406189" w:rsidRPr="00A7567F" w:rsidRDefault="00A10F1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A7567F">
        <w:rPr>
          <w:rFonts w:ascii="Times New Roman" w:hAnsi="Times New Roman"/>
          <w:sz w:val="28"/>
          <w:szCs w:val="28"/>
        </w:rPr>
        <w:fldChar w:fldCharType="begin"/>
      </w:r>
      <w:r w:rsidRPr="00A7567F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A7567F">
        <w:rPr>
          <w:rFonts w:ascii="Times New Roman" w:hAnsi="Times New Roman"/>
          <w:sz w:val="28"/>
          <w:szCs w:val="28"/>
        </w:rPr>
        <w:fldChar w:fldCharType="separate"/>
      </w:r>
      <w:hyperlink w:anchor="_Toc107747478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1.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Введение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_Toc107747478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3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828BFD8" w14:textId="44800F7E" w:rsidR="00406189" w:rsidRPr="00A7567F" w:rsidRDefault="00D22AA9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79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2.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Основания для разработки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_Toc107747479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4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E549B3C" w14:textId="65D8A3FF" w:rsidR="00406189" w:rsidRPr="00A7567F" w:rsidRDefault="00D22AA9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0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3.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Назначение разработки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_Toc107747480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5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ED41780" w14:textId="508CC446" w:rsidR="00406189" w:rsidRPr="00A7567F" w:rsidRDefault="00D22AA9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1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4.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Требования к программе или программному изделию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_Toc107747481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9966704" w14:textId="5634C604" w:rsidR="00406189" w:rsidRPr="00A7567F" w:rsidRDefault="00D22AA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2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4.1. Требования к функциональным характеристикам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_Toc107747482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FAABF0" w14:textId="2931953F" w:rsidR="00406189" w:rsidRPr="00A7567F" w:rsidRDefault="00D22AA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3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 Требования к надежности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_Toc107747483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A30BD3" w14:textId="511774FB" w:rsidR="00406189" w:rsidRPr="00A7567F" w:rsidRDefault="00D22AA9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4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4.2.1. Требования к обеспечению надежного функционирования программы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_Toc107747484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A097E3D" w14:textId="5E73FA1E" w:rsidR="00406189" w:rsidRPr="00A7567F" w:rsidRDefault="00D22AA9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5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4.2.2. Время восстановления после отказа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_Toc107747485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3CA2CE" w14:textId="10FD463A" w:rsidR="00406189" w:rsidRPr="00A7567F" w:rsidRDefault="00D22AA9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6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4.2.3. Отказы из-за некорректных действий оператора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_Toc107747486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63E9EF7" w14:textId="697C62D8" w:rsidR="00406189" w:rsidRPr="00A7567F" w:rsidRDefault="00D22AA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7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4.3. Условия эксплуатации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_Toc107747487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653362" w14:textId="1AF93D9F" w:rsidR="00406189" w:rsidRPr="00A7567F" w:rsidRDefault="00D22AA9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8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4.3.1. Климатические условия эксплуатации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_Toc107747488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7125A6" w14:textId="6C94776F" w:rsidR="00406189" w:rsidRPr="00A7567F" w:rsidRDefault="00D22AA9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9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4.3.2. Требования к квалификации и численности персонала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_Toc107747489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BE0C21" w14:textId="35E493C1" w:rsidR="00406189" w:rsidRPr="00A7567F" w:rsidRDefault="00D22AA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0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4.4. Требования к составу и параметрам технических средств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_Toc107747490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E3F1A8" w14:textId="1BB316C5" w:rsidR="00406189" w:rsidRPr="00A7567F" w:rsidRDefault="00D22AA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1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 Требования к информационной и программной совместимости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_Toc107747491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BA7F31" w14:textId="5E4E7F8D" w:rsidR="00406189" w:rsidRPr="00A7567F" w:rsidRDefault="00D22AA9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2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4.5.1. Требования к информационным структурам и методам решения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_Toc107747492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AE4760" w14:textId="10045A76" w:rsidR="00406189" w:rsidRPr="00A7567F" w:rsidRDefault="00D22AA9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3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4.5.2. Требования к исходным кодам и языкам программирования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_Toc107747493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F52023" w14:textId="264F2533" w:rsidR="00406189" w:rsidRPr="00A7567F" w:rsidRDefault="00D22AA9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4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4.5.3. Требования к программным средствам, используемым программой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_Toc107747494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DEDF12" w14:textId="2F2EBD59" w:rsidR="00406189" w:rsidRPr="00A7567F" w:rsidRDefault="00D22AA9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5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4.5.4. Требования к защите информации и программ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_Toc107747495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7206EC8" w14:textId="2F9F0695" w:rsidR="00406189" w:rsidRPr="00A7567F" w:rsidRDefault="00D22AA9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6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4.5.5. Специальные требования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_Toc107747496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46E62A" w14:textId="3099884B" w:rsidR="00406189" w:rsidRPr="00A7567F" w:rsidRDefault="00D22AA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7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4.6. Требования к маркировке и упаковке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_Toc107747497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F8CE98" w14:textId="7026E0EE" w:rsidR="00406189" w:rsidRPr="00A7567F" w:rsidRDefault="00D22AA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8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4.7. Требования к транспортированию и хранению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_Toc107747498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1A884A" w14:textId="19FD4E86" w:rsidR="00406189" w:rsidRPr="00A7567F" w:rsidRDefault="00D22AA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9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4.8. Специальные требования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_Toc107747499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EB6E60" w14:textId="2ED456E5" w:rsidR="00406189" w:rsidRPr="00A7567F" w:rsidRDefault="00D22AA9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0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5. Требования к программной документации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_Toc107747500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9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EF63D81" w14:textId="7CA9310C" w:rsidR="00406189" w:rsidRPr="00A7567F" w:rsidRDefault="00D22AA9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1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6.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Технико-экономические показатели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_Toc107747501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10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7A25587" w14:textId="68EE9DA3" w:rsidR="00406189" w:rsidRPr="00A7567F" w:rsidRDefault="00D22AA9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2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7.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Стадии и этапы разработки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_Toc107747502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11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9B809D1" w14:textId="2F45620D" w:rsidR="00406189" w:rsidRPr="00A7567F" w:rsidRDefault="00D22AA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3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7.1. Стадии разработки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_Toc107747503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5D4E5F" w14:textId="058DB051" w:rsidR="00406189" w:rsidRPr="00A7567F" w:rsidRDefault="00D22AA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4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7.2. Этапы разработки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_Toc107747504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947C3C" w14:textId="27B074EE" w:rsidR="00406189" w:rsidRPr="00A7567F" w:rsidRDefault="00D22AA9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5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8.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Порядок контроля и приемки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_Toc107747505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13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6D6EEF06" w14:textId="1A189F21" w:rsidR="00406189" w:rsidRPr="00A7567F" w:rsidRDefault="00D22AA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6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8.1. Виды испытаний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_Toc107747506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D4A23A" w14:textId="303CDA12" w:rsidR="00406189" w:rsidRPr="00A7567F" w:rsidRDefault="00D22AA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7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8.2. Общие требования к приемке работы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_Toc107747507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42D694" w14:textId="24040261" w:rsidR="00A10F1A" w:rsidRPr="00A7567F" w:rsidRDefault="00D22AA9" w:rsidP="00406189">
      <w:pPr>
        <w:pStyle w:val="11"/>
        <w:rPr>
          <w:rFonts w:ascii="Times New Roman" w:hAnsi="Times New Roman"/>
          <w:sz w:val="28"/>
          <w:szCs w:val="28"/>
        </w:rPr>
      </w:pPr>
      <w:hyperlink w:anchor="_Toc107747508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Перечень принятых сокращений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_Toc107747508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14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  <w:r w:rsidR="00A10F1A" w:rsidRPr="00A7567F">
        <w:rPr>
          <w:rFonts w:ascii="Times New Roman" w:hAnsi="Times New Roman"/>
          <w:sz w:val="28"/>
          <w:szCs w:val="28"/>
        </w:rPr>
        <w:fldChar w:fldCharType="end"/>
      </w:r>
    </w:p>
    <w:p w14:paraId="172ECF46" w14:textId="09E5B140" w:rsidR="00A10F1A" w:rsidRPr="00A7567F" w:rsidRDefault="00A10F1A" w:rsidP="008740C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" w:name="_Toc107747478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Введение</w:t>
      </w:r>
      <w:bookmarkEnd w:id="1"/>
    </w:p>
    <w:p w14:paraId="4FBC4FED" w14:textId="713B325C" w:rsidR="00701BCB" w:rsidRPr="00A71135" w:rsidRDefault="009B4343" w:rsidP="00A71135">
      <w:pPr>
        <w:pStyle w:val="tdtext"/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Настоящее техническое задание определяет требования к информационной системе (ИС) для медицинской лаборатории № 20 в Санкт-Петербурге. ИС должна автоматизировать процессы лаборатории и обеспечить доступ к данным для пациентов.</w:t>
      </w:r>
      <w:r w:rsidR="00A71135" w:rsidRPr="00A71135">
        <w:rPr>
          <w:rFonts w:ascii="Times New Roman" w:hAnsi="Times New Roman"/>
          <w:sz w:val="28"/>
          <w:szCs w:val="28"/>
        </w:rPr>
        <w:t xml:space="preserve"> </w:t>
      </w:r>
      <w:r w:rsidR="00A71135">
        <w:rPr>
          <w:rFonts w:ascii="Times New Roman" w:hAnsi="Times New Roman"/>
          <w:sz w:val="28"/>
          <w:szCs w:val="28"/>
        </w:rPr>
        <w:t>Для л</w:t>
      </w:r>
      <w:r w:rsidR="00A71135" w:rsidRPr="00A71135">
        <w:rPr>
          <w:rFonts w:ascii="Times New Roman" w:hAnsi="Times New Roman"/>
          <w:sz w:val="28"/>
          <w:szCs w:val="28"/>
        </w:rPr>
        <w:t>аборант</w:t>
      </w:r>
      <w:r w:rsidR="00A71135">
        <w:rPr>
          <w:rFonts w:ascii="Times New Roman" w:hAnsi="Times New Roman"/>
          <w:sz w:val="28"/>
          <w:szCs w:val="28"/>
        </w:rPr>
        <w:t>а</w:t>
      </w:r>
      <w:r w:rsidR="00A71135" w:rsidRPr="00A71135">
        <w:rPr>
          <w:rFonts w:ascii="Times New Roman" w:hAnsi="Times New Roman"/>
          <w:sz w:val="28"/>
          <w:szCs w:val="28"/>
        </w:rPr>
        <w:t xml:space="preserve"> </w:t>
      </w:r>
      <w:r w:rsidR="00A71135">
        <w:rPr>
          <w:rFonts w:ascii="Times New Roman" w:hAnsi="Times New Roman"/>
          <w:sz w:val="28"/>
          <w:szCs w:val="28"/>
        </w:rPr>
        <w:t xml:space="preserve">доступен следующий функционал: </w:t>
      </w:r>
      <w:r w:rsidR="00A71135" w:rsidRPr="00A71135">
        <w:rPr>
          <w:rFonts w:ascii="Times New Roman" w:hAnsi="Times New Roman"/>
          <w:sz w:val="28"/>
          <w:szCs w:val="28"/>
        </w:rPr>
        <w:t>принять биоматериал, сформировать отчеты</w:t>
      </w:r>
      <w:r w:rsidR="00A71135">
        <w:rPr>
          <w:rFonts w:ascii="Times New Roman" w:hAnsi="Times New Roman"/>
          <w:sz w:val="28"/>
          <w:szCs w:val="28"/>
        </w:rPr>
        <w:t xml:space="preserve">. Для </w:t>
      </w:r>
      <w:r w:rsidR="00A71135" w:rsidRPr="00A71135">
        <w:rPr>
          <w:rFonts w:ascii="Times New Roman" w:hAnsi="Times New Roman"/>
          <w:sz w:val="28"/>
          <w:szCs w:val="28"/>
        </w:rPr>
        <w:t>лаборант</w:t>
      </w:r>
      <w:r w:rsidR="00A71135">
        <w:rPr>
          <w:rFonts w:ascii="Times New Roman" w:hAnsi="Times New Roman"/>
          <w:sz w:val="28"/>
          <w:szCs w:val="28"/>
        </w:rPr>
        <w:t>а</w:t>
      </w:r>
      <w:r w:rsidR="00A71135" w:rsidRPr="00A71135">
        <w:rPr>
          <w:rFonts w:ascii="Times New Roman" w:hAnsi="Times New Roman"/>
          <w:sz w:val="28"/>
          <w:szCs w:val="28"/>
        </w:rPr>
        <w:t>-исследовател</w:t>
      </w:r>
      <w:r w:rsidR="00A71135">
        <w:rPr>
          <w:rFonts w:ascii="Times New Roman" w:hAnsi="Times New Roman"/>
          <w:sz w:val="28"/>
          <w:szCs w:val="28"/>
        </w:rPr>
        <w:t>я</w:t>
      </w:r>
      <w:r w:rsidR="00A71135" w:rsidRPr="00A71135">
        <w:rPr>
          <w:rFonts w:ascii="Times New Roman" w:hAnsi="Times New Roman"/>
          <w:sz w:val="28"/>
          <w:szCs w:val="28"/>
        </w:rPr>
        <w:t xml:space="preserve"> </w:t>
      </w:r>
      <w:r w:rsidR="00A71135">
        <w:rPr>
          <w:rFonts w:ascii="Times New Roman" w:hAnsi="Times New Roman"/>
          <w:sz w:val="28"/>
          <w:szCs w:val="28"/>
        </w:rPr>
        <w:t>доступна</w:t>
      </w:r>
      <w:r w:rsidR="00A71135" w:rsidRPr="00A71135">
        <w:rPr>
          <w:rFonts w:ascii="Times New Roman" w:hAnsi="Times New Roman"/>
          <w:sz w:val="28"/>
          <w:szCs w:val="28"/>
        </w:rPr>
        <w:t xml:space="preserve"> работа с анализатором</w:t>
      </w:r>
      <w:r w:rsidR="00A71135">
        <w:rPr>
          <w:rFonts w:ascii="Times New Roman" w:hAnsi="Times New Roman"/>
          <w:sz w:val="28"/>
          <w:szCs w:val="28"/>
        </w:rPr>
        <w:t xml:space="preserve">. Бухгалтер </w:t>
      </w:r>
      <w:r w:rsidR="00A71135" w:rsidRPr="00A71135">
        <w:rPr>
          <w:rFonts w:ascii="Times New Roman" w:hAnsi="Times New Roman"/>
          <w:sz w:val="28"/>
          <w:szCs w:val="28"/>
        </w:rPr>
        <w:t>может просмотреть отчеты, сформировать счет страховой компании</w:t>
      </w:r>
      <w:r w:rsidR="00A71135">
        <w:rPr>
          <w:rFonts w:ascii="Times New Roman" w:hAnsi="Times New Roman"/>
          <w:sz w:val="28"/>
          <w:szCs w:val="28"/>
        </w:rPr>
        <w:t xml:space="preserve">. А </w:t>
      </w:r>
      <w:r w:rsidR="00A71135" w:rsidRPr="00A71135">
        <w:rPr>
          <w:rFonts w:ascii="Times New Roman" w:hAnsi="Times New Roman"/>
          <w:sz w:val="28"/>
          <w:szCs w:val="28"/>
        </w:rPr>
        <w:t>администратор может сформировать отчеты, проконтролировать всех</w:t>
      </w:r>
      <w:r w:rsidR="00A71135">
        <w:rPr>
          <w:rFonts w:ascii="Times New Roman" w:hAnsi="Times New Roman"/>
          <w:sz w:val="28"/>
          <w:szCs w:val="28"/>
        </w:rPr>
        <w:t xml:space="preserve"> </w:t>
      </w:r>
      <w:r w:rsidR="00A71135" w:rsidRPr="00A71135">
        <w:rPr>
          <w:rFonts w:ascii="Times New Roman" w:hAnsi="Times New Roman"/>
          <w:sz w:val="28"/>
          <w:szCs w:val="28"/>
        </w:rPr>
        <w:t>пользователей по истории входа, работать с данными о расходных материалах,</w:t>
      </w:r>
      <w:r w:rsidR="00A71135">
        <w:rPr>
          <w:rFonts w:ascii="Times New Roman" w:hAnsi="Times New Roman"/>
          <w:sz w:val="28"/>
          <w:szCs w:val="28"/>
        </w:rPr>
        <w:t xml:space="preserve"> </w:t>
      </w:r>
      <w:r w:rsidR="00A71135" w:rsidRPr="00A71135">
        <w:rPr>
          <w:rFonts w:ascii="Times New Roman" w:hAnsi="Times New Roman"/>
          <w:sz w:val="28"/>
          <w:szCs w:val="28"/>
        </w:rPr>
        <w:t>используемых в лаборатории.</w:t>
      </w:r>
    </w:p>
    <w:p w14:paraId="2F354437" w14:textId="01A20FCB" w:rsidR="00A10F1A" w:rsidRDefault="00F27C1A" w:rsidP="00E011C2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" w:name="_Toc107747479"/>
      <w:bookmarkStart w:id="3" w:name="_Hlk166798934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сновани</w:t>
      </w:r>
      <w:r w:rsidR="005F62D8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разработки</w:t>
      </w:r>
      <w:bookmarkEnd w:id="2"/>
    </w:p>
    <w:p w14:paraId="25118139" w14:textId="4A15B1D0" w:rsidR="009B4343" w:rsidRPr="009B4343" w:rsidRDefault="009B4343" w:rsidP="009B4343">
      <w:pPr>
        <w:pStyle w:val="tdtext"/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Разработка ИС необходима для:</w:t>
      </w:r>
    </w:p>
    <w:p w14:paraId="58C18CC7" w14:textId="77777777" w:rsidR="009B4343" w:rsidRDefault="009B4343" w:rsidP="009B4343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Улучшения управления базой данных лаборатории</w:t>
      </w:r>
    </w:p>
    <w:p w14:paraId="4ECE772C" w14:textId="77777777" w:rsidR="009B4343" w:rsidRDefault="009B4343" w:rsidP="009B4343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Упрощения составления отчетов</w:t>
      </w:r>
    </w:p>
    <w:p w14:paraId="4144996A" w14:textId="065A3C78" w:rsidR="009B4343" w:rsidRPr="009B4343" w:rsidRDefault="009B4343" w:rsidP="009B4343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Повышения удобства взаимодействия с пациентами</w:t>
      </w:r>
    </w:p>
    <w:p w14:paraId="41A10699" w14:textId="61BEB9EF" w:rsidR="00A10F1A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" w:name="_Toc107747480"/>
      <w:bookmarkStart w:id="5" w:name="_Hlk166798944"/>
      <w:bookmarkEnd w:id="3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азначение разработки</w:t>
      </w:r>
      <w:bookmarkEnd w:id="4"/>
    </w:p>
    <w:p w14:paraId="63830C24" w14:textId="7B50118F" w:rsidR="009B4343" w:rsidRPr="009B4343" w:rsidRDefault="009B4343" w:rsidP="009B4343">
      <w:pPr>
        <w:pStyle w:val="tdtext"/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ИС предназначена для:</w:t>
      </w:r>
    </w:p>
    <w:p w14:paraId="75F0B0C0" w14:textId="77777777" w:rsidR="009B4343" w:rsidRDefault="009B4343" w:rsidP="009B4343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Регистрации пациентов и ввода биоматериала</w:t>
      </w:r>
    </w:p>
    <w:p w14:paraId="30C16110" w14:textId="77777777" w:rsidR="009B4343" w:rsidRDefault="009B4343" w:rsidP="009B4343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Заказа и проведения исследований</w:t>
      </w:r>
    </w:p>
    <w:p w14:paraId="186A3716" w14:textId="77777777" w:rsidR="009B4343" w:rsidRDefault="009B4343" w:rsidP="009B4343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Внесения результатов исследований</w:t>
      </w:r>
    </w:p>
    <w:p w14:paraId="0E39B6E4" w14:textId="77777777" w:rsidR="009B4343" w:rsidRDefault="009B4343" w:rsidP="009B4343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Просмотра истории исследований пациентов</w:t>
      </w:r>
    </w:p>
    <w:p w14:paraId="551B5BF1" w14:textId="77777777" w:rsidR="009B4343" w:rsidRDefault="009B4343" w:rsidP="009B4343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Составления отчетов о проведенных исследованиях</w:t>
      </w:r>
    </w:p>
    <w:p w14:paraId="1F6E90DA" w14:textId="77777777" w:rsidR="009B4343" w:rsidRDefault="009B4343" w:rsidP="009B4343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Предоставления мобильного доступа к данным для пациентов</w:t>
      </w:r>
    </w:p>
    <w:p w14:paraId="6CEFF5B1" w14:textId="29FE64D2" w:rsidR="009B4343" w:rsidRPr="009B4343" w:rsidRDefault="009B4343" w:rsidP="009B4343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Генерирования штрих-кодов для идентификации образцов</w:t>
      </w:r>
    </w:p>
    <w:p w14:paraId="5BC6B46D" w14:textId="77777777" w:rsidR="00A10F1A" w:rsidRPr="00A7567F" w:rsidRDefault="00F27C1A" w:rsidP="005A4834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6" w:name="_Toc107747481"/>
      <w:bookmarkStart w:id="7" w:name="_Hlk166798963"/>
      <w:bookmarkEnd w:id="5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ребования к программе или программному изделию</w:t>
      </w:r>
      <w:bookmarkEnd w:id="6"/>
    </w:p>
    <w:p w14:paraId="71049528" w14:textId="09229A7F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8" w:name="_Toc107747482"/>
      <w:r w:rsidRPr="00A7567F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8"/>
    </w:p>
    <w:p w14:paraId="0F8D9D0E" w14:textId="46CEEE4A" w:rsidR="00DA634A" w:rsidRPr="00A7567F" w:rsidRDefault="00DA634A" w:rsidP="00DA634A">
      <w:pPr>
        <w:pStyle w:val="tdtext"/>
        <w:rPr>
          <w:rFonts w:ascii="Times New Roman" w:hAnsi="Times New Roman"/>
        </w:rPr>
      </w:pPr>
      <w:r w:rsidRPr="00A7567F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2FA1B153" w14:textId="551F4A53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9" w:name="_Toc107747483"/>
      <w:r w:rsidRPr="00A7567F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9"/>
    </w:p>
    <w:p w14:paraId="2C73392E" w14:textId="7209B9CC" w:rsidR="00DA634A" w:rsidRPr="00A7567F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10" w:name="_Toc107747484"/>
      <w:r w:rsidRPr="00A7567F">
        <w:rPr>
          <w:rFonts w:ascii="Times New Roman" w:hAnsi="Times New Roman" w:cs="Times New Roman"/>
          <w:sz w:val="28"/>
        </w:rPr>
        <w:t>Требования к обеспечению надежного функционирования программы</w:t>
      </w:r>
      <w:bookmarkEnd w:id="10"/>
    </w:p>
    <w:p w14:paraId="7A29C908" w14:textId="69C10C36" w:rsidR="00DA634A" w:rsidRPr="00A7567F" w:rsidRDefault="00DA634A" w:rsidP="00DA634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Надежное (устойчивое) функционирование программы должно быть обеспечено</w:t>
      </w:r>
      <w:r w:rsidRPr="00A7567F">
        <w:rPr>
          <w:rFonts w:ascii="Times New Roman" w:hAnsi="Times New Roman"/>
        </w:rPr>
        <w:t xml:space="preserve"> </w:t>
      </w:r>
      <w:r w:rsidRPr="00A7567F">
        <w:rPr>
          <w:rFonts w:ascii="Times New Roman" w:hAnsi="Times New Roman"/>
          <w:sz w:val="28"/>
          <w:szCs w:val="28"/>
        </w:rPr>
        <w:t>выполнением Заказчиком совокупности организационно-технических мероприятий, перечень которых приведен ниже:</w:t>
      </w:r>
    </w:p>
    <w:p w14:paraId="366B4785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а) организацией бесперебойного питания технических средств;</w:t>
      </w:r>
      <w:r w:rsidRPr="00A7567F">
        <w:rPr>
          <w:sz w:val="28"/>
        </w:rPr>
        <w:t xml:space="preserve"> </w:t>
      </w:r>
    </w:p>
    <w:p w14:paraId="4CA39086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б) использованием лицензионного программного обеспечения;</w:t>
      </w:r>
      <w:r w:rsidRPr="00A7567F">
        <w:rPr>
          <w:sz w:val="28"/>
        </w:rPr>
        <w:t xml:space="preserve"> </w:t>
      </w:r>
    </w:p>
    <w:p w14:paraId="39EC3FB8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в) регулярным выполнением рекомендаций Министерства труда и социального развития РФ, изложенных в Постановлении от 23 июля 1998 г.</w:t>
      </w:r>
      <w:r w:rsidRPr="00A7567F">
        <w:rPr>
          <w:sz w:val="28"/>
        </w:rPr>
        <w:t xml:space="preserve"> </w:t>
      </w:r>
    </w:p>
    <w:p w14:paraId="375543EB" w14:textId="77777777" w:rsidR="00DA634A" w:rsidRPr="00A7567F" w:rsidRDefault="00DA634A" w:rsidP="00406189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  <w:r w:rsidRPr="00A7567F">
        <w:rPr>
          <w:sz w:val="28"/>
        </w:rPr>
        <w:t xml:space="preserve"> </w:t>
      </w:r>
    </w:p>
    <w:p w14:paraId="2DFE55ED" w14:textId="6C88522E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44C5B0A3" w14:textId="44478C5B" w:rsidR="00DA634A" w:rsidRPr="00A7567F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11" w:name="_Toc107747485"/>
      <w:r w:rsidRPr="00A7567F">
        <w:rPr>
          <w:rFonts w:ascii="Times New Roman" w:hAnsi="Times New Roman" w:cs="Times New Roman"/>
          <w:sz w:val="28"/>
        </w:rPr>
        <w:t>Время восстановления после отказа</w:t>
      </w:r>
      <w:bookmarkEnd w:id="11"/>
    </w:p>
    <w:p w14:paraId="1A7712E9" w14:textId="77777777" w:rsidR="00DA634A" w:rsidRPr="00A7567F" w:rsidRDefault="00DA634A" w:rsidP="00DA634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</w:p>
    <w:p w14:paraId="07E066FD" w14:textId="7B1A13AA" w:rsidR="00DA634A" w:rsidRPr="00A7567F" w:rsidRDefault="00DA634A" w:rsidP="00DA634A">
      <w:pPr>
        <w:pStyle w:val="tdtext"/>
        <w:rPr>
          <w:rStyle w:val="qowt-font2-timesnewroman"/>
          <w:rFonts w:ascii="Times New Roman" w:hAnsi="Times New Roman"/>
          <w:sz w:val="28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32715B1E" w14:textId="4A79FF79" w:rsidR="00DA634A" w:rsidRPr="00A7567F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12" w:name="_Toc107747486"/>
      <w:r w:rsidRPr="00A7567F">
        <w:rPr>
          <w:rFonts w:ascii="Times New Roman" w:hAnsi="Times New Roman" w:cs="Times New Roman"/>
          <w:sz w:val="28"/>
        </w:rPr>
        <w:t>Отказы из-за некорректных действий оператора</w:t>
      </w:r>
      <w:bookmarkEnd w:id="12"/>
    </w:p>
    <w:p w14:paraId="454A9F19" w14:textId="322764B9" w:rsidR="00DA634A" w:rsidRPr="00A7567F" w:rsidRDefault="00DA634A" w:rsidP="00DA634A">
      <w:pPr>
        <w:pStyle w:val="tdtext"/>
        <w:rPr>
          <w:rStyle w:val="qowt-font2-timesnewroman"/>
          <w:rFonts w:ascii="Times New Roman" w:hAnsi="Times New Roman"/>
          <w:sz w:val="28"/>
        </w:rPr>
      </w:pPr>
      <w:r w:rsidRPr="00A7567F">
        <w:rPr>
          <w:rStyle w:val="qowt-font2-timesnewroman"/>
          <w:rFonts w:ascii="Times New Roman" w:hAnsi="Times New Roman"/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</w:t>
      </w:r>
    </w:p>
    <w:p w14:paraId="2C4FD391" w14:textId="03833043" w:rsidR="00DA634A" w:rsidRPr="00A7567F" w:rsidRDefault="00DA634A" w:rsidP="00DA634A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2CD7A9F8" w14:textId="542A65B1" w:rsidR="00A10F1A" w:rsidRPr="00A7567F" w:rsidRDefault="00A10F1A" w:rsidP="002A19D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3" w:name="_Toc107747487"/>
      <w:r w:rsidRPr="00A7567F">
        <w:rPr>
          <w:rFonts w:ascii="Times New Roman" w:hAnsi="Times New Roman" w:cs="Times New Roman"/>
          <w:sz w:val="28"/>
          <w:szCs w:val="28"/>
        </w:rPr>
        <w:lastRenderedPageBreak/>
        <w:t>Условия эксплуатации</w:t>
      </w:r>
      <w:bookmarkEnd w:id="13"/>
    </w:p>
    <w:p w14:paraId="0F464F10" w14:textId="77777777" w:rsidR="00DA634A" w:rsidRPr="00A7567F" w:rsidRDefault="00DA634A" w:rsidP="00DA634A">
      <w:pPr>
        <w:pStyle w:val="tdtoccaptionlevel3"/>
        <w:rPr>
          <w:rFonts w:ascii="Times New Roman" w:hAnsi="Times New Roman" w:cs="Times New Roman"/>
        </w:rPr>
      </w:pPr>
      <w:bookmarkStart w:id="14" w:name="_Toc107747488"/>
      <w:r w:rsidRPr="00A7567F">
        <w:rPr>
          <w:rFonts w:ascii="Times New Roman" w:hAnsi="Times New Roman" w:cs="Times New Roman"/>
        </w:rPr>
        <w:t>Климатические условия эксплуатации</w:t>
      </w:r>
      <w:bookmarkEnd w:id="14"/>
    </w:p>
    <w:p w14:paraId="03B1917E" w14:textId="453F5606" w:rsidR="00DA634A" w:rsidRPr="00A7567F" w:rsidRDefault="00DA634A" w:rsidP="00406189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</w:t>
      </w:r>
      <w:r w:rsidR="00406189" w:rsidRPr="00A7567F">
        <w:rPr>
          <w:rStyle w:val="qowt-font2-timesnewroman"/>
          <w:sz w:val="28"/>
        </w:rPr>
        <w:t xml:space="preserve"> </w:t>
      </w:r>
      <w:r w:rsidRPr="00A7567F">
        <w:rPr>
          <w:rStyle w:val="qowt-font2-timesnewroman"/>
          <w:sz w:val="28"/>
        </w:rPr>
        <w:t>предъявляемым к техническим средствам в части условий их эксплуатации</w:t>
      </w:r>
    </w:p>
    <w:p w14:paraId="4E2737E9" w14:textId="77777777" w:rsidR="00DA634A" w:rsidRPr="00A7567F" w:rsidRDefault="00DA634A" w:rsidP="00DA634A">
      <w:pPr>
        <w:pStyle w:val="tdtoccaptionlevel3"/>
        <w:rPr>
          <w:rFonts w:ascii="Times New Roman" w:hAnsi="Times New Roman" w:cs="Times New Roman"/>
        </w:rPr>
      </w:pPr>
      <w:bookmarkStart w:id="15" w:name="_Toc107747489"/>
      <w:r w:rsidRPr="00A7567F">
        <w:rPr>
          <w:rFonts w:ascii="Times New Roman" w:hAnsi="Times New Roman" w:cs="Times New Roman"/>
        </w:rPr>
        <w:t>Требования к квалификации и численности персонала</w:t>
      </w:r>
      <w:bookmarkEnd w:id="15"/>
    </w:p>
    <w:p w14:paraId="5198B4C5" w14:textId="77777777" w:rsidR="00DA634A" w:rsidRPr="00A7567F" w:rsidRDefault="00DA634A" w:rsidP="00406189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</w:t>
      </w:r>
    </w:p>
    <w:p w14:paraId="6A5BBC36" w14:textId="77777777" w:rsidR="00DA634A" w:rsidRPr="00A7567F" w:rsidRDefault="00DA634A" w:rsidP="00406189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14:paraId="5C504ADE" w14:textId="77777777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а) задача поддержания работоспособности технических средств; </w:t>
      </w:r>
    </w:p>
    <w:p w14:paraId="0F550C08" w14:textId="77777777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</w:p>
    <w:p w14:paraId="4CBB392A" w14:textId="77777777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в) задача установки (инсталляции) программы. </w:t>
      </w:r>
    </w:p>
    <w:p w14:paraId="458CEB2E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г) задача создания резервных копий базы данных.</w:t>
      </w:r>
    </w:p>
    <w:p w14:paraId="798C1D20" w14:textId="77777777" w:rsidR="00DA634A" w:rsidRPr="00A7567F" w:rsidRDefault="00DA634A" w:rsidP="00DA634A">
      <w:pPr>
        <w:pStyle w:val="tdtext"/>
        <w:rPr>
          <w:rFonts w:ascii="Times New Roman" w:hAnsi="Times New Roman"/>
        </w:rPr>
      </w:pPr>
    </w:p>
    <w:p w14:paraId="79050E00" w14:textId="7E1E0608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6" w:name="_Toc107747490"/>
      <w:r w:rsidRPr="00A7567F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16"/>
    </w:p>
    <w:p w14:paraId="60DA61B5" w14:textId="07969D1C" w:rsidR="00DA634A" w:rsidRPr="00A7567F" w:rsidRDefault="00DA634A" w:rsidP="00DA634A">
      <w:pPr>
        <w:pStyle w:val="tdtext"/>
        <w:rPr>
          <w:rStyle w:val="qowt-font2-timesnewroman"/>
          <w:rFonts w:ascii="Times New Roman" w:hAnsi="Times New Roman"/>
          <w:sz w:val="36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39F32E0A" w14:textId="43A38B4D" w:rsidR="00DA634A" w:rsidRPr="00A7567F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процессор Pentium-2.0Hz, не менее;</w:t>
      </w:r>
    </w:p>
    <w:p w14:paraId="0B37AF72" w14:textId="62ED1E51" w:rsidR="00DA634A" w:rsidRPr="00A7567F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оперативную память объемом, 1Гигабайт, не менее;</w:t>
      </w:r>
    </w:p>
    <w:p w14:paraId="725251D9" w14:textId="2EF31DB5" w:rsidR="00DA634A" w:rsidRPr="00A7567F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 xml:space="preserve">операционную систему </w:t>
      </w:r>
      <w:proofErr w:type="spellStart"/>
      <w:r w:rsidRPr="00A7567F">
        <w:rPr>
          <w:rFonts w:ascii="Times New Roman" w:hAnsi="Times New Roman"/>
          <w:sz w:val="28"/>
        </w:rPr>
        <w:t>Windows</w:t>
      </w:r>
      <w:proofErr w:type="spellEnd"/>
      <w:r w:rsidRPr="00A7567F">
        <w:rPr>
          <w:rFonts w:ascii="Times New Roman" w:hAnsi="Times New Roman"/>
          <w:sz w:val="28"/>
        </w:rPr>
        <w:t xml:space="preserve"> 7;</w:t>
      </w:r>
    </w:p>
    <w:p w14:paraId="31A109D8" w14:textId="185B9EE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7" w:name="_Toc107747491"/>
      <w:r w:rsidRPr="00A7567F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17"/>
    </w:p>
    <w:p w14:paraId="28DB98DD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8" w:name="_Toc107747492"/>
      <w:r w:rsidRPr="00A7567F">
        <w:rPr>
          <w:rFonts w:ascii="Times New Roman" w:hAnsi="Times New Roman" w:cs="Times New Roman"/>
        </w:rPr>
        <w:t>Требования к информационным структурам и методам решения</w:t>
      </w:r>
      <w:bookmarkEnd w:id="18"/>
    </w:p>
    <w:p w14:paraId="0B841527" w14:textId="77777777" w:rsidR="00406189" w:rsidRPr="00A7567F" w:rsidRDefault="00406189" w:rsidP="00406189">
      <w:pPr>
        <w:pStyle w:val="x-scope"/>
        <w:ind w:firstLine="567"/>
        <w:jc w:val="both"/>
        <w:rPr>
          <w:rStyle w:val="qowt-font2-timesnewroman"/>
        </w:rPr>
      </w:pPr>
      <w:r w:rsidRPr="00A7567F">
        <w:rPr>
          <w:rStyle w:val="qowt-font2-timesnewroman"/>
          <w:sz w:val="28"/>
        </w:rPr>
        <w:t xml:space="preserve">База данных работает под управлением </w:t>
      </w:r>
      <w:proofErr w:type="spellStart"/>
      <w:r w:rsidRPr="00A7567F">
        <w:rPr>
          <w:rStyle w:val="qowt-font2-timesnewroman"/>
          <w:sz w:val="28"/>
        </w:rPr>
        <w:t>Microsoft</w:t>
      </w:r>
      <w:proofErr w:type="spellEnd"/>
      <w:r w:rsidRPr="00A7567F">
        <w:rPr>
          <w:rStyle w:val="qowt-font2-timesnewroman"/>
          <w:sz w:val="28"/>
        </w:rPr>
        <w:t xml:space="preserve"> SQL </w:t>
      </w:r>
      <w:proofErr w:type="spellStart"/>
      <w:r w:rsidRPr="00A7567F">
        <w:rPr>
          <w:rStyle w:val="qowt-font2-timesnewroman"/>
          <w:sz w:val="28"/>
        </w:rPr>
        <w:t>Server</w:t>
      </w:r>
      <w:proofErr w:type="spellEnd"/>
      <w:r w:rsidRPr="00A7567F">
        <w:rPr>
          <w:rStyle w:val="qowt-font2-timesnewroman"/>
          <w:sz w:val="28"/>
        </w:rPr>
        <w:t>. Используется много поточный доступ к базе данных. Необходимо обеспечить одновременную работу с программой с той же базой, данной модулей экспорта внешних данных.</w:t>
      </w:r>
    </w:p>
    <w:p w14:paraId="652C3BDA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9" w:name="_Toc107747493"/>
      <w:r w:rsidRPr="00A7567F">
        <w:rPr>
          <w:rFonts w:ascii="Times New Roman" w:hAnsi="Times New Roman" w:cs="Times New Roman"/>
        </w:rPr>
        <w:t>Требования к исходным кодам и языкам программирования</w:t>
      </w:r>
      <w:bookmarkEnd w:id="19"/>
    </w:p>
    <w:p w14:paraId="6D010D5C" w14:textId="77777777" w:rsidR="00406189" w:rsidRPr="00A7567F" w:rsidRDefault="00406189" w:rsidP="00406189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>Дополнительные требования не предъявляются</w:t>
      </w:r>
    </w:p>
    <w:p w14:paraId="5C6A633A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20" w:name="_Toc107747494"/>
      <w:r w:rsidRPr="00A7567F">
        <w:rPr>
          <w:rFonts w:ascii="Times New Roman" w:hAnsi="Times New Roman" w:cs="Times New Roman"/>
        </w:rPr>
        <w:lastRenderedPageBreak/>
        <w:t>Требования к программным средствам, используемым программой</w:t>
      </w:r>
      <w:bookmarkEnd w:id="20"/>
    </w:p>
    <w:p w14:paraId="786D9BFB" w14:textId="4E8AD90C" w:rsidR="00406189" w:rsidRPr="00A7567F" w:rsidRDefault="00406189" w:rsidP="00406189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A7567F">
        <w:rPr>
          <w:rStyle w:val="qowt-font2-timesnewroman"/>
          <w:sz w:val="28"/>
          <w:lang w:eastAsia="ru-RU"/>
        </w:rPr>
        <w:t>Windows</w:t>
      </w:r>
      <w:proofErr w:type="spellEnd"/>
      <w:r w:rsidRPr="00A7567F">
        <w:rPr>
          <w:rStyle w:val="qowt-font2-timesnewroman"/>
          <w:sz w:val="28"/>
          <w:lang w:eastAsia="ru-RU"/>
        </w:rPr>
        <w:t xml:space="preserve"> 7</w:t>
      </w:r>
    </w:p>
    <w:p w14:paraId="2005EC50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21" w:name="_Toc107747495"/>
      <w:r w:rsidRPr="00A7567F">
        <w:rPr>
          <w:rFonts w:ascii="Times New Roman" w:hAnsi="Times New Roman" w:cs="Times New Roman"/>
        </w:rPr>
        <w:t>Требования к защите информации и программ</w:t>
      </w:r>
      <w:bookmarkEnd w:id="21"/>
    </w:p>
    <w:p w14:paraId="1E4783EB" w14:textId="77777777" w:rsidR="00406189" w:rsidRPr="00A7567F" w:rsidRDefault="00406189" w:rsidP="00406189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>Требования к защите информации и программ не предъявляются</w:t>
      </w:r>
    </w:p>
    <w:p w14:paraId="389C9375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22" w:name="_Toc107747496"/>
      <w:r w:rsidRPr="00A7567F">
        <w:rPr>
          <w:rFonts w:ascii="Times New Roman" w:hAnsi="Times New Roman" w:cs="Times New Roman"/>
        </w:rPr>
        <w:t>Специальные требования</w:t>
      </w:r>
      <w:bookmarkEnd w:id="22"/>
    </w:p>
    <w:p w14:paraId="0DEBC46F" w14:textId="69D1B51C" w:rsidR="00406189" w:rsidRPr="00A7567F" w:rsidRDefault="00406189" w:rsidP="00406189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Специальные требования к данной программе не предъявляются</w:t>
      </w:r>
    </w:p>
    <w:p w14:paraId="7C3A1DA6" w14:textId="7777777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3" w:name="_Toc107747497"/>
      <w:r w:rsidRPr="00A7567F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  <w:bookmarkEnd w:id="23"/>
    </w:p>
    <w:p w14:paraId="21554233" w14:textId="7777777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4" w:name="_Toc107747498"/>
      <w:r w:rsidRPr="00A7567F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  <w:bookmarkEnd w:id="24"/>
    </w:p>
    <w:p w14:paraId="65A5DBC1" w14:textId="7777777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5" w:name="_Toc107747499"/>
      <w:r w:rsidRPr="00A7567F">
        <w:rPr>
          <w:rFonts w:ascii="Times New Roman" w:hAnsi="Times New Roman" w:cs="Times New Roman"/>
          <w:sz w:val="28"/>
          <w:szCs w:val="28"/>
        </w:rPr>
        <w:t>Специальные требования</w:t>
      </w:r>
      <w:bookmarkEnd w:id="25"/>
    </w:p>
    <w:p w14:paraId="592CA522" w14:textId="6FB7B663" w:rsidR="003B13B3" w:rsidRDefault="003B13B3" w:rsidP="00262A70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26" w:name="_Toc107747500"/>
      <w:bookmarkStart w:id="27" w:name="_Hlk166799039"/>
      <w:bookmarkEnd w:id="7"/>
      <w:r w:rsidRPr="00A7567F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</w:t>
      </w:r>
      <w:bookmarkEnd w:id="26"/>
    </w:p>
    <w:p w14:paraId="22ACCED4" w14:textId="0DFCB86B" w:rsidR="009B4343" w:rsidRPr="009B4343" w:rsidRDefault="009B4343" w:rsidP="009B4343">
      <w:pPr>
        <w:pStyle w:val="tdtext"/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Программная документация должна включать:</w:t>
      </w:r>
    </w:p>
    <w:p w14:paraId="18B4D194" w14:textId="509F8AA8" w:rsidR="009B4343" w:rsidRDefault="009B4343" w:rsidP="00957302">
      <w:pPr>
        <w:pStyle w:val="tdtext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Техническое задание</w:t>
      </w:r>
    </w:p>
    <w:p w14:paraId="13974040" w14:textId="067F43DD" w:rsidR="00420566" w:rsidRDefault="00420566" w:rsidP="00957302">
      <w:pPr>
        <w:pStyle w:val="tdtext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Пояснительная записка</w:t>
      </w:r>
    </w:p>
    <w:p w14:paraId="5B5B338D" w14:textId="43EB509B" w:rsidR="00420566" w:rsidRPr="00957302" w:rsidRDefault="00420566" w:rsidP="00957302">
      <w:pPr>
        <w:pStyle w:val="tdtext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Руководство оператора</w:t>
      </w:r>
    </w:p>
    <w:p w14:paraId="756254CC" w14:textId="4EAACCE8" w:rsidR="00A10F1A" w:rsidRPr="00A7567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8" w:name="_Toc107747501"/>
      <w:bookmarkStart w:id="29" w:name="_Hlk166799052"/>
      <w:bookmarkEnd w:id="27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ехнико-экономические показатели</w:t>
      </w:r>
      <w:bookmarkEnd w:id="28"/>
    </w:p>
    <w:p w14:paraId="0983BC86" w14:textId="1DE404CC" w:rsidR="00406189" w:rsidRPr="00A7567F" w:rsidRDefault="00406189" w:rsidP="00406189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528B48FA" w14:textId="4EF1EE59" w:rsidR="00A10F1A" w:rsidRPr="00A7567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0" w:name="_Toc107747502"/>
      <w:bookmarkStart w:id="31" w:name="_Hlk166799066"/>
      <w:bookmarkEnd w:id="29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тадии и этапы разработки</w:t>
      </w:r>
      <w:bookmarkEnd w:id="30"/>
    </w:p>
    <w:p w14:paraId="34C8AF75" w14:textId="1E07253D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2" w:name="_Toc107747503"/>
      <w:r w:rsidRPr="00A7567F">
        <w:rPr>
          <w:rFonts w:ascii="Times New Roman" w:hAnsi="Times New Roman" w:cs="Times New Roman"/>
          <w:sz w:val="28"/>
          <w:szCs w:val="28"/>
        </w:rPr>
        <w:t>Стадии разработки</w:t>
      </w:r>
      <w:bookmarkEnd w:id="32"/>
    </w:p>
    <w:p w14:paraId="11FFF113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Разработка должна быть проведена в три стадии: </w:t>
      </w:r>
    </w:p>
    <w:p w14:paraId="22D02A04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технического задания; </w:t>
      </w:r>
    </w:p>
    <w:p w14:paraId="26E89334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рабочее проектирование; </w:t>
      </w:r>
    </w:p>
    <w:p w14:paraId="4363EAC3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3. внедрение.</w:t>
      </w:r>
    </w:p>
    <w:p w14:paraId="6B320F82" w14:textId="592ED374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3" w:name="_Toc107747504"/>
      <w:r w:rsidRPr="00A7567F">
        <w:rPr>
          <w:rFonts w:ascii="Times New Roman" w:hAnsi="Times New Roman" w:cs="Times New Roman"/>
          <w:sz w:val="28"/>
          <w:szCs w:val="28"/>
        </w:rPr>
        <w:t>Этапы разработки</w:t>
      </w:r>
      <w:bookmarkEnd w:id="33"/>
    </w:p>
    <w:p w14:paraId="7A89D1C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1442B51D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рабочего проектирования должны быть выполнены перечисленные ниже этапы работ: </w:t>
      </w:r>
    </w:p>
    <w:p w14:paraId="5E2AD4F4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программы; </w:t>
      </w:r>
    </w:p>
    <w:p w14:paraId="2C38700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разработка программной документации; </w:t>
      </w:r>
    </w:p>
    <w:p w14:paraId="0C2F93A5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испытания программы. </w:t>
      </w:r>
    </w:p>
    <w:p w14:paraId="183FCA28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внедрения должен быть выполнен этап разработки подготовка и передача программы </w:t>
      </w:r>
    </w:p>
    <w:p w14:paraId="623B1042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0EEBA8D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постановка задачи; </w:t>
      </w:r>
    </w:p>
    <w:p w14:paraId="01BA0DEA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определение и уточнение требований к техническим средствам; </w:t>
      </w:r>
    </w:p>
    <w:p w14:paraId="59B48580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определение требований к программе; </w:t>
      </w:r>
    </w:p>
    <w:p w14:paraId="7D7261E1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4. определение стадий, этапов и сроков разработки программы и документации на неё; </w:t>
      </w:r>
    </w:p>
    <w:p w14:paraId="2821F88A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5. согласование и утверждение технического задания. </w:t>
      </w:r>
    </w:p>
    <w:p w14:paraId="3A488D17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0C5985B9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616BBFE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14:paraId="7DAEF05D" w14:textId="2299D8EE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разработка, согласование и утверждение, и методики испытаний; </w:t>
      </w:r>
    </w:p>
    <w:p w14:paraId="3B4816FF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проведение приемо-сдаточных испытаний; </w:t>
      </w:r>
    </w:p>
    <w:p w14:paraId="57A70E2D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корректировка программы и программной документации по результатам испытаний. </w:t>
      </w:r>
    </w:p>
    <w:p w14:paraId="3251B229" w14:textId="3ED7B083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576D4BFE" w14:textId="5A7A1568" w:rsidR="00A10F1A" w:rsidRPr="00A7567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4" w:name="_Toc107747505"/>
      <w:bookmarkStart w:id="35" w:name="_Hlk166799083"/>
      <w:bookmarkEnd w:id="3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орядок контроля и приемки</w:t>
      </w:r>
      <w:bookmarkEnd w:id="34"/>
    </w:p>
    <w:p w14:paraId="20902023" w14:textId="581B29CB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6" w:name="_Toc107747506"/>
      <w:r w:rsidRPr="00A7567F">
        <w:rPr>
          <w:rFonts w:ascii="Times New Roman" w:hAnsi="Times New Roman" w:cs="Times New Roman"/>
          <w:sz w:val="28"/>
          <w:szCs w:val="28"/>
        </w:rPr>
        <w:t>Виды испытаний</w:t>
      </w:r>
      <w:bookmarkEnd w:id="36"/>
    </w:p>
    <w:p w14:paraId="542DA06D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</w:p>
    <w:p w14:paraId="75705AE6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725C1992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524DE528" w14:textId="19536D05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7" w:name="_Toc107747507"/>
      <w:r w:rsidRPr="00A7567F">
        <w:rPr>
          <w:rFonts w:ascii="Times New Roman" w:hAnsi="Times New Roman" w:cs="Times New Roman"/>
          <w:sz w:val="28"/>
          <w:szCs w:val="28"/>
        </w:rPr>
        <w:t>Общие требования к приемке работы</w:t>
      </w:r>
      <w:bookmarkEnd w:id="37"/>
    </w:p>
    <w:p w14:paraId="18940ADB" w14:textId="115D17C2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5A70767A" w14:textId="77777777" w:rsidR="00FF1CCD" w:rsidRPr="00A7567F" w:rsidRDefault="00FF1CCD" w:rsidP="00262A70">
      <w:pPr>
        <w:pStyle w:val="tdnontocunorderedcaption"/>
        <w:rPr>
          <w:rFonts w:ascii="Times New Roman" w:hAnsi="Times New Roman" w:cs="Times New Roman"/>
          <w:sz w:val="28"/>
          <w:szCs w:val="28"/>
        </w:rPr>
        <w:sectPr w:rsidR="00FF1CCD" w:rsidRPr="00A7567F" w:rsidSect="001E483A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38" w:name="_Toc271729715"/>
      <w:bookmarkStart w:id="39" w:name="_Toc298323190"/>
      <w:bookmarkEnd w:id="35"/>
    </w:p>
    <w:p w14:paraId="7E3EED5D" w14:textId="6CDE6851" w:rsidR="00EF248F" w:rsidRPr="00957302" w:rsidRDefault="009F4394" w:rsidP="00957302">
      <w:pPr>
        <w:pStyle w:val="tdtocunorderedcaption"/>
        <w:rPr>
          <w:rFonts w:ascii="Times New Roman" w:hAnsi="Times New Roman"/>
          <w:sz w:val="28"/>
        </w:rPr>
      </w:pPr>
      <w:bookmarkStart w:id="40" w:name="_Toc107747508"/>
      <w:bookmarkStart w:id="41" w:name="_Hlk166799096"/>
      <w:bookmarkStart w:id="42" w:name="_GoBack"/>
      <w:r w:rsidRPr="00A7567F">
        <w:rPr>
          <w:rFonts w:ascii="Times New Roman" w:hAnsi="Times New Roman"/>
          <w:sz w:val="28"/>
        </w:rPr>
        <w:lastRenderedPageBreak/>
        <w:t>Перечень принятых сокращений</w:t>
      </w:r>
      <w:bookmarkEnd w:id="0"/>
      <w:bookmarkEnd w:id="38"/>
      <w:bookmarkEnd w:id="39"/>
      <w:bookmarkEnd w:id="40"/>
      <w:r w:rsidR="00957302" w:rsidRPr="00957302">
        <w:rPr>
          <w:sz w:val="28"/>
        </w:rPr>
        <w:t xml:space="preserve"> 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957302" w14:paraId="73F6D70E" w14:textId="77777777" w:rsidTr="00957302">
        <w:tc>
          <w:tcPr>
            <w:tcW w:w="5210" w:type="dxa"/>
          </w:tcPr>
          <w:p w14:paraId="225EB656" w14:textId="1605CBB9" w:rsidR="00957302" w:rsidRPr="00957302" w:rsidRDefault="00957302" w:rsidP="00957302">
            <w:pPr>
              <w:rPr>
                <w:rFonts w:ascii="Times New Roman" w:hAnsi="Times New Roman"/>
                <w:sz w:val="28"/>
                <w:szCs w:val="28"/>
              </w:rPr>
            </w:pPr>
            <w:r w:rsidRPr="00957302">
              <w:rPr>
                <w:rFonts w:ascii="Times New Roman" w:hAnsi="Times New Roman"/>
                <w:sz w:val="28"/>
                <w:szCs w:val="28"/>
              </w:rPr>
              <w:t>ИС</w:t>
            </w:r>
          </w:p>
        </w:tc>
        <w:tc>
          <w:tcPr>
            <w:tcW w:w="5211" w:type="dxa"/>
          </w:tcPr>
          <w:p w14:paraId="2685BED6" w14:textId="7C112883" w:rsidR="00957302" w:rsidRPr="00957302" w:rsidRDefault="00957302" w:rsidP="00957302">
            <w:pPr>
              <w:rPr>
                <w:rFonts w:ascii="Times New Roman" w:hAnsi="Times New Roman"/>
                <w:sz w:val="28"/>
                <w:szCs w:val="28"/>
              </w:rPr>
            </w:pPr>
            <w:r w:rsidRPr="00957302">
              <w:rPr>
                <w:rFonts w:ascii="Times New Roman" w:hAnsi="Times New Roman"/>
                <w:sz w:val="28"/>
                <w:szCs w:val="28"/>
              </w:rPr>
              <w:t>Информационная система</w:t>
            </w:r>
          </w:p>
        </w:tc>
      </w:tr>
      <w:tr w:rsidR="00957302" w14:paraId="110473BC" w14:textId="77777777" w:rsidTr="00957302">
        <w:tc>
          <w:tcPr>
            <w:tcW w:w="5210" w:type="dxa"/>
          </w:tcPr>
          <w:p w14:paraId="5FA52095" w14:textId="6FA23EEC" w:rsidR="00957302" w:rsidRPr="00957302" w:rsidRDefault="00957302" w:rsidP="00957302">
            <w:pPr>
              <w:rPr>
                <w:rFonts w:ascii="Times New Roman" w:hAnsi="Times New Roman"/>
                <w:sz w:val="28"/>
                <w:szCs w:val="28"/>
              </w:rPr>
            </w:pPr>
            <w:r w:rsidRPr="00957302">
              <w:rPr>
                <w:rFonts w:ascii="Times New Roman" w:hAnsi="Times New Roman"/>
                <w:sz w:val="28"/>
                <w:szCs w:val="28"/>
              </w:rPr>
              <w:t>JSON</w:t>
            </w:r>
          </w:p>
        </w:tc>
        <w:tc>
          <w:tcPr>
            <w:tcW w:w="5211" w:type="dxa"/>
          </w:tcPr>
          <w:p w14:paraId="5CDFCE91" w14:textId="3DEFAF02" w:rsidR="00957302" w:rsidRPr="00957302" w:rsidRDefault="00957302" w:rsidP="00957302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57302">
              <w:rPr>
                <w:rFonts w:ascii="Times New Roman" w:hAnsi="Times New Roman"/>
                <w:sz w:val="28"/>
                <w:szCs w:val="28"/>
              </w:rPr>
              <w:t>JavaScript</w:t>
            </w:r>
            <w:proofErr w:type="spellEnd"/>
            <w:r w:rsidRPr="0095730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57302">
              <w:rPr>
                <w:rFonts w:ascii="Times New Roman" w:hAnsi="Times New Roman"/>
                <w:sz w:val="28"/>
                <w:szCs w:val="28"/>
              </w:rPr>
              <w:t>Object</w:t>
            </w:r>
            <w:proofErr w:type="spellEnd"/>
            <w:r w:rsidRPr="0095730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57302">
              <w:rPr>
                <w:rFonts w:ascii="Times New Roman" w:hAnsi="Times New Roman"/>
                <w:sz w:val="28"/>
                <w:szCs w:val="28"/>
              </w:rPr>
              <w:t>Notation</w:t>
            </w:r>
            <w:proofErr w:type="spellEnd"/>
          </w:p>
        </w:tc>
      </w:tr>
      <w:tr w:rsidR="00957302" w14:paraId="2EF0F91F" w14:textId="77777777" w:rsidTr="00957302">
        <w:tc>
          <w:tcPr>
            <w:tcW w:w="5210" w:type="dxa"/>
          </w:tcPr>
          <w:p w14:paraId="72D8ABB7" w14:textId="3D2CD02C" w:rsidR="00957302" w:rsidRPr="00957302" w:rsidRDefault="00957302" w:rsidP="00957302">
            <w:pPr>
              <w:rPr>
                <w:rFonts w:ascii="Times New Roman" w:hAnsi="Times New Roman"/>
                <w:sz w:val="28"/>
                <w:szCs w:val="28"/>
              </w:rPr>
            </w:pPr>
            <w:r w:rsidRPr="00957302">
              <w:rPr>
                <w:rStyle w:val="qowt-font2-timesnewroman"/>
                <w:rFonts w:ascii="Times New Roman" w:hAnsi="Times New Roman"/>
                <w:sz w:val="28"/>
                <w:szCs w:val="28"/>
              </w:rPr>
              <w:t>ПЭВМ</w:t>
            </w:r>
          </w:p>
        </w:tc>
        <w:tc>
          <w:tcPr>
            <w:tcW w:w="5211" w:type="dxa"/>
          </w:tcPr>
          <w:p w14:paraId="7D408310" w14:textId="426889F0" w:rsidR="00957302" w:rsidRPr="00957302" w:rsidRDefault="00957302" w:rsidP="00957302">
            <w:pPr>
              <w:rPr>
                <w:rFonts w:ascii="Times New Roman" w:hAnsi="Times New Roman"/>
                <w:sz w:val="28"/>
                <w:szCs w:val="28"/>
              </w:rPr>
            </w:pPr>
            <w:r w:rsidRPr="00957302">
              <w:rPr>
                <w:rFonts w:ascii="Times New Roman" w:hAnsi="Times New Roman"/>
                <w:color w:val="202122"/>
                <w:sz w:val="28"/>
                <w:szCs w:val="28"/>
                <w:shd w:val="clear" w:color="auto" w:fill="FFFFFF"/>
              </w:rPr>
              <w:t>Персональная электронно-вычислительная машина</w:t>
            </w:r>
          </w:p>
        </w:tc>
      </w:tr>
      <w:tr w:rsidR="00957302" w14:paraId="7B0A79BF" w14:textId="77777777" w:rsidTr="00957302">
        <w:tc>
          <w:tcPr>
            <w:tcW w:w="5210" w:type="dxa"/>
          </w:tcPr>
          <w:p w14:paraId="6561C380" w14:textId="392B1020" w:rsidR="00957302" w:rsidRPr="00957302" w:rsidRDefault="00957302" w:rsidP="00957302">
            <w:pPr>
              <w:rPr>
                <w:rStyle w:val="qowt-font2-timesnewroman"/>
                <w:rFonts w:ascii="Times New Roman" w:hAnsi="Times New Roman"/>
                <w:sz w:val="28"/>
                <w:szCs w:val="28"/>
              </w:rPr>
            </w:pPr>
            <w:r w:rsidRPr="00957302">
              <w:rPr>
                <w:rStyle w:val="qowt-font2-timesnewroman"/>
                <w:rFonts w:ascii="Times New Roman" w:hAnsi="Times New Roman"/>
                <w:sz w:val="28"/>
                <w:szCs w:val="28"/>
              </w:rPr>
              <w:t>ГОСТ</w:t>
            </w:r>
          </w:p>
        </w:tc>
        <w:tc>
          <w:tcPr>
            <w:tcW w:w="5211" w:type="dxa"/>
          </w:tcPr>
          <w:p w14:paraId="7295E1F5" w14:textId="06DD9350" w:rsidR="00957302" w:rsidRPr="00957302" w:rsidRDefault="00957302" w:rsidP="00957302">
            <w:pPr>
              <w:rPr>
                <w:rFonts w:ascii="Times New Roman" w:hAnsi="Times New Roman"/>
                <w:color w:val="202122"/>
                <w:sz w:val="28"/>
                <w:szCs w:val="28"/>
                <w:shd w:val="clear" w:color="auto" w:fill="FFFFFF"/>
              </w:rPr>
            </w:pPr>
            <w:r w:rsidRPr="00957302"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  <w:t>Государственный стандарт</w:t>
            </w:r>
          </w:p>
        </w:tc>
      </w:tr>
      <w:bookmarkEnd w:id="41"/>
      <w:bookmarkEnd w:id="42"/>
    </w:tbl>
    <w:p w14:paraId="7A9AED1C" w14:textId="77777777" w:rsidR="00957302" w:rsidRPr="00A7567F" w:rsidRDefault="00957302" w:rsidP="00957302">
      <w:pPr>
        <w:rPr>
          <w:sz w:val="28"/>
          <w:szCs w:val="28"/>
        </w:rPr>
      </w:pPr>
    </w:p>
    <w:sectPr w:rsidR="00957302" w:rsidRPr="00A7567F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40B6B" w14:textId="77777777" w:rsidR="00D22AA9" w:rsidRDefault="00D22AA9">
      <w:r>
        <w:separator/>
      </w:r>
    </w:p>
    <w:p w14:paraId="3A86D13A" w14:textId="77777777" w:rsidR="00D22AA9" w:rsidRDefault="00D22AA9"/>
  </w:endnote>
  <w:endnote w:type="continuationSeparator" w:id="0">
    <w:p w14:paraId="0EA622D4" w14:textId="77777777" w:rsidR="00D22AA9" w:rsidRDefault="00D22AA9">
      <w:r>
        <w:continuationSeparator/>
      </w:r>
    </w:p>
    <w:p w14:paraId="1692E78D" w14:textId="77777777" w:rsidR="00D22AA9" w:rsidRDefault="00D22A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D86945" id="Line 22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6A1C" w14:textId="4500120C" w:rsidR="00DB4B79" w:rsidRPr="001E483A" w:rsidRDefault="001E483A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1E483A" w:rsidRPr="009C641F" w:rsidRDefault="001E483A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1E483A" w:rsidRPr="00197CCC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1E483A" w:rsidRPr="00670A11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1E483A" w:rsidRPr="00653D7A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8E8C00" id="Группа 12" o:spid="_x0000_s1026" style="position:absolute;margin-left:22.7pt;margin-top:416.75pt;width:82.75pt;height:417.25pt;z-index:25165824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6F5B643" w14:textId="77777777" w:rsidR="001E483A" w:rsidRPr="009C641F" w:rsidRDefault="001E483A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1E483A" w:rsidRPr="00197CCC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1E483A" w:rsidRPr="00670A11" w:rsidRDefault="001E483A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30A2E4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1E483A" w:rsidRPr="00653D7A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F41CB" w14:textId="77777777" w:rsidR="00D22AA9" w:rsidRDefault="00D22AA9">
      <w:r>
        <w:separator/>
      </w:r>
    </w:p>
    <w:p w14:paraId="6DBBFA56" w14:textId="77777777" w:rsidR="00D22AA9" w:rsidRDefault="00D22AA9"/>
  </w:footnote>
  <w:footnote w:type="continuationSeparator" w:id="0">
    <w:p w14:paraId="3DBD5210" w14:textId="77777777" w:rsidR="00D22AA9" w:rsidRDefault="00D22AA9">
      <w:r>
        <w:continuationSeparator/>
      </w:r>
    </w:p>
    <w:p w14:paraId="230208AE" w14:textId="77777777" w:rsidR="00D22AA9" w:rsidRDefault="00D22A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54CE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669DE" w14:textId="04627262" w:rsidR="00A54CED" w:rsidRPr="00701BCB" w:rsidRDefault="00A54CED" w:rsidP="00701BCB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D41CBF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5AF33D1"/>
    <w:multiLevelType w:val="hybridMultilevel"/>
    <w:tmpl w:val="2A6A7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80238A"/>
    <w:multiLevelType w:val="hybridMultilevel"/>
    <w:tmpl w:val="90326F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5AA0AC4">
      <w:numFmt w:val="bullet"/>
      <w:lvlText w:val="•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0D2615ED"/>
    <w:multiLevelType w:val="hybridMultilevel"/>
    <w:tmpl w:val="A9A6E0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0F57326B"/>
    <w:multiLevelType w:val="multilevel"/>
    <w:tmpl w:val="B9741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2287411E"/>
    <w:multiLevelType w:val="hybridMultilevel"/>
    <w:tmpl w:val="A1AE3E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8"/>
  </w:num>
  <w:num w:numId="2">
    <w:abstractNumId w:val="17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9"/>
  </w:num>
  <w:num w:numId="15">
    <w:abstractNumId w:val="11"/>
  </w:num>
  <w:num w:numId="16">
    <w:abstractNumId w:val="21"/>
  </w:num>
  <w:num w:numId="17">
    <w:abstractNumId w:val="20"/>
  </w:num>
  <w:num w:numId="18">
    <w:abstractNumId w:val="14"/>
  </w:num>
  <w:num w:numId="19">
    <w:abstractNumId w:val="16"/>
  </w:num>
  <w:num w:numId="20">
    <w:abstractNumId w:val="13"/>
  </w:num>
  <w:num w:numId="21">
    <w:abstractNumId w:val="10"/>
  </w:num>
  <w:num w:numId="22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2C8C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06189"/>
    <w:rsid w:val="004122F6"/>
    <w:rsid w:val="00416A47"/>
    <w:rsid w:val="004178E3"/>
    <w:rsid w:val="00417A0B"/>
    <w:rsid w:val="00420566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91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BCB"/>
    <w:rsid w:val="00701DF1"/>
    <w:rsid w:val="00714547"/>
    <w:rsid w:val="0071526D"/>
    <w:rsid w:val="00716133"/>
    <w:rsid w:val="00720396"/>
    <w:rsid w:val="00722288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20A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2B36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57302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4343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71135"/>
    <w:rsid w:val="00A7567F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AA9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351"/>
    <w:rsid w:val="00D96A4F"/>
    <w:rsid w:val="00DA617C"/>
    <w:rsid w:val="00DA634A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qowt-font2-timesnewroman">
    <w:name w:val="qowt-font2-timesnewroman"/>
    <w:basedOn w:val="a2"/>
    <w:rsid w:val="00701BCB"/>
  </w:style>
  <w:style w:type="paragraph" w:customStyle="1" w:styleId="x-scope">
    <w:name w:val="x-scope"/>
    <w:basedOn w:val="a1"/>
    <w:rsid w:val="00DA634A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CFEF850-8EEB-45C9-BBE4-0C8DE82E2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2016-04-04T05:57:00Z</dcterms:created>
  <dcterms:modified xsi:type="dcterms:W3CDTF">2024-05-16T21:44:00Z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