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0DB5" w:rsidRDefault="00CB0DB5" w:rsidP="00CB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A3884">
        <w:rPr>
          <w:rFonts w:ascii="Times New Roman" w:hAnsi="Times New Roman" w:cs="Times New Roman"/>
          <w:sz w:val="28"/>
          <w:szCs w:val="28"/>
        </w:rPr>
        <w:t xml:space="preserve">Медицинская лаборатория № 20 в Санкт-Петербурге </w:t>
      </w:r>
      <w:bookmarkEnd w:id="0"/>
      <w:r w:rsidRPr="003A3884">
        <w:rPr>
          <w:rFonts w:ascii="Times New Roman" w:hAnsi="Times New Roman" w:cs="Times New Roman"/>
          <w:sz w:val="28"/>
          <w:szCs w:val="28"/>
        </w:rPr>
        <w:t>нуждается в информационной системе (ИС) для улучшения своей работы и взаимодействия с пациентами. Анализ предметной области позволит определить требования к системе, ее функции и ограничения.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иметь три типа пользователей:</w:t>
      </w:r>
    </w:p>
    <w:p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 может принять биоматериал, сформировать отчеты;</w:t>
      </w:r>
    </w:p>
    <w:p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лаборант-исследователь может работать с анализатором;</w:t>
      </w:r>
    </w:p>
    <w:p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бухгалтер может просмотреть отчеты, сформировать счет страховой компании;</w:t>
      </w:r>
    </w:p>
    <w:p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администратор может сформировать отчеты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3884" w:rsidRP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соответствовать следующим требованиям: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Единая база данных: Централизованная база данных для всех пользователей, содержащая данные о пациентах, исследованиях и результатах.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отчетов: Возможность создания настраиваемых отчетов по проведенным исследованиям.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Интуитивно понятный интерфейс: Удобный и понятный пользовательский интерфейс, особенно для мобильного клиента.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Асинхронное выполнение: Все операции должны выполняться асинхронно, чтобы приложение оставалось отзывчивым.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предоставлять следующие функции: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Регистрация пациентов и ввод биоматериала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Заказ и проведение исследований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Внесение результатов исследований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Просмотр истории исследований пациентов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 о проведенных исследованиях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Мобильный доступ к данным для пациентов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Генерирование штрих-кодов для идентификации образцов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lastRenderedPageBreak/>
        <w:t>• Система должна быть разработана в соответствии с требованиями конфиденциальности медицинских данных.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разрабатываться с использованием следующих технологий: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клиент-серверных приложений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мобильного клиента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Сетевое программирование</w:t>
      </w:r>
    </w:p>
    <w:p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Работа с JSON</w:t>
      </w:r>
    </w:p>
    <w:p w:rsidR="00CB0DB5" w:rsidRPr="00CB0DB5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Создание штрих-кодов</w:t>
      </w:r>
    </w:p>
    <w:sectPr w:rsidR="00CB0DB5" w:rsidRPr="00CB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567"/>
    <w:multiLevelType w:val="hybridMultilevel"/>
    <w:tmpl w:val="9BCE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B5"/>
    <w:rsid w:val="003A3884"/>
    <w:rsid w:val="00CB0DB5"/>
    <w:rsid w:val="00E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515D"/>
  <w15:chartTrackingRefBased/>
  <w15:docId w15:val="{E76E23D8-CFEC-4CC5-9C63-3F2D16B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1</cp:revision>
  <dcterms:created xsi:type="dcterms:W3CDTF">2024-05-06T05:41:00Z</dcterms:created>
  <dcterms:modified xsi:type="dcterms:W3CDTF">2024-05-06T09:17:00Z</dcterms:modified>
</cp:coreProperties>
</file>