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82A7" w14:textId="5AEDFAEF" w:rsidR="004812EB" w:rsidRDefault="00367B92" w:rsidP="00367B92">
      <w:pPr>
        <w:jc w:val="center"/>
        <w:rPr>
          <w:rFonts w:ascii="Times New Roman" w:hAnsi="Times New Roman" w:cs="Times New Roman"/>
          <w:sz w:val="28"/>
          <w:szCs w:val="28"/>
        </w:rPr>
      </w:pPr>
      <w:r w:rsidRPr="00367B92">
        <w:rPr>
          <w:rFonts w:ascii="Times New Roman" w:hAnsi="Times New Roman" w:cs="Times New Roman"/>
          <w:sz w:val="28"/>
          <w:szCs w:val="28"/>
        </w:rPr>
        <w:t>Тестирование библиотеки</w:t>
      </w:r>
      <w:r w:rsidR="00C641E3">
        <w:rPr>
          <w:rFonts w:ascii="Times New Roman" w:hAnsi="Times New Roman" w:cs="Times New Roman"/>
          <w:sz w:val="28"/>
          <w:szCs w:val="28"/>
        </w:rPr>
        <w:t>.</w:t>
      </w:r>
    </w:p>
    <w:p w14:paraId="5F850028" w14:textId="78F0B45B" w:rsidR="00367B92" w:rsidRDefault="00367B92" w:rsidP="00367B9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библиотеки был создан проект модульного теста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67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67B92">
        <w:rPr>
          <w:rFonts w:ascii="Times New Roman" w:hAnsi="Times New Roman" w:cs="Times New Roman"/>
          <w:sz w:val="28"/>
          <w:szCs w:val="28"/>
        </w:rPr>
        <w:t>.</w:t>
      </w:r>
    </w:p>
    <w:p w14:paraId="3A23E0B6" w14:textId="60CA11C0" w:rsidR="001B246D" w:rsidRDefault="001B246D" w:rsidP="001B24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метод </w:t>
      </w:r>
      <w:r w:rsidRPr="001B246D">
        <w:rPr>
          <w:rFonts w:ascii="Times New Roman" w:hAnsi="Times New Roman" w:cs="Times New Roman"/>
          <w:sz w:val="28"/>
          <w:szCs w:val="28"/>
        </w:rPr>
        <w:t>GetTotalQuantity()</w:t>
      </w:r>
      <w:r>
        <w:rPr>
          <w:rFonts w:ascii="Times New Roman" w:hAnsi="Times New Roman" w:cs="Times New Roman"/>
          <w:sz w:val="28"/>
          <w:szCs w:val="28"/>
        </w:rPr>
        <w:t xml:space="preserve"> сравнивает число и сумму количества товара на складах (пройден).</w:t>
      </w:r>
    </w:p>
    <w:p w14:paraId="44710CF6" w14:textId="77777777" w:rsidR="00367B9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0B06EB" w14:textId="051979FD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</w:rPr>
        <w:t xml:space="preserve">      </w:t>
      </w: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>[TestMethod]</w:t>
      </w:r>
    </w:p>
    <w:p w14:paraId="02153F24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public void GetTotalQuantity()</w:t>
      </w:r>
    </w:p>
    <w:p w14:paraId="0710B522" w14:textId="675EA644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70183FD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03141F4" w14:textId="1B918CEF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   var warehouseService = new WarehouseService(_testProducts);</w:t>
      </w:r>
    </w:p>
    <w:p w14:paraId="7CBBD43A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CC9A3D1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totalQuantity = warehouseService.GetTotalQuantity();</w:t>
      </w:r>
    </w:p>
    <w:p w14:paraId="6E9E5C9E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C54157B" w14:textId="77777777" w:rsidR="00367B92" w:rsidRPr="002954E2" w:rsidRDefault="00367B92" w:rsidP="00367B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Assert.AreEqual(50, totalQuantity); // 10 + 5 + 20 + 15 = 50</w:t>
      </w:r>
    </w:p>
    <w:p w14:paraId="596667E4" w14:textId="1B62625C" w:rsidR="00367B92" w:rsidRPr="002954E2" w:rsidRDefault="00367B92" w:rsidP="00367B92">
      <w:pPr>
        <w:ind w:firstLine="708"/>
        <w:jc w:val="both"/>
        <w:rPr>
          <w:rFonts w:ascii="Cascadia Mono" w:hAnsi="Cascadia Mono" w:cs="Cascadia Mono"/>
          <w:color w:val="000000"/>
          <w:sz w:val="16"/>
          <w:szCs w:val="16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8642835" w14:textId="77777777" w:rsidR="001B246D" w:rsidRPr="00367B92" w:rsidRDefault="001B246D" w:rsidP="00367B92">
      <w:pPr>
        <w:ind w:firstLine="708"/>
        <w:jc w:val="both"/>
        <w:rPr>
          <w:rFonts w:ascii="Times New Roman" w:hAnsi="Times New Roman" w:cs="Times New Roman"/>
          <w:sz w:val="14"/>
          <w:szCs w:val="14"/>
        </w:rPr>
      </w:pPr>
    </w:p>
    <w:p w14:paraId="57CCF98D" w14:textId="5CAC740E" w:rsidR="001B246D" w:rsidRDefault="001B246D" w:rsidP="001B24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метод </w:t>
      </w:r>
      <w:r w:rsidRPr="001B246D">
        <w:rPr>
          <w:rFonts w:ascii="Times New Roman" w:hAnsi="Times New Roman" w:cs="Times New Roman"/>
          <w:sz w:val="28"/>
          <w:szCs w:val="28"/>
        </w:rPr>
        <w:t>GetQuantityByWarehouse()</w:t>
      </w:r>
      <w:r>
        <w:rPr>
          <w:rFonts w:ascii="Times New Roman" w:hAnsi="Times New Roman" w:cs="Times New Roman"/>
          <w:sz w:val="28"/>
          <w:szCs w:val="28"/>
        </w:rPr>
        <w:t xml:space="preserve"> сравнивает числа и сумму количества товара </w:t>
      </w:r>
      <w:r w:rsidR="001C4E5F">
        <w:rPr>
          <w:rFonts w:ascii="Times New Roman" w:hAnsi="Times New Roman" w:cs="Times New Roman"/>
          <w:sz w:val="28"/>
          <w:szCs w:val="28"/>
        </w:rPr>
        <w:t xml:space="preserve">на указанном складе </w:t>
      </w:r>
      <w:r>
        <w:rPr>
          <w:rFonts w:ascii="Times New Roman" w:hAnsi="Times New Roman" w:cs="Times New Roman"/>
          <w:sz w:val="28"/>
          <w:szCs w:val="28"/>
        </w:rPr>
        <w:t>(пройден).</w:t>
      </w:r>
    </w:p>
    <w:p w14:paraId="6E49B1E0" w14:textId="77777777" w:rsidR="004968A4" w:rsidRDefault="004968A4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4DB0FEFC" w14:textId="63DB4743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>[TestMethod]</w:t>
      </w:r>
    </w:p>
    <w:p w14:paraId="1A32DC7F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public void GetQuantityByWarehouse()</w:t>
      </w:r>
    </w:p>
    <w:p w14:paraId="2C41AA89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E381EA9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warehouseService = new WarehouseService(_testProducts);</w:t>
      </w:r>
    </w:p>
    <w:p w14:paraId="79FD31E0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16F6194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quantityWarehouse1 = warehouseService.GetQuantityByWarehouse(1); </w:t>
      </w:r>
    </w:p>
    <w:p w14:paraId="28FF2057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quantityWarehouse2 = warehouseService.GetQuantityByWarehouse(2); </w:t>
      </w:r>
    </w:p>
    <w:p w14:paraId="5E887E93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56CB1FF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Assert.AreEqual(15, quantityWarehouse1); // 10 + 5 = 15</w:t>
      </w:r>
    </w:p>
    <w:p w14:paraId="25F544AD" w14:textId="77777777" w:rsidR="001C4E5F" w:rsidRPr="002954E2" w:rsidRDefault="001C4E5F" w:rsidP="001C4E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Assert.AreEqual(35, quantityWarehouse2); // 20 + 15 = 35</w:t>
      </w:r>
    </w:p>
    <w:p w14:paraId="1594D7FA" w14:textId="1C39C4BB" w:rsidR="001B246D" w:rsidRPr="002954E2" w:rsidRDefault="001C4E5F" w:rsidP="001C4E5F">
      <w:pPr>
        <w:rPr>
          <w:rFonts w:ascii="Cascadia Mono" w:hAnsi="Cascadia Mono" w:cs="Cascadia Mono"/>
          <w:color w:val="000000"/>
          <w:sz w:val="16"/>
          <w:szCs w:val="16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954E2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6F3CF234" w14:textId="77777777" w:rsidR="004968A4" w:rsidRPr="001C4E5F" w:rsidRDefault="004968A4" w:rsidP="001C4E5F">
      <w:pPr>
        <w:rPr>
          <w:rFonts w:ascii="Cascadia Mono" w:hAnsi="Cascadia Mono" w:cs="Cascadia Mono"/>
          <w:color w:val="000000"/>
          <w:sz w:val="14"/>
          <w:szCs w:val="14"/>
        </w:rPr>
      </w:pPr>
    </w:p>
    <w:p w14:paraId="10249E8B" w14:textId="6556FEDF" w:rsidR="004968A4" w:rsidRDefault="004968A4" w:rsidP="004968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метод </w:t>
      </w:r>
      <w:r w:rsidRPr="004968A4">
        <w:rPr>
          <w:rFonts w:ascii="Times New Roman" w:hAnsi="Times New Roman" w:cs="Times New Roman"/>
          <w:color w:val="000000"/>
          <w:sz w:val="28"/>
          <w:szCs w:val="28"/>
        </w:rPr>
        <w:t>GetTotalCost()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сравнивает числа и </w:t>
      </w:r>
      <w:r w:rsidR="002954E2">
        <w:rPr>
          <w:rFonts w:ascii="Times New Roman" w:hAnsi="Times New Roman" w:cs="Times New Roman"/>
          <w:sz w:val="28"/>
          <w:szCs w:val="28"/>
        </w:rPr>
        <w:t xml:space="preserve">общую стоимость товаров на всех складах </w:t>
      </w:r>
      <w:r>
        <w:rPr>
          <w:rFonts w:ascii="Times New Roman" w:hAnsi="Times New Roman" w:cs="Times New Roman"/>
          <w:sz w:val="28"/>
          <w:szCs w:val="28"/>
        </w:rPr>
        <w:t>(</w:t>
      </w:r>
      <w:r w:rsidR="002954E2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пройден).</w:t>
      </w:r>
    </w:p>
    <w:p w14:paraId="5FC08E13" w14:textId="77777777" w:rsidR="002954E2" w:rsidRPr="00C748B7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2298F819" w14:textId="32902AA3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748B7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>[TestMethod]</w:t>
      </w:r>
    </w:p>
    <w:p w14:paraId="6172AA53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public void GetTotalCost()</w:t>
      </w:r>
    </w:p>
    <w:p w14:paraId="06FD2ACA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395F4BCB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warehouseService = new WarehouseService(_testProducts);</w:t>
      </w:r>
    </w:p>
    <w:p w14:paraId="17EB7E5E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05BAAE6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var totalCost = warehouseService.GetTotalCost();</w:t>
      </w:r>
    </w:p>
    <w:p w14:paraId="17B80FBA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B4001B4" w14:textId="77777777" w:rsidR="002954E2" w:rsidRPr="002954E2" w:rsidRDefault="002954E2" w:rsidP="002954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Assert.AreEqual(865000m, totalCost); // (10 * 50000) + (5 * 20000) + (20 * 3000) + (15 * 7000) = 865000</w:t>
      </w:r>
    </w:p>
    <w:p w14:paraId="44E1ABDE" w14:textId="79174717" w:rsidR="001C4E5F" w:rsidRPr="002954E2" w:rsidRDefault="002954E2" w:rsidP="002954E2">
      <w:pPr>
        <w:rPr>
          <w:rFonts w:ascii="Cascadia Mono" w:hAnsi="Cascadia Mono" w:cs="Cascadia Mono"/>
          <w:color w:val="000000"/>
          <w:sz w:val="16"/>
          <w:szCs w:val="16"/>
        </w:rPr>
      </w:pPr>
      <w:r w:rsidRPr="002954E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954E2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C2CF2F7" w14:textId="38A21099" w:rsidR="00367B92" w:rsidRDefault="008807B0" w:rsidP="008807B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07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F96148" wp14:editId="0015CC18">
            <wp:extent cx="5058481" cy="470600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6E86" w14:textId="2F7AF06F" w:rsidR="00367B92" w:rsidRPr="00367B92" w:rsidRDefault="00367B92" w:rsidP="00367B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Результат выполнения тестов</w:t>
      </w:r>
    </w:p>
    <w:sectPr w:rsidR="00367B92" w:rsidRPr="00367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A7"/>
    <w:rsid w:val="001B246D"/>
    <w:rsid w:val="001C4E5F"/>
    <w:rsid w:val="002954E2"/>
    <w:rsid w:val="00367B92"/>
    <w:rsid w:val="004351A7"/>
    <w:rsid w:val="004812EB"/>
    <w:rsid w:val="004968A4"/>
    <w:rsid w:val="008807B0"/>
    <w:rsid w:val="00C641E3"/>
    <w:rsid w:val="00C7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A9CEC"/>
  <w15:chartTrackingRefBased/>
  <w15:docId w15:val="{530F0023-F446-4828-9BBA-E00DA754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4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Наташа Коротких</cp:lastModifiedBy>
  <cp:revision>8</cp:revision>
  <dcterms:created xsi:type="dcterms:W3CDTF">2025-03-13T21:25:00Z</dcterms:created>
  <dcterms:modified xsi:type="dcterms:W3CDTF">2025-03-18T18:29:00Z</dcterms:modified>
</cp:coreProperties>
</file>