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83C" w:rsidRPr="00AE67C2" w:rsidRDefault="00D333E3" w:rsidP="00AE67C2">
      <w:pPr>
        <w:jc w:val="center"/>
        <w:rPr>
          <w:sz w:val="32"/>
          <w:szCs w:val="32"/>
          <w:lang w:val="mk-MK"/>
        </w:rPr>
      </w:pPr>
      <w:r w:rsidRPr="00AE67C2">
        <w:rPr>
          <w:sz w:val="32"/>
          <w:szCs w:val="32"/>
          <w:lang w:val="mk-MK"/>
        </w:rPr>
        <w:t>Извршна архитектура</w:t>
      </w:r>
    </w:p>
    <w:p w:rsidR="00F71D4C" w:rsidRDefault="00F71D4C" w:rsidP="00AE67C2">
      <w:pPr>
        <w:rPr>
          <w:lang w:val="mk-MK"/>
        </w:rPr>
      </w:pPr>
    </w:p>
    <w:p w:rsidR="00AE67C2" w:rsidRPr="00AE67C2" w:rsidRDefault="00F71D4C" w:rsidP="00AE67C2">
      <w:pPr>
        <w:rPr>
          <w:rFonts w:cstheme="minorHAnsi"/>
          <w:color w:val="202124"/>
          <w:sz w:val="24"/>
          <w:szCs w:val="24"/>
        </w:rPr>
      </w:pPr>
      <w:r w:rsidRPr="00AE67C2">
        <w:rPr>
          <w:rFonts w:cstheme="minorHAnsi"/>
          <w:sz w:val="24"/>
          <w:szCs w:val="24"/>
          <w:lang w:val="mk-MK"/>
        </w:rPr>
        <w:t xml:space="preserve"> </w:t>
      </w:r>
      <w:r w:rsidR="00D333E3" w:rsidRPr="00AE67C2">
        <w:rPr>
          <w:rFonts w:cstheme="minorHAnsi"/>
          <w:sz w:val="24"/>
          <w:szCs w:val="24"/>
          <w:lang w:val="mk-MK"/>
        </w:rPr>
        <w:t>Извршната архитектура е</w:t>
      </w:r>
      <w:r w:rsidR="007E30DD" w:rsidRPr="00AE67C2">
        <w:rPr>
          <w:rFonts w:cstheme="minorHAnsi"/>
          <w:sz w:val="24"/>
          <w:szCs w:val="24"/>
          <w:lang w:val="mk-MK"/>
        </w:rPr>
        <w:t xml:space="preserve"> составен дел</w:t>
      </w:r>
      <w:r w:rsidR="00840205" w:rsidRPr="00AE67C2">
        <w:rPr>
          <w:rFonts w:cstheme="minorHAnsi"/>
          <w:sz w:val="24"/>
          <w:szCs w:val="24"/>
          <w:lang w:val="mk-MK"/>
        </w:rPr>
        <w:t>, односно</w:t>
      </w:r>
      <w:r w:rsidR="00D333E3" w:rsidRPr="00AE67C2">
        <w:rPr>
          <w:rFonts w:cstheme="minorHAnsi"/>
          <w:sz w:val="24"/>
          <w:szCs w:val="24"/>
          <w:lang w:val="mk-MK"/>
        </w:rPr>
        <w:t xml:space="preserve"> </w:t>
      </w:r>
      <w:r w:rsidR="007E30DD" w:rsidRPr="00AE67C2">
        <w:rPr>
          <w:rFonts w:cstheme="minorHAnsi"/>
          <w:sz w:val="24"/>
          <w:szCs w:val="24"/>
          <w:lang w:val="mk-MK"/>
        </w:rPr>
        <w:t>еден мал концепт</w:t>
      </w:r>
      <w:r w:rsidR="00D333E3" w:rsidRPr="00AE67C2">
        <w:rPr>
          <w:rFonts w:cstheme="minorHAnsi"/>
          <w:sz w:val="24"/>
          <w:szCs w:val="24"/>
          <w:lang w:val="mk-MK"/>
        </w:rPr>
        <w:t xml:space="preserve"> од </w:t>
      </w:r>
      <w:r w:rsidR="007E30DD" w:rsidRPr="00AE67C2">
        <w:rPr>
          <w:rFonts w:cstheme="minorHAnsi"/>
          <w:sz w:val="24"/>
          <w:szCs w:val="24"/>
          <w:lang w:val="mk-MK"/>
        </w:rPr>
        <w:t>се</w:t>
      </w:r>
      <w:r w:rsidR="00D333E3" w:rsidRPr="00AE67C2">
        <w:rPr>
          <w:rFonts w:cstheme="minorHAnsi"/>
          <w:sz w:val="24"/>
          <w:szCs w:val="24"/>
          <w:lang w:val="mk-MK"/>
        </w:rPr>
        <w:t xml:space="preserve">вкупната архитектура на системот. </w:t>
      </w:r>
      <w:r w:rsidR="007E30DD" w:rsidRPr="00AE67C2">
        <w:rPr>
          <w:rFonts w:cstheme="minorHAnsi"/>
          <w:sz w:val="24"/>
          <w:szCs w:val="24"/>
          <w:lang w:val="mk-MK"/>
        </w:rPr>
        <w:t xml:space="preserve"> Однесувањето и изведбата на системот се директно одредени од страна на извршната архитектура, која патем има големо влијание врз сите перформанси на системот. </w:t>
      </w:r>
      <w:r w:rsidR="00840205" w:rsidRPr="00AE67C2">
        <w:rPr>
          <w:rFonts w:cstheme="minorHAnsi"/>
          <w:sz w:val="24"/>
          <w:szCs w:val="24"/>
          <w:lang w:val="mk-MK"/>
        </w:rPr>
        <w:t xml:space="preserve"> Извршната архитектура се фокусира во главно на структурата за времетраење на системот, исто така и хардверските компоненти, потсистеми и процеси.</w:t>
      </w:r>
      <w:r w:rsidR="007E30DD" w:rsidRPr="00AE67C2">
        <w:rPr>
          <w:rFonts w:cstheme="minorHAnsi"/>
          <w:sz w:val="24"/>
          <w:szCs w:val="24"/>
          <w:lang w:val="mk-MK"/>
        </w:rPr>
        <w:t xml:space="preserve">Тешкото реално време ќе резултира со неуспех и недоволна ефикасност на системот, додека мекото реално време ќе резултира само со незадоволство. </w:t>
      </w:r>
      <w:r w:rsidR="00840205" w:rsidRPr="00AE67C2">
        <w:rPr>
          <w:rFonts w:cstheme="minorHAnsi"/>
          <w:sz w:val="24"/>
          <w:szCs w:val="24"/>
          <w:lang w:val="mk-MK"/>
        </w:rPr>
        <w:t>Оваа архитектура исто така е погодна за проверување на атрибутите за квалитет каде што спаѓаат безбедност, употребливост и приспособливост на крајниот систем.</w:t>
      </w:r>
      <w:r w:rsidR="00AE67C2" w:rsidRPr="00AE67C2">
        <w:rPr>
          <w:rFonts w:cstheme="minorHAnsi"/>
          <w:sz w:val="24"/>
          <w:szCs w:val="24"/>
          <w:lang w:val="mk-MK"/>
        </w:rPr>
        <w:t xml:space="preserve"> Подолу на сликата се прикажани клучните атрибути кои ги содржи една извршна архитектура. Прикажани се доцнењето, времето на реакција односно повратен одговор и пропусниот опсег. </w:t>
      </w:r>
      <w:r w:rsidR="00AE67C2" w:rsidRPr="00AE67C2">
        <w:rPr>
          <w:rFonts w:cstheme="minorHAnsi"/>
          <w:color w:val="202124"/>
          <w:sz w:val="24"/>
          <w:szCs w:val="24"/>
          <w:lang w:val="mk-MK"/>
        </w:rPr>
        <w:t>Споделувањето на проблемите, разбирливоста и грануларноста се меѓу размислувањата и препораките за дизајнирање. Не се споменуваат буџети за дизајн или коментари.</w:t>
      </w:r>
    </w:p>
    <w:p w:rsidR="00840205" w:rsidRDefault="00840205" w:rsidP="00D333E3">
      <w:pPr>
        <w:rPr>
          <w:sz w:val="24"/>
          <w:szCs w:val="24"/>
          <w:lang w:val="mk-MK"/>
        </w:rPr>
      </w:pPr>
    </w:p>
    <w:p w:rsidR="00AE67C2" w:rsidRDefault="000A35AA" w:rsidP="00C77DA1">
      <w:pPr>
        <w:jc w:val="center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drawing>
          <wp:inline distT="0" distB="0" distL="0" distR="0">
            <wp:extent cx="4752735" cy="396660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945" cy="396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3E3" w:rsidRPr="00D333E3" w:rsidRDefault="00D333E3">
      <w:pPr>
        <w:rPr>
          <w:sz w:val="24"/>
          <w:szCs w:val="24"/>
          <w:lang w:val="mk-MK"/>
        </w:rPr>
      </w:pPr>
    </w:p>
    <w:sectPr w:rsidR="00D333E3" w:rsidRPr="00D333E3" w:rsidSect="00D45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D333E3"/>
    <w:rsid w:val="000A35AA"/>
    <w:rsid w:val="007E30DD"/>
    <w:rsid w:val="00840205"/>
    <w:rsid w:val="00AE67C2"/>
    <w:rsid w:val="00C77DA1"/>
    <w:rsid w:val="00D333E3"/>
    <w:rsid w:val="00D4583C"/>
    <w:rsid w:val="00F71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7C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E67C2"/>
  </w:style>
  <w:style w:type="paragraph" w:styleId="BalloonText">
    <w:name w:val="Balloon Text"/>
    <w:basedOn w:val="Normal"/>
    <w:link w:val="BalloonTextChar"/>
    <w:uiPriority w:val="99"/>
    <w:semiHidden/>
    <w:unhideWhenUsed/>
    <w:rsid w:val="000A3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5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2021-12-06T11:18:00Z</dcterms:created>
  <dcterms:modified xsi:type="dcterms:W3CDTF">2021-12-06T15:32:00Z</dcterms:modified>
</cp:coreProperties>
</file>