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61A4" w:rsidP="00CF61A4">
      <w:pPr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Имплементациска архитектура</w:t>
      </w:r>
    </w:p>
    <w:p w:rsidR="00CF61A4" w:rsidRDefault="00CF61A4" w:rsidP="00CF61A4">
      <w:pPr>
        <w:rPr>
          <w:b/>
          <w:sz w:val="28"/>
          <w:szCs w:val="28"/>
          <w:lang w:val="mk-MK"/>
        </w:rPr>
      </w:pPr>
    </w:p>
    <w:p w:rsidR="00CF61A4" w:rsidRDefault="00CF61A4" w:rsidP="00CF61A4">
      <w:pPr>
        <w:rPr>
          <w:sz w:val="24"/>
          <w:szCs w:val="24"/>
          <w:lang w:val="mk-MK"/>
        </w:rPr>
      </w:pPr>
      <w:r w:rsidRPr="00CF61A4">
        <w:rPr>
          <w:sz w:val="24"/>
          <w:szCs w:val="24"/>
          <w:lang w:val="mk-MK"/>
        </w:rPr>
        <w:t>Имплементациската архитектура се фокусира на тоа како еден систем е изграден. Нејзината улога е да ги објасни техничките елементи кои што се потребни за да се имплементира системот, како и софтверските пакети, библиотеки, рамки итн.</w:t>
      </w:r>
      <w:r>
        <w:rPr>
          <w:sz w:val="24"/>
          <w:szCs w:val="24"/>
          <w:lang w:val="mk-MK"/>
        </w:rPr>
        <w:t xml:space="preserve"> Оваа архитектура се однесува на </w:t>
      </w:r>
      <w:r>
        <w:rPr>
          <w:sz w:val="24"/>
          <w:szCs w:val="24"/>
        </w:rPr>
        <w:t xml:space="preserve">non-runtime </w:t>
      </w:r>
      <w:r>
        <w:rPr>
          <w:sz w:val="24"/>
          <w:szCs w:val="24"/>
          <w:lang w:val="mk-MK"/>
        </w:rPr>
        <w:t xml:space="preserve">барањата и атрибутите за квалитет. Таа е составена од компоненти и приклучоци кои се однесуваат на софтверските ентитети и на нивните врски на ниво на изворен и бинарен код. </w:t>
      </w:r>
    </w:p>
    <w:p w:rsidR="00CF61A4" w:rsidRDefault="00CF61A4" w:rsidP="00CF61A4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Компонентите и конекторите ги рефлектираат софтверските единки и нивната меѓусебна врска. Можеме да додадеме и дека оваа архитектура се состои од неколку имплементациски модели и тоа дека секој модел се фокусира на даден подсистем или процес. </w:t>
      </w:r>
    </w:p>
    <w:p w:rsidR="00CF61A4" w:rsidRDefault="00CF61A4" w:rsidP="00CF61A4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Постојат два типа на компоненти: </w:t>
      </w:r>
      <w:r w:rsidRPr="00CF61A4">
        <w:rPr>
          <w:b/>
          <w:sz w:val="24"/>
          <w:szCs w:val="24"/>
          <w:lang w:val="mk-MK"/>
        </w:rPr>
        <w:t>апликација</w:t>
      </w:r>
      <w:r>
        <w:rPr>
          <w:sz w:val="24"/>
          <w:szCs w:val="24"/>
          <w:lang w:val="mk-MK"/>
        </w:rPr>
        <w:t xml:space="preserve"> и </w:t>
      </w:r>
      <w:r w:rsidRPr="00CF61A4">
        <w:rPr>
          <w:b/>
          <w:sz w:val="24"/>
          <w:szCs w:val="24"/>
          <w:lang w:val="mk-MK"/>
        </w:rPr>
        <w:t>инфраструктура</w:t>
      </w:r>
      <w:r>
        <w:rPr>
          <w:sz w:val="24"/>
          <w:szCs w:val="24"/>
          <w:lang w:val="mk-MK"/>
        </w:rPr>
        <w:t>.</w:t>
      </w:r>
      <w:r>
        <w:rPr>
          <w:sz w:val="24"/>
          <w:szCs w:val="24"/>
          <w:lang w:val="mk-MK"/>
        </w:rPr>
        <w:br/>
        <w:t>Должноста на апликациските компоненти е да се справува со одговорностите на ниво на домен, а должноста на инфраструктурните е да</w:t>
      </w:r>
      <w:r w:rsidR="00B9061A">
        <w:rPr>
          <w:sz w:val="24"/>
          <w:szCs w:val="24"/>
          <w:lang w:val="mk-MK"/>
        </w:rPr>
        <w:t xml:space="preserve"> го активира системот, но ниту еден од овие два типа не се поврзани со функционалноста на апликацијата.</w:t>
      </w:r>
    </w:p>
    <w:p w:rsidR="00B9061A" w:rsidRDefault="00B9061A" w:rsidP="00CF61A4">
      <w:pPr>
        <w:rPr>
          <w:sz w:val="24"/>
          <w:szCs w:val="24"/>
          <w:lang w:val="mk-MK"/>
        </w:rPr>
      </w:pPr>
      <w:r w:rsidRPr="00B9061A">
        <w:rPr>
          <w:b/>
          <w:sz w:val="24"/>
          <w:szCs w:val="24"/>
          <w:lang w:val="mk-MK"/>
        </w:rPr>
        <w:t xml:space="preserve">Во нашата апликација ги издвојуваме следниве </w:t>
      </w:r>
      <w:r w:rsidR="00482641">
        <w:rPr>
          <w:b/>
          <w:sz w:val="24"/>
          <w:szCs w:val="24"/>
          <w:lang w:val="mk-MK"/>
        </w:rPr>
        <w:t xml:space="preserve">апликациски </w:t>
      </w:r>
      <w:r w:rsidRPr="00B9061A">
        <w:rPr>
          <w:b/>
          <w:sz w:val="24"/>
          <w:szCs w:val="24"/>
          <w:lang w:val="mk-MK"/>
        </w:rPr>
        <w:t>компоненти</w:t>
      </w:r>
      <w:r>
        <w:rPr>
          <w:sz w:val="24"/>
          <w:szCs w:val="24"/>
          <w:lang w:val="mk-MK"/>
        </w:rPr>
        <w:t>:</w:t>
      </w:r>
    </w:p>
    <w:p w:rsidR="00B9061A" w:rsidRP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High School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>
        <w:rPr>
          <w:sz w:val="24"/>
          <w:szCs w:val="24"/>
          <w:lang w:val="mk-MK"/>
        </w:rPr>
        <w:t xml:space="preserve"> податоци</w:t>
      </w:r>
      <w:proofErr w:type="gramEnd"/>
      <w:r>
        <w:rPr>
          <w:sz w:val="24"/>
          <w:szCs w:val="24"/>
          <w:lang w:val="mk-MK"/>
        </w:rPr>
        <w:t xml:space="preserve"> за средни училишта(адреса, телефон, мејл, работно време, слика).</w:t>
      </w:r>
    </w:p>
    <w:p w:rsid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Admin Panel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mk-MK"/>
        </w:rPr>
        <w:t>излистување на сите средни училишта.</w:t>
      </w:r>
    </w:p>
    <w:p w:rsid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Search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mk-MK"/>
        </w:rPr>
        <w:t>наоѓање на средното училиште според градот во кој корисникот се наоѓа.</w:t>
      </w:r>
    </w:p>
    <w:p w:rsidR="00B9061A" w:rsidRP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Route Finder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– наоѓање на патеката до избраното средно училиште.</w:t>
      </w:r>
    </w:p>
    <w:p w:rsidR="00B9061A" w:rsidRP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User Location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на корисник.</w:t>
      </w:r>
    </w:p>
    <w:p w:rsidR="00B9061A" w:rsidRPr="00B9061A" w:rsidRDefault="00B9061A" w:rsidP="00B9061A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proofErr w:type="spellStart"/>
      <w:r w:rsidRPr="00482641">
        <w:rPr>
          <w:b/>
          <w:sz w:val="24"/>
          <w:szCs w:val="24"/>
        </w:rPr>
        <w:t>AppUi</w:t>
      </w:r>
      <w:proofErr w:type="spellEnd"/>
      <w:r w:rsidRPr="0048264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>прикажување на патеката до избраното средно училиште, а воедно и информации за истото.</w:t>
      </w:r>
    </w:p>
    <w:p w:rsidR="00482641" w:rsidRPr="00482641" w:rsidRDefault="00482641" w:rsidP="00CF61A4">
      <w:pPr>
        <w:rPr>
          <w:b/>
          <w:sz w:val="24"/>
          <w:szCs w:val="24"/>
          <w:lang w:val="mk-MK"/>
        </w:rPr>
      </w:pPr>
      <w:r w:rsidRPr="00482641">
        <w:rPr>
          <w:b/>
          <w:sz w:val="24"/>
          <w:szCs w:val="24"/>
          <w:lang w:val="mk-MK"/>
        </w:rPr>
        <w:t>А инфраструктурните компоненти се:</w:t>
      </w:r>
    </w:p>
    <w:p w:rsidR="00482641" w:rsidRPr="00482641" w:rsidRDefault="00482641" w:rsidP="0048264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Database</w:t>
      </w:r>
      <w:r>
        <w:rPr>
          <w:sz w:val="24"/>
          <w:szCs w:val="24"/>
          <w:lang w:val="mk-MK"/>
        </w:rPr>
        <w:t xml:space="preserve"> - </w:t>
      </w:r>
      <w:r w:rsidRPr="00482641">
        <w:rPr>
          <w:sz w:val="24"/>
          <w:szCs w:val="24"/>
          <w:lang w:val="mk-MK"/>
        </w:rPr>
        <w:t>складирање на податоците.</w:t>
      </w:r>
    </w:p>
    <w:p w:rsidR="00482641" w:rsidRPr="00482641" w:rsidRDefault="00482641" w:rsidP="0048264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Security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mk-MK"/>
        </w:rPr>
        <w:t>заштита на корисникот.</w:t>
      </w:r>
    </w:p>
    <w:p w:rsidR="00482641" w:rsidRDefault="00482641" w:rsidP="0048264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482641">
        <w:rPr>
          <w:b/>
          <w:sz w:val="24"/>
          <w:szCs w:val="24"/>
        </w:rPr>
        <w:t>Browser</w:t>
      </w:r>
      <w:r>
        <w:rPr>
          <w:sz w:val="24"/>
          <w:szCs w:val="24"/>
          <w:lang w:val="mk-MK"/>
        </w:rPr>
        <w:t xml:space="preserve"> - </w:t>
      </w:r>
      <w:r w:rsidRPr="00482641">
        <w:rPr>
          <w:sz w:val="24"/>
          <w:szCs w:val="24"/>
          <w:lang w:val="mk-MK"/>
        </w:rPr>
        <w:t>вади информации.</w:t>
      </w:r>
    </w:p>
    <w:p w:rsidR="00482641" w:rsidRDefault="00482641" w:rsidP="00482641">
      <w:pPr>
        <w:pStyle w:val="ListParagraph"/>
        <w:rPr>
          <w:sz w:val="24"/>
          <w:szCs w:val="24"/>
          <w:lang w:val="mk-MK"/>
        </w:rPr>
      </w:pPr>
    </w:p>
    <w:p w:rsidR="00482641" w:rsidRDefault="00A4120B" w:rsidP="00482641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Бидејќи импплементациската архитектура се однесува и на </w:t>
      </w:r>
      <w:r>
        <w:rPr>
          <w:sz w:val="24"/>
          <w:szCs w:val="24"/>
        </w:rPr>
        <w:t xml:space="preserve">non-runtime </w:t>
      </w:r>
      <w:r>
        <w:rPr>
          <w:sz w:val="24"/>
          <w:szCs w:val="24"/>
          <w:lang w:val="mk-MK"/>
        </w:rPr>
        <w:t xml:space="preserve">барањата и атрибутите за квалитет, тука ќе ги вклучиме и </w:t>
      </w:r>
      <w:r w:rsidRPr="009702E3">
        <w:rPr>
          <w:b/>
          <w:sz w:val="24"/>
          <w:szCs w:val="24"/>
          <w:lang w:val="mk-MK"/>
        </w:rPr>
        <w:t>нефункциските барања</w:t>
      </w:r>
      <w:r w:rsidR="009702E3">
        <w:rPr>
          <w:b/>
          <w:sz w:val="24"/>
          <w:szCs w:val="24"/>
          <w:lang w:val="mk-MK"/>
        </w:rPr>
        <w:t xml:space="preserve"> </w:t>
      </w:r>
      <w:r w:rsidR="009702E3">
        <w:rPr>
          <w:sz w:val="24"/>
          <w:szCs w:val="24"/>
          <w:lang w:val="mk-MK"/>
        </w:rPr>
        <w:t>на нашата веб апликација</w:t>
      </w:r>
      <w:r>
        <w:rPr>
          <w:sz w:val="24"/>
          <w:szCs w:val="24"/>
          <w:lang w:val="mk-MK"/>
        </w:rPr>
        <w:t>: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 w:rsidRPr="00A4120B">
        <w:rPr>
          <w:sz w:val="24"/>
          <w:szCs w:val="24"/>
          <w:lang w:val="mk-MK"/>
        </w:rPr>
        <w:t xml:space="preserve">Системот треба да е </w:t>
      </w:r>
      <w:r w:rsidRPr="0005403C">
        <w:rPr>
          <w:b/>
          <w:sz w:val="24"/>
          <w:szCs w:val="24"/>
          <w:lang w:val="mk-MK"/>
        </w:rPr>
        <w:t>достапен 24/7</w:t>
      </w:r>
      <w:r w:rsidRPr="00A4120B">
        <w:rPr>
          <w:sz w:val="24"/>
          <w:szCs w:val="24"/>
          <w:lang w:val="mk-MK"/>
        </w:rPr>
        <w:t xml:space="preserve"> за употреба.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ги поддржува законите за </w:t>
      </w:r>
      <w:r w:rsidRPr="0005403C">
        <w:rPr>
          <w:b/>
          <w:sz w:val="24"/>
          <w:szCs w:val="24"/>
          <w:lang w:val="mk-MK"/>
        </w:rPr>
        <w:t>заштита</w:t>
      </w:r>
      <w:r>
        <w:rPr>
          <w:sz w:val="24"/>
          <w:szCs w:val="24"/>
          <w:lang w:val="mk-MK"/>
        </w:rPr>
        <w:t xml:space="preserve"> на </w:t>
      </w:r>
      <w:r w:rsidRPr="0005403C">
        <w:rPr>
          <w:b/>
          <w:sz w:val="24"/>
          <w:szCs w:val="24"/>
          <w:lang w:val="mk-MK"/>
        </w:rPr>
        <w:t>личните податоци</w:t>
      </w:r>
      <w:r>
        <w:rPr>
          <w:sz w:val="24"/>
          <w:szCs w:val="24"/>
          <w:lang w:val="mk-MK"/>
        </w:rPr>
        <w:t>.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не треба да нуди опција за </w:t>
      </w:r>
      <w:r w:rsidRPr="0005403C">
        <w:rPr>
          <w:b/>
          <w:sz w:val="24"/>
          <w:szCs w:val="24"/>
          <w:lang w:val="mk-MK"/>
        </w:rPr>
        <w:t>трето неовластено лице</w:t>
      </w:r>
      <w:r>
        <w:rPr>
          <w:sz w:val="24"/>
          <w:szCs w:val="24"/>
          <w:lang w:val="mk-MK"/>
        </w:rPr>
        <w:t xml:space="preserve"> да </w:t>
      </w:r>
      <w:r w:rsidRPr="0005403C">
        <w:rPr>
          <w:b/>
          <w:sz w:val="24"/>
          <w:szCs w:val="24"/>
          <w:lang w:val="mk-MK"/>
        </w:rPr>
        <w:t>внесува</w:t>
      </w:r>
      <w:r>
        <w:rPr>
          <w:sz w:val="24"/>
          <w:szCs w:val="24"/>
          <w:lang w:val="mk-MK"/>
        </w:rPr>
        <w:t xml:space="preserve"> или </w:t>
      </w:r>
      <w:r w:rsidRPr="0005403C">
        <w:rPr>
          <w:b/>
          <w:sz w:val="24"/>
          <w:szCs w:val="24"/>
          <w:lang w:val="mk-MK"/>
        </w:rPr>
        <w:t>менува</w:t>
      </w:r>
      <w:r>
        <w:rPr>
          <w:sz w:val="24"/>
          <w:szCs w:val="24"/>
          <w:lang w:val="mk-MK"/>
        </w:rPr>
        <w:t xml:space="preserve"> податоци.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работи само доколку </w:t>
      </w:r>
      <w:r w:rsidRPr="0005403C">
        <w:rPr>
          <w:b/>
          <w:sz w:val="24"/>
          <w:szCs w:val="24"/>
          <w:lang w:val="mk-MK"/>
        </w:rPr>
        <w:t>корисникот е поврзан</w:t>
      </w:r>
      <w:r>
        <w:rPr>
          <w:sz w:val="24"/>
          <w:szCs w:val="24"/>
          <w:lang w:val="mk-MK"/>
        </w:rPr>
        <w:t xml:space="preserve"> на Интернет.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мора да </w:t>
      </w:r>
      <w:r w:rsidRPr="0005403C">
        <w:rPr>
          <w:b/>
          <w:sz w:val="24"/>
          <w:szCs w:val="24"/>
          <w:lang w:val="mk-MK"/>
        </w:rPr>
        <w:t>поддржува повеќе корисници</w:t>
      </w:r>
      <w:r>
        <w:rPr>
          <w:sz w:val="24"/>
          <w:szCs w:val="24"/>
          <w:lang w:val="mk-MK"/>
        </w:rPr>
        <w:t xml:space="preserve"> истовремено.</w:t>
      </w:r>
    </w:p>
    <w:p w:rsidR="00A4120B" w:rsidRDefault="00A4120B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</w:t>
      </w:r>
      <w:r w:rsidRPr="0005403C">
        <w:rPr>
          <w:b/>
          <w:sz w:val="24"/>
          <w:szCs w:val="24"/>
          <w:lang w:val="mk-MK"/>
        </w:rPr>
        <w:t>нуди одговор</w:t>
      </w:r>
      <w:r>
        <w:rPr>
          <w:sz w:val="24"/>
          <w:szCs w:val="24"/>
          <w:lang w:val="mk-MK"/>
        </w:rPr>
        <w:t xml:space="preserve"> со прикажани</w:t>
      </w:r>
      <w:r w:rsidR="0005403C">
        <w:rPr>
          <w:sz w:val="24"/>
          <w:szCs w:val="24"/>
          <w:lang w:val="mk-MK"/>
        </w:rPr>
        <w:t xml:space="preserve"> информации за </w:t>
      </w:r>
      <w:r w:rsidR="0005403C" w:rsidRPr="0005403C">
        <w:rPr>
          <w:b/>
          <w:sz w:val="24"/>
          <w:szCs w:val="24"/>
          <w:lang w:val="mk-MK"/>
        </w:rPr>
        <w:t>најмногу 10 секунди</w:t>
      </w:r>
      <w:r w:rsidR="0005403C">
        <w:rPr>
          <w:sz w:val="24"/>
          <w:szCs w:val="24"/>
          <w:lang w:val="mk-MK"/>
        </w:rPr>
        <w:t>.</w:t>
      </w:r>
    </w:p>
    <w:p w:rsidR="0005403C" w:rsidRDefault="0005403C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случај на </w:t>
      </w:r>
      <w:r w:rsidRPr="0005403C">
        <w:rPr>
          <w:b/>
          <w:sz w:val="24"/>
          <w:szCs w:val="24"/>
          <w:lang w:val="mk-MK"/>
        </w:rPr>
        <w:t>настаната грешка</w:t>
      </w:r>
      <w:r>
        <w:rPr>
          <w:sz w:val="24"/>
          <w:szCs w:val="24"/>
          <w:lang w:val="mk-MK"/>
        </w:rPr>
        <w:t xml:space="preserve"> системот треба да </w:t>
      </w:r>
      <w:r w:rsidRPr="0005403C">
        <w:rPr>
          <w:b/>
          <w:sz w:val="24"/>
          <w:szCs w:val="24"/>
          <w:lang w:val="mk-MK"/>
        </w:rPr>
        <w:t>врати одговор</w:t>
      </w:r>
      <w:r>
        <w:rPr>
          <w:sz w:val="24"/>
          <w:szCs w:val="24"/>
          <w:lang w:val="mk-MK"/>
        </w:rPr>
        <w:t xml:space="preserve"> во рок од 5 минути.</w:t>
      </w:r>
    </w:p>
    <w:p w:rsidR="0005403C" w:rsidRDefault="0005403C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е </w:t>
      </w:r>
      <w:r w:rsidRPr="0005403C">
        <w:rPr>
          <w:b/>
          <w:sz w:val="24"/>
          <w:szCs w:val="24"/>
          <w:lang w:val="mk-MK"/>
        </w:rPr>
        <w:t>лесен</w:t>
      </w:r>
      <w:r>
        <w:rPr>
          <w:sz w:val="24"/>
          <w:szCs w:val="24"/>
          <w:lang w:val="mk-MK"/>
        </w:rPr>
        <w:t xml:space="preserve"> и </w:t>
      </w:r>
      <w:r w:rsidRPr="0005403C">
        <w:rPr>
          <w:b/>
          <w:sz w:val="24"/>
          <w:szCs w:val="24"/>
          <w:lang w:val="mk-MK"/>
        </w:rPr>
        <w:t>едноставен</w:t>
      </w:r>
      <w:r>
        <w:rPr>
          <w:sz w:val="24"/>
          <w:szCs w:val="24"/>
          <w:lang w:val="mk-MK"/>
        </w:rPr>
        <w:t xml:space="preserve"> за употреба.</w:t>
      </w:r>
    </w:p>
    <w:p w:rsidR="0005403C" w:rsidRDefault="0005403C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</w:t>
      </w:r>
      <w:r w:rsidRPr="0005403C">
        <w:rPr>
          <w:b/>
          <w:sz w:val="24"/>
          <w:szCs w:val="24"/>
          <w:lang w:val="mk-MK"/>
        </w:rPr>
        <w:t>не треба</w:t>
      </w:r>
      <w:r>
        <w:rPr>
          <w:sz w:val="24"/>
          <w:szCs w:val="24"/>
          <w:lang w:val="mk-MK"/>
        </w:rPr>
        <w:t xml:space="preserve"> да нуди </w:t>
      </w:r>
      <w:r w:rsidRPr="0005403C">
        <w:rPr>
          <w:b/>
          <w:sz w:val="24"/>
          <w:szCs w:val="24"/>
          <w:lang w:val="mk-MK"/>
        </w:rPr>
        <w:t>опција за зачувување на локацијата</w:t>
      </w:r>
      <w:r>
        <w:rPr>
          <w:sz w:val="24"/>
          <w:szCs w:val="24"/>
          <w:lang w:val="mk-MK"/>
        </w:rPr>
        <w:t xml:space="preserve"> на корисникот по завршување на услугата на истиот.</w:t>
      </w:r>
    </w:p>
    <w:p w:rsidR="0005403C" w:rsidRDefault="0005403C" w:rsidP="00A4120B">
      <w:pPr>
        <w:pStyle w:val="ListParagraph"/>
        <w:numPr>
          <w:ilvl w:val="0"/>
          <w:numId w:val="3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има </w:t>
      </w:r>
      <w:r w:rsidRPr="0005403C">
        <w:rPr>
          <w:b/>
          <w:sz w:val="24"/>
          <w:szCs w:val="24"/>
          <w:lang w:val="mk-MK"/>
        </w:rPr>
        <w:t>интересен дизајн</w:t>
      </w:r>
      <w:r>
        <w:rPr>
          <w:sz w:val="24"/>
          <w:szCs w:val="24"/>
          <w:lang w:val="mk-MK"/>
        </w:rPr>
        <w:t xml:space="preserve"> за да го привлече окото на корисникот.</w:t>
      </w:r>
    </w:p>
    <w:p w:rsidR="009702E3" w:rsidRPr="00A41665" w:rsidRDefault="009702E3" w:rsidP="009702E3">
      <w:pPr>
        <w:rPr>
          <w:sz w:val="24"/>
          <w:szCs w:val="24"/>
        </w:rPr>
      </w:pPr>
    </w:p>
    <w:p w:rsidR="009702E3" w:rsidRDefault="009702E3" w:rsidP="009702E3">
      <w:pPr>
        <w:rPr>
          <w:b/>
          <w:sz w:val="24"/>
          <w:szCs w:val="24"/>
          <w:lang w:val="mk-MK"/>
        </w:rPr>
      </w:pPr>
      <w:r w:rsidRPr="009702E3">
        <w:rPr>
          <w:b/>
          <w:sz w:val="24"/>
          <w:szCs w:val="24"/>
          <w:lang w:val="mk-MK"/>
        </w:rPr>
        <w:t>Динамички аспект на имплементациската архитектура</w:t>
      </w:r>
    </w:p>
    <w:p w:rsidR="009702E3" w:rsidRDefault="00A41665" w:rsidP="009702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0519" cy="3642360"/>
            <wp:effectExtent l="19050" t="0" r="2431" b="0"/>
            <wp:docPr id="2" name="Picture 1" descr="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519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65" w:rsidRPr="00A41665" w:rsidRDefault="008832F0" w:rsidP="009702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76450"/>
            <wp:effectExtent l="19050" t="0" r="0" b="0"/>
            <wp:docPr id="3" name="Picture 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665" w:rsidRPr="00A4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A7F88"/>
    <w:multiLevelType w:val="hybridMultilevel"/>
    <w:tmpl w:val="9E28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779D9"/>
    <w:multiLevelType w:val="hybridMultilevel"/>
    <w:tmpl w:val="A2200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B783E"/>
    <w:multiLevelType w:val="hybridMultilevel"/>
    <w:tmpl w:val="621C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61A4"/>
    <w:rsid w:val="0005403C"/>
    <w:rsid w:val="00482641"/>
    <w:rsid w:val="008832F0"/>
    <w:rsid w:val="009702E3"/>
    <w:rsid w:val="00A4120B"/>
    <w:rsid w:val="00A41665"/>
    <w:rsid w:val="00B9061A"/>
    <w:rsid w:val="00CF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2021-12-06T10:44:00Z</dcterms:created>
  <dcterms:modified xsi:type="dcterms:W3CDTF">2021-12-06T13:10:00Z</dcterms:modified>
</cp:coreProperties>
</file>