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262D3" w14:textId="3FCD9998" w:rsidR="00B739F3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A50EC">
        <w:rPr>
          <w:rFonts w:ascii="Arial" w:hAnsi="Arial" w:cs="Arial"/>
          <w:b/>
          <w:bCs/>
          <w:sz w:val="24"/>
          <w:szCs w:val="24"/>
        </w:rPr>
        <w:t>COMENTARIOS DON HERTIBERTO</w:t>
      </w:r>
    </w:p>
    <w:p w14:paraId="4D8A25A6" w14:textId="77777777" w:rsidR="008A50EC" w:rsidRDefault="008A50EC" w:rsidP="008A50E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E8434" w14:textId="150C4F7B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postura tiene cierto número en específico, de ahí se saca el porcentaje.</w:t>
      </w:r>
    </w:p>
    <w:p w14:paraId="1451D623" w14:textId="344B1632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Kg recolectados (Reducirlo por semana – tiempos cortos)</w:t>
      </w:r>
    </w:p>
    <w:p w14:paraId="3F9F40B9" w14:textId="52CB860F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la productividad de las granjas/posturas.</w:t>
      </w:r>
    </w:p>
    <w:p w14:paraId="64E2E149" w14:textId="01BFDC14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de las posturas (lo más preciso)</w:t>
      </w:r>
    </w:p>
    <w:p w14:paraId="386A8E42" w14:textId="6B892BA0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Descontar la depreciación </w:t>
      </w:r>
    </w:p>
    <w:p w14:paraId="085B80FB" w14:textId="7F871DCE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Trabajadores reducirlos por sección, no por corral.</w:t>
      </w:r>
    </w:p>
    <w:p w14:paraId="4881C697" w14:textId="1AF41396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50EC">
        <w:rPr>
          <w:rFonts w:ascii="Arial" w:hAnsi="Arial" w:cs="Arial"/>
          <w:sz w:val="24"/>
          <w:szCs w:val="24"/>
        </w:rPr>
        <w:t>Peso aproximado por cada cerdo y cuanto se pierde en $ por muerte.</w:t>
      </w:r>
    </w:p>
    <w:p w14:paraId="20A0266E" w14:textId="567CA3DB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Cuanto peso se pierde por lote de cerdos/</w:t>
      </w:r>
      <w:proofErr w:type="spellStart"/>
      <w:r>
        <w:rPr>
          <w:rFonts w:ascii="Arial" w:hAnsi="Arial" w:cs="Arial"/>
          <w:sz w:val="24"/>
          <w:szCs w:val="24"/>
        </w:rPr>
        <w:t>muert@s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A6EE3D" w14:textId="05E4FB30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-volumen de lo que se vende a mayoreo.</w:t>
      </w:r>
    </w:p>
    <w:p w14:paraId="3C85011B" w14:textId="06B595DA" w:rsid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Cuanto me representa la venta con precio </w:t>
      </w:r>
      <w:proofErr w:type="spellStart"/>
      <w:r>
        <w:rPr>
          <w:rFonts w:ascii="Arial" w:hAnsi="Arial" w:cs="Arial"/>
          <w:sz w:val="24"/>
          <w:szCs w:val="24"/>
        </w:rPr>
        <w:t>gdl</w:t>
      </w:r>
      <w:proofErr w:type="spellEnd"/>
      <w:r>
        <w:rPr>
          <w:rFonts w:ascii="Arial" w:hAnsi="Arial" w:cs="Arial"/>
          <w:sz w:val="24"/>
          <w:szCs w:val="24"/>
        </w:rPr>
        <w:t>- el que da. (Para saber cual es el porcentaje de precios brindados)</w:t>
      </w:r>
    </w:p>
    <w:p w14:paraId="7F427EEB" w14:textId="77777777" w:rsidR="008A50EC" w:rsidRPr="008A50EC" w:rsidRDefault="008A50EC" w:rsidP="008A50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8A50EC" w:rsidRPr="008A5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E62A3"/>
    <w:multiLevelType w:val="hybridMultilevel"/>
    <w:tmpl w:val="B74A4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05"/>
    <w:rsid w:val="008A50EC"/>
    <w:rsid w:val="00A04C05"/>
    <w:rsid w:val="00B7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7C9D"/>
  <w15:chartTrackingRefBased/>
  <w15:docId w15:val="{1F907F0F-65C6-4EFF-B566-9644B6BB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1</cp:revision>
  <dcterms:created xsi:type="dcterms:W3CDTF">2021-03-17T22:41:00Z</dcterms:created>
  <dcterms:modified xsi:type="dcterms:W3CDTF">2021-03-26T18:40:00Z</dcterms:modified>
</cp:coreProperties>
</file>