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78" w:rsidRDefault="009520C2">
      <w:pPr>
        <w:spacing w:after="0"/>
        <w:ind w:left="14"/>
      </w:pPr>
      <w:r>
        <w:rPr>
          <w:rFonts w:ascii="Times New Roman" w:eastAsia="Times New Roman" w:hAnsi="Times New Roman" w:cs="Times New Roman"/>
          <w:color w:val="00000A"/>
          <w:sz w:val="36"/>
        </w:rPr>
        <w:t>Natasha Marques Canudo Nunes</w:t>
      </w:r>
    </w:p>
    <w:p w:rsidR="00912778" w:rsidRDefault="00765858">
      <w:pPr>
        <w:spacing w:after="13" w:line="249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19 Anos </w:t>
      </w:r>
    </w:p>
    <w:p w:rsidR="00912778" w:rsidRDefault="00765858">
      <w:pPr>
        <w:spacing w:after="13" w:line="249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Solteir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912778" w:rsidRDefault="00765858">
      <w:pPr>
        <w:spacing w:after="412" w:line="249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Jardim Aricanduva, São Paulo                                                                        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>natasha.marques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15@hotmail.com 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</w:rPr>
        <w:t>+55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 xml:space="preserve"> 11 98180-6763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     </w:t>
      </w:r>
    </w:p>
    <w:p w:rsidR="00912778" w:rsidRDefault="00765858">
      <w:pPr>
        <w:pStyle w:val="Ttulo1"/>
        <w:spacing w:after="215"/>
        <w:ind w:left="9"/>
      </w:pPr>
      <w:r>
        <w:t xml:space="preserve">Resumo </w:t>
      </w:r>
    </w:p>
    <w:p w:rsidR="00912778" w:rsidRDefault="00765858">
      <w:pPr>
        <w:spacing w:after="32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0130" cy="12065"/>
                <wp:effectExtent l="0" t="0" r="0" b="0"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065"/>
                          <a:chOff x="0" y="0"/>
                          <a:chExt cx="6120130" cy="12065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6120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8" style="width:481.9pt;height:0.950012pt;mso-position-horizontal-relative:char;mso-position-vertical-relative:line" coordsize="61201,120">
                <v:shape id="Shape 1114" style="position:absolute;width:61201;height:120;left:0;top:0;" coordsize="6120130,12065" path="m0,0l6120130,0l6120130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912778" w:rsidRDefault="00765858">
      <w:pPr>
        <w:spacing w:after="16" w:line="242" w:lineRule="auto"/>
        <w:ind w:left="9" w:right="22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Estudo 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 xml:space="preserve">Design Gráfico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pela </w:t>
      </w:r>
      <w:r w:rsidR="009520C2">
        <w:rPr>
          <w:rFonts w:ascii="Times New Roman" w:eastAsia="Times New Roman" w:hAnsi="Times New Roman" w:cs="Times New Roman"/>
          <w:color w:val="00000A"/>
          <w:sz w:val="24"/>
        </w:rPr>
        <w:t>FAM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alun</w:t>
      </w:r>
      <w:r w:rsidR="009520C2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</w:rPr>
        <w:t>Alura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com foco em estudos em </w:t>
      </w:r>
      <w:r w:rsidR="009520C2">
        <w:rPr>
          <w:rFonts w:ascii="Times New Roman" w:eastAsia="Times New Roman" w:hAnsi="Times New Roman" w:cs="Times New Roman"/>
          <w:sz w:val="24"/>
        </w:rPr>
        <w:t>tratamento de imagem, edição de vídeo, Direção de Arte e UX</w:t>
      </w:r>
    </w:p>
    <w:p w:rsidR="00912778" w:rsidRDefault="00765858">
      <w:pPr>
        <w:spacing w:after="6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2778" w:rsidRDefault="00765858">
      <w:pPr>
        <w:pStyle w:val="Ttulo1"/>
        <w:ind w:left="9"/>
      </w:pPr>
      <w:r>
        <w:t xml:space="preserve">Objetivo </w:t>
      </w:r>
    </w:p>
    <w:p w:rsidR="00912778" w:rsidRDefault="00765858">
      <w:pPr>
        <w:spacing w:after="32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0130" cy="12065"/>
                <wp:effectExtent l="0" t="0" r="0" b="0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065"/>
                          <a:chOff x="0" y="0"/>
                          <a:chExt cx="6120130" cy="12065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6120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9" style="width:481.9pt;height:0.950012pt;mso-position-horizontal-relative:char;mso-position-vertical-relative:line" coordsize="61201,120">
                <v:shape id="Shape 1116" style="position:absolute;width:61201;height:120;left:0;top:0;" coordsize="6120130,12065" path="m0,0l6120130,0l6120130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912778" w:rsidRDefault="00765858">
      <w:pPr>
        <w:spacing w:after="71" w:line="242" w:lineRule="auto"/>
        <w:ind w:left="9" w:right="22" w:hanging="10"/>
      </w:pPr>
      <w:r>
        <w:rPr>
          <w:rFonts w:ascii="Times New Roman" w:eastAsia="Times New Roman" w:hAnsi="Times New Roman" w:cs="Times New Roman"/>
          <w:sz w:val="24"/>
        </w:rPr>
        <w:t xml:space="preserve">Conquistar o meu espaço dentro do mercado de trabalho na área </w:t>
      </w:r>
      <w:r w:rsidR="009520C2">
        <w:rPr>
          <w:rFonts w:ascii="Times New Roman" w:eastAsia="Times New Roman" w:hAnsi="Times New Roman" w:cs="Times New Roman"/>
          <w:sz w:val="24"/>
        </w:rPr>
        <w:t>de Design gráfico, com atuação em tratamento e edição de imagem, direção de arte e UX</w:t>
      </w:r>
    </w:p>
    <w:p w:rsidR="00912778" w:rsidRDefault="00765858">
      <w:pPr>
        <w:spacing w:after="0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912778" w:rsidRDefault="00765858">
      <w:pPr>
        <w:pStyle w:val="Ttulo1"/>
        <w:ind w:left="9"/>
      </w:pPr>
      <w:r>
        <w:t xml:space="preserve">Formação Acadêmica </w:t>
      </w:r>
    </w:p>
    <w:p w:rsidR="00912778" w:rsidRDefault="00765858">
      <w:pPr>
        <w:spacing w:after="32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0130" cy="12065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065"/>
                          <a:chOff x="0" y="0"/>
                          <a:chExt cx="6120130" cy="12065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6120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" style="width:481.9pt;height:0.950012pt;mso-position-horizontal-relative:char;mso-position-vertical-relative:line" coordsize="61201,120">
                <v:shape id="Shape 1118" style="position:absolute;width:61201;height:120;left:0;top:0;" coordsize="6120130,12065" path="m0,0l6120130,0l6120130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912778" w:rsidRDefault="00765858">
      <w:pPr>
        <w:pStyle w:val="Ttulo2"/>
        <w:ind w:left="-5"/>
      </w:pPr>
      <w:r>
        <w:t>02/2</w:t>
      </w:r>
      <w:r w:rsidR="009520C2">
        <w:t>018</w:t>
      </w:r>
      <w:r>
        <w:t xml:space="preserve"> – </w:t>
      </w:r>
      <w:r>
        <w:t>Presente</w:t>
      </w:r>
      <w:r>
        <w:rPr>
          <w:b w:val="0"/>
        </w:rPr>
        <w:t xml:space="preserve"> </w:t>
      </w:r>
    </w:p>
    <w:p w:rsidR="00912778" w:rsidRDefault="009520C2">
      <w:pPr>
        <w:spacing w:after="339" w:line="249" w:lineRule="auto"/>
        <w:ind w:left="5" w:right="3167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FAM</w:t>
      </w:r>
      <w:r w:rsidR="00765858">
        <w:rPr>
          <w:rFonts w:ascii="Times New Roman" w:eastAsia="Times New Roman" w:hAnsi="Times New Roman" w:cs="Times New Roman"/>
          <w:color w:val="00000A"/>
          <w:sz w:val="24"/>
        </w:rPr>
        <w:t xml:space="preserve"> - Faculdade </w:t>
      </w:r>
      <w:r>
        <w:rPr>
          <w:rFonts w:ascii="Times New Roman" w:eastAsia="Times New Roman" w:hAnsi="Times New Roman" w:cs="Times New Roman"/>
          <w:color w:val="00000A"/>
          <w:sz w:val="24"/>
        </w:rPr>
        <w:t>das Américas – Design Gráfico</w:t>
      </w:r>
    </w:p>
    <w:p w:rsidR="00912778" w:rsidRDefault="009520C2">
      <w:pPr>
        <w:pStyle w:val="Ttulo1"/>
        <w:ind w:left="9"/>
      </w:pPr>
      <w:r>
        <w:t>Cursos</w:t>
      </w:r>
    </w:p>
    <w:p w:rsidR="00912778" w:rsidRDefault="00765858">
      <w:pPr>
        <w:spacing w:after="23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0130" cy="12065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065"/>
                          <a:chOff x="0" y="0"/>
                          <a:chExt cx="6120130" cy="12065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6120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" style="width:481.9pt;height:0.950012pt;mso-position-horizontal-relative:char;mso-position-vertical-relative:line" coordsize="61201,120">
                <v:shape id="Shape 1120" style="position:absolute;width:61201;height:120;left:0;top:0;" coordsize="6120130,12065" path="m0,0l6120130,0l6120130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9520C2" w:rsidRPr="009520C2" w:rsidRDefault="00765858" w:rsidP="00952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9520C2" w:rsidRPr="009520C2">
        <w:rPr>
          <w:rFonts w:ascii="Times New Roman" w:hAnsi="Times New Roman" w:cs="Times New Roman"/>
          <w:sz w:val="24"/>
          <w:szCs w:val="24"/>
        </w:rPr>
        <w:t>Curso preparatório para Vestibular - Objetivo</w:t>
      </w:r>
    </w:p>
    <w:p w:rsidR="009520C2" w:rsidRPr="009520C2" w:rsidRDefault="009520C2" w:rsidP="009520C2">
      <w:pPr>
        <w:rPr>
          <w:rFonts w:ascii="Times New Roman" w:hAnsi="Times New Roman" w:cs="Times New Roman"/>
          <w:sz w:val="24"/>
          <w:szCs w:val="24"/>
        </w:rPr>
      </w:pPr>
      <w:r w:rsidRPr="009520C2">
        <w:rPr>
          <w:rFonts w:ascii="Times New Roman" w:hAnsi="Times New Roman" w:cs="Times New Roman"/>
          <w:sz w:val="24"/>
          <w:szCs w:val="24"/>
        </w:rPr>
        <w:t xml:space="preserve">Janeiro 2016 a </w:t>
      </w:r>
      <w:proofErr w:type="gramStart"/>
      <w:r w:rsidRPr="009520C2">
        <w:rPr>
          <w:rFonts w:ascii="Times New Roman" w:hAnsi="Times New Roman" w:cs="Times New Roman"/>
          <w:sz w:val="24"/>
          <w:szCs w:val="24"/>
        </w:rPr>
        <w:t>Novembro</w:t>
      </w:r>
      <w:proofErr w:type="gramEnd"/>
      <w:r w:rsidRPr="009520C2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9520C2" w:rsidRDefault="009520C2" w:rsidP="009520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20C2">
        <w:rPr>
          <w:rFonts w:ascii="Times New Roman" w:hAnsi="Times New Roman" w:cs="Times New Roman"/>
          <w:sz w:val="24"/>
          <w:szCs w:val="24"/>
        </w:rPr>
        <w:t>Photoshop e Illustrator – Senac</w:t>
      </w:r>
    </w:p>
    <w:p w:rsidR="009520C2" w:rsidRPr="009520C2" w:rsidRDefault="009520C2" w:rsidP="00952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horas</w:t>
      </w:r>
    </w:p>
    <w:p w:rsidR="009520C2" w:rsidRDefault="009520C2" w:rsidP="009520C2">
      <w:pPr>
        <w:rPr>
          <w:rFonts w:ascii="Times New Roman" w:hAnsi="Times New Roman" w:cs="Times New Roman"/>
          <w:sz w:val="24"/>
          <w:szCs w:val="24"/>
        </w:rPr>
      </w:pPr>
      <w:r w:rsidRPr="009520C2">
        <w:rPr>
          <w:rFonts w:ascii="Times New Roman" w:hAnsi="Times New Roman" w:cs="Times New Roman"/>
          <w:sz w:val="24"/>
          <w:szCs w:val="24"/>
        </w:rPr>
        <w:t>Fotografia – Senac</w:t>
      </w:r>
    </w:p>
    <w:p w:rsidR="009520C2" w:rsidRPr="009520C2" w:rsidRDefault="009520C2" w:rsidP="00952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80 horas</w:t>
      </w:r>
    </w:p>
    <w:p w:rsidR="009520C2" w:rsidRPr="009520C2" w:rsidRDefault="009520C2" w:rsidP="009520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0C2">
        <w:rPr>
          <w:rFonts w:ascii="Times New Roman" w:hAnsi="Times New Roman" w:cs="Times New Roman"/>
          <w:sz w:val="24"/>
          <w:szCs w:val="24"/>
        </w:rPr>
        <w:t>Inscrita no portal de Cursos Online(</w:t>
      </w:r>
      <w:proofErr w:type="spellStart"/>
      <w:r w:rsidRPr="009520C2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9520C2">
        <w:rPr>
          <w:rFonts w:ascii="Times New Roman" w:hAnsi="Times New Roman" w:cs="Times New Roman"/>
          <w:sz w:val="24"/>
          <w:szCs w:val="24"/>
        </w:rPr>
        <w:t xml:space="preserve">) com foco em UX e Design </w:t>
      </w:r>
      <w:r>
        <w:rPr>
          <w:rFonts w:ascii="Times New Roman" w:hAnsi="Times New Roman" w:cs="Times New Roman"/>
          <w:sz w:val="24"/>
          <w:szCs w:val="24"/>
        </w:rPr>
        <w:t>gráfico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9520C2" w:rsidRPr="009520C2">
      <w:pgSz w:w="11906" w:h="16838"/>
      <w:pgMar w:top="1440" w:right="1076" w:bottom="1440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78"/>
    <w:rsid w:val="00765858"/>
    <w:rsid w:val="00912778"/>
    <w:rsid w:val="009520C2"/>
    <w:rsid w:val="00C1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AC07"/>
  <w15:docId w15:val="{7E10D260-E6B8-4475-9B54-CA67A7B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color w:val="00000A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cp:lastModifiedBy>Thiago Cavalcante de Oliveira</cp:lastModifiedBy>
  <cp:revision>2</cp:revision>
  <dcterms:created xsi:type="dcterms:W3CDTF">2018-06-19T14:48:00Z</dcterms:created>
  <dcterms:modified xsi:type="dcterms:W3CDTF">2018-06-19T14:48:00Z</dcterms:modified>
</cp:coreProperties>
</file>