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4C8" w:rsidRDefault="003B54C8" w:rsidP="003B54C8">
      <w:pPr>
        <w:pStyle w:val="Title"/>
      </w:pPr>
      <w:r w:rsidRPr="003B54C8">
        <w:t xml:space="preserve">Fintech and Cryptocurrencies </w:t>
      </w:r>
    </w:p>
    <w:p w:rsidR="003B54C8" w:rsidRPr="003B54C8" w:rsidRDefault="003B54C8" w:rsidP="003B54C8">
      <w:pPr>
        <w:pStyle w:val="Title"/>
      </w:pPr>
      <w:r w:rsidRPr="003B54C8">
        <w:t>Take Home Exam 2019</w:t>
      </w:r>
    </w:p>
    <w:p w:rsidR="003B54C8" w:rsidRDefault="003B54C8" w:rsidP="003B54C8">
      <w:pPr>
        <w:pStyle w:val="Heading1"/>
        <w:numPr>
          <w:ilvl w:val="0"/>
          <w:numId w:val="0"/>
        </w:numPr>
        <w:ind w:left="432" w:hanging="432"/>
      </w:pPr>
      <w:r w:rsidRPr="003B54C8">
        <w:t>Part 1: Theoretical Questions</w:t>
      </w:r>
    </w:p>
    <w:p w:rsidR="003B54C8" w:rsidRPr="003B54C8" w:rsidRDefault="003B54C8" w:rsidP="003B54C8"/>
    <w:p w:rsidR="003B54C8" w:rsidRDefault="003B54C8" w:rsidP="003B54C8">
      <w:pPr>
        <w:pStyle w:val="ListParagraph"/>
        <w:numPr>
          <w:ilvl w:val="1"/>
          <w:numId w:val="2"/>
        </w:numPr>
      </w:pPr>
      <w:r w:rsidRPr="003B54C8">
        <w:t xml:space="preserve">Give an example of a company that you think will disrupt its target market in the next 5 years. </w:t>
      </w:r>
      <w:proofErr w:type="spellStart"/>
      <w:r w:rsidRPr="003B54C8">
        <w:t>Analyze</w:t>
      </w:r>
      <w:proofErr w:type="spellEnd"/>
      <w:r w:rsidRPr="003B54C8">
        <w:t xml:space="preserve"> the company’s target market and explain very carefully why you consider it as potentially being disruptive. Your example should NOT be a company that has already been classified as disruptive by news agencies or discussed in class.</w:t>
      </w:r>
    </w:p>
    <w:p w:rsidR="00A15B05" w:rsidRPr="00D96788" w:rsidRDefault="00A15B05" w:rsidP="00A15B05">
      <w:r w:rsidRPr="00FE0D61">
        <w:rPr>
          <w:u w:val="single"/>
        </w:rPr>
        <w:t>Company:</w:t>
      </w:r>
      <w:r w:rsidR="00D96788">
        <w:t xml:space="preserve"> </w:t>
      </w:r>
      <w:proofErr w:type="spellStart"/>
      <w:r w:rsidR="00D96788">
        <w:t>CommonBond</w:t>
      </w:r>
      <w:proofErr w:type="spellEnd"/>
    </w:p>
    <w:p w:rsidR="00A15B05" w:rsidRDefault="00A15B05" w:rsidP="00A15B05">
      <w:r>
        <w:t>The company that is proposed to be disruptive in its target market in the next</w:t>
      </w:r>
      <w:r w:rsidR="00462000">
        <w:t xml:space="preserve"> 5 years is </w:t>
      </w:r>
      <w:proofErr w:type="spellStart"/>
      <w:r w:rsidR="00CF1B4F">
        <w:t>CommonBond</w:t>
      </w:r>
      <w:proofErr w:type="spellEnd"/>
      <w:r w:rsidR="00CF1B4F">
        <w:t xml:space="preserve">. The company focusses on lending to college students and guides students throughout their loaning procedure, from when they first start studying until their refinancing post-graduation. They have developed different loan categories for students, ensuring that those in different academic phases and faculties are catered for. These categories include loans specifically for undergraduates, postgraduates students or medical students. </w:t>
      </w:r>
    </w:p>
    <w:p w:rsidR="00FE0D61" w:rsidRDefault="00FE0D61" w:rsidP="00A15B05">
      <w:r w:rsidRPr="00FE0D61">
        <w:rPr>
          <w:u w:val="single"/>
        </w:rPr>
        <w:t>Target Market Analysis:</w:t>
      </w:r>
      <w:r w:rsidR="00A712F9">
        <w:t xml:space="preserve"> Students seeking funding</w:t>
      </w:r>
      <w:r w:rsidR="00D40041">
        <w:t xml:space="preserve"> and investors.</w:t>
      </w:r>
    </w:p>
    <w:p w:rsidR="00D96788" w:rsidRDefault="00CF1B4F" w:rsidP="00A15B05">
      <w:r>
        <w:t xml:space="preserve">The main target market </w:t>
      </w:r>
      <w:r w:rsidR="00D40041">
        <w:t xml:space="preserve">would appear to be college students looking to fund their college/university fees and investors seeking to </w:t>
      </w:r>
    </w:p>
    <w:p w:rsidR="00D40041" w:rsidRDefault="00D40041" w:rsidP="00A15B05"/>
    <w:p w:rsidR="00D40041" w:rsidRPr="00D40041" w:rsidRDefault="00D40041" w:rsidP="00A15B05"/>
    <w:p w:rsidR="00D96788" w:rsidRPr="00A712F9" w:rsidRDefault="00D96788" w:rsidP="00A15B05">
      <w:r>
        <w:rPr>
          <w:u w:val="single"/>
        </w:rPr>
        <w:t>Disruptive Potential:</w:t>
      </w:r>
      <w:r w:rsidR="00A712F9" w:rsidRPr="00A712F9">
        <w:t xml:space="preserve"> </w:t>
      </w:r>
      <w:r w:rsidR="00A712F9">
        <w:t>Lack of access to funding globally and subsequent high student dept.</w:t>
      </w:r>
    </w:p>
    <w:p w:rsidR="00FE0D61" w:rsidRDefault="00FE0D61" w:rsidP="00A15B05"/>
    <w:p w:rsidR="003B54C8" w:rsidRDefault="003B54C8" w:rsidP="003B54C8"/>
    <w:p w:rsidR="003B54C8" w:rsidRDefault="003B54C8" w:rsidP="003B54C8">
      <w:pPr>
        <w:pStyle w:val="ListParagraph"/>
        <w:numPr>
          <w:ilvl w:val="1"/>
          <w:numId w:val="2"/>
        </w:numPr>
      </w:pPr>
      <w:r w:rsidRPr="003B54C8">
        <w:t>Give an example of a blockchain company that does not need a blockchain. Explain why the blockchain is unnecessary for their application and does not add any value.</w:t>
      </w:r>
    </w:p>
    <w:p w:rsidR="003B54C8" w:rsidRDefault="003B54C8" w:rsidP="003B54C8">
      <w:pPr>
        <w:pStyle w:val="ListParagraph"/>
      </w:pPr>
    </w:p>
    <w:p w:rsidR="003B54C8" w:rsidRDefault="00A3135B" w:rsidP="00027995">
      <w:pPr>
        <w:pStyle w:val="ListParagraph"/>
        <w:numPr>
          <w:ilvl w:val="0"/>
          <w:numId w:val="4"/>
        </w:numPr>
      </w:pPr>
      <w:r>
        <w:t xml:space="preserve">Supply Chain Management </w:t>
      </w:r>
    </w:p>
    <w:p w:rsidR="00A3135B" w:rsidRDefault="00A3135B" w:rsidP="00A3135B">
      <w:r>
        <w:rPr>
          <w:noProof/>
        </w:rPr>
        <w:lastRenderedPageBreak/>
        <w:drawing>
          <wp:inline distT="0" distB="0" distL="0" distR="0">
            <wp:extent cx="2457061" cy="176325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8-02 at 19.53.2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7061" cy="1763254"/>
                    </a:xfrm>
                    <a:prstGeom prst="rect">
                      <a:avLst/>
                    </a:prstGeom>
                  </pic:spPr>
                </pic:pic>
              </a:graphicData>
            </a:graphic>
          </wp:inline>
        </w:drawing>
      </w:r>
    </w:p>
    <w:p w:rsidR="00027995" w:rsidRDefault="00027995" w:rsidP="00027995"/>
    <w:p w:rsidR="003B54C8" w:rsidRDefault="003B54C8" w:rsidP="003B54C8">
      <w:pPr>
        <w:pStyle w:val="ListParagraph"/>
        <w:numPr>
          <w:ilvl w:val="1"/>
          <w:numId w:val="2"/>
        </w:numPr>
      </w:pPr>
      <w:r w:rsidRPr="003B54C8">
        <w:t xml:space="preserve">Explain the concept of an ICO. Give an example of an ICO that failed. </w:t>
      </w:r>
      <w:proofErr w:type="spellStart"/>
      <w:r w:rsidRPr="003B54C8">
        <w:t>Analyze</w:t>
      </w:r>
      <w:proofErr w:type="spellEnd"/>
      <w:r w:rsidRPr="003B54C8">
        <w:t xml:space="preserve"> why this ICO probably failed by citing dodgy parts from the whitepaper and explain why these parts are dodgy.</w:t>
      </w:r>
    </w:p>
    <w:p w:rsidR="00CB527E" w:rsidRDefault="00CB527E" w:rsidP="009C2AED">
      <w:proofErr w:type="spellStart"/>
      <w:r>
        <w:t>Fixy</w:t>
      </w:r>
      <w:proofErr w:type="spellEnd"/>
      <w:r w:rsidR="009C2AED">
        <w:t xml:space="preserve"> Network</w:t>
      </w:r>
    </w:p>
    <w:p w:rsidR="009C2AED" w:rsidRDefault="009C2AED" w:rsidP="009C2AED">
      <w:r>
        <w:t xml:space="preserve">White Paper: </w:t>
      </w:r>
      <w:hyperlink r:id="rId6" w:history="1">
        <w:r w:rsidRPr="009C2AED">
          <w:rPr>
            <w:rStyle w:val="Hyperlink"/>
          </w:rPr>
          <w:t>https://icosbull.com/whitepapers/2047/FIXY_NETWORK_whitepaper.pdf</w:t>
        </w:r>
      </w:hyperlink>
    </w:p>
    <w:p w:rsidR="00A83219" w:rsidRPr="009C2AED" w:rsidRDefault="00A83219" w:rsidP="009C2AED">
      <w:proofErr w:type="spellStart"/>
      <w:r>
        <w:t>Dodgey</w:t>
      </w:r>
      <w:proofErr w:type="spellEnd"/>
      <w:r>
        <w:t xml:space="preserve"> Whitepaper Citations</w:t>
      </w:r>
    </w:p>
    <w:p w:rsidR="00A83219" w:rsidRDefault="00A83219" w:rsidP="00A83219">
      <w:pPr>
        <w:pStyle w:val="ListParagraph"/>
        <w:numPr>
          <w:ilvl w:val="0"/>
          <w:numId w:val="5"/>
        </w:numPr>
      </w:pPr>
      <w:r>
        <w:t>“</w:t>
      </w:r>
      <w:proofErr w:type="spellStart"/>
      <w:r w:rsidRPr="00A83219">
        <w:t>Fixy</w:t>
      </w:r>
      <w:proofErr w:type="spellEnd"/>
      <w:r w:rsidRPr="00A83219">
        <w:t xml:space="preserve"> App is a blockchain solution, from cryptocurrency enthusiasts to cryptocurrency beginners</w:t>
      </w:r>
      <w:r>
        <w:t>”.</w:t>
      </w:r>
    </w:p>
    <w:p w:rsidR="00A83219" w:rsidRDefault="00A83219" w:rsidP="00A83219">
      <w:pPr>
        <w:pStyle w:val="ListParagraph"/>
        <w:numPr>
          <w:ilvl w:val="0"/>
          <w:numId w:val="5"/>
        </w:numPr>
      </w:pPr>
      <w:r>
        <w:t>“</w:t>
      </w:r>
      <w:r w:rsidRPr="00A83219">
        <w:t>It is a very tiring task attempting to participate in the world of cryptocurrency, the interest of newbie investors of cryptocurrency is truly put to the test at the point of first purchase.</w:t>
      </w:r>
      <w:r>
        <w:t>”</w:t>
      </w:r>
    </w:p>
    <w:p w:rsidR="00A83219" w:rsidRDefault="00A83219" w:rsidP="00A83219">
      <w:pPr>
        <w:pStyle w:val="ListParagraph"/>
        <w:numPr>
          <w:ilvl w:val="0"/>
          <w:numId w:val="5"/>
        </w:numPr>
      </w:pPr>
      <w:r>
        <w:t>“</w:t>
      </w:r>
      <w:r w:rsidRPr="00A83219">
        <w:t>When new and inexperienced cryptocurrency enthusiast gets into the real buying context, they realize that is not so easy to acquire, and some may even lose interest.</w:t>
      </w:r>
      <w:r>
        <w:t>”</w:t>
      </w:r>
    </w:p>
    <w:p w:rsidR="00023D7D" w:rsidRDefault="00A83219" w:rsidP="00023D7D">
      <w:pPr>
        <w:pStyle w:val="ListParagraph"/>
        <w:numPr>
          <w:ilvl w:val="0"/>
          <w:numId w:val="5"/>
        </w:numPr>
      </w:pPr>
      <w:r>
        <w:t>“</w:t>
      </w:r>
      <w:r w:rsidRPr="00A83219">
        <w:t>Registering on exchange platform in other to be able to liquidate one's cryptocurrency is another challenge as exchanges require exhausting and time-consuming processes which involv</w:t>
      </w:r>
      <w:r>
        <w:t>e KYC (know your customer) vali</w:t>
      </w:r>
      <w:r w:rsidRPr="00A83219">
        <w:t xml:space="preserve">dation which may take days or weeks. </w:t>
      </w:r>
      <w:r>
        <w:t>“</w:t>
      </w:r>
    </w:p>
    <w:p w:rsidR="00023D7D" w:rsidRDefault="00023D7D" w:rsidP="00023D7D">
      <w:pPr>
        <w:pStyle w:val="ListParagraph"/>
        <w:numPr>
          <w:ilvl w:val="0"/>
          <w:numId w:val="5"/>
        </w:numPr>
      </w:pPr>
      <w:r>
        <w:t>“</w:t>
      </w:r>
      <w:r w:rsidRPr="00023D7D">
        <w:t>Exchanges have struggled to keep up with the breakneck growth of the cryptocurrency market and enormous volumes so much that some of the existing centralized exchange platforms have even begun to shut out new members because it has become nearly impossible to keep up with demand</w:t>
      </w:r>
      <w:r>
        <w:t>.”</w:t>
      </w:r>
    </w:p>
    <w:p w:rsidR="00023D7D" w:rsidRPr="00023D7D" w:rsidRDefault="00023D7D" w:rsidP="00023D7D">
      <w:pPr>
        <w:pStyle w:val="ListParagraph"/>
        <w:numPr>
          <w:ilvl w:val="0"/>
          <w:numId w:val="5"/>
        </w:numPr>
      </w:pPr>
      <w:r>
        <w:t>“</w:t>
      </w:r>
      <w:r w:rsidRPr="00023D7D">
        <w:t xml:space="preserve">This makes it extremely difficult for newbies </w:t>
      </w:r>
      <w:proofErr w:type="spellStart"/>
      <w:r w:rsidRPr="00023D7D">
        <w:t>newbies</w:t>
      </w:r>
      <w:proofErr w:type="spellEnd"/>
      <w:r w:rsidRPr="00023D7D">
        <w:t xml:space="preserve"> to acquire cryptocurrency</w:t>
      </w:r>
      <w:r>
        <w:t>.” – referring to th</w:t>
      </w:r>
      <w:r w:rsidR="00A2462D">
        <w:t>e</w:t>
      </w:r>
    </w:p>
    <w:p w:rsidR="00023D7D" w:rsidRDefault="00023D7D" w:rsidP="00023D7D">
      <w:pPr>
        <w:pStyle w:val="ListParagraph"/>
        <w:numPr>
          <w:ilvl w:val="0"/>
          <w:numId w:val="5"/>
        </w:numPr>
      </w:pPr>
      <w:r>
        <w:t>“</w:t>
      </w:r>
      <w:r w:rsidRPr="00023D7D">
        <w:t>Cryptocurrency traders and investors have lost so much money because these centralized exchange platforms have at some point ceased trading, experienced outage, and crashed during times of</w:t>
      </w:r>
      <w:r>
        <w:t xml:space="preserve"> very high volumes and demands.” – vague amount exposed as simply ‘so much money’. This is another scare tactic to pull potential investors who do not know enough about cryptocurrencies and the exchanges to know that it is a hyperbole. </w:t>
      </w:r>
    </w:p>
    <w:p w:rsidR="00A2462D" w:rsidRDefault="00023D7D" w:rsidP="00A2462D">
      <w:pPr>
        <w:pStyle w:val="ListParagraph"/>
        <w:numPr>
          <w:ilvl w:val="0"/>
          <w:numId w:val="5"/>
        </w:numPr>
      </w:pPr>
      <w:r>
        <w:t>“</w:t>
      </w:r>
      <w:r w:rsidRPr="00023D7D">
        <w:t>Basically, an electronic ledger, or better described as a decentralized and digitized ledger which is available for all cryptocurrency transactions.</w:t>
      </w:r>
      <w:r>
        <w:t xml:space="preserve">” – white paper is written in colloquial language and lazy grammar which  contributes to its </w:t>
      </w:r>
    </w:p>
    <w:p w:rsidR="00A2462D" w:rsidRDefault="00A2462D" w:rsidP="00A2462D">
      <w:pPr>
        <w:pStyle w:val="ListParagraph"/>
        <w:numPr>
          <w:ilvl w:val="0"/>
          <w:numId w:val="5"/>
        </w:numPr>
      </w:pPr>
      <w:r>
        <w:t>“</w:t>
      </w:r>
      <w:r w:rsidRPr="00A2462D">
        <w:t>Typically a blockchain is made up of blocks</w:t>
      </w:r>
      <w:r>
        <w:t>.”</w:t>
      </w:r>
    </w:p>
    <w:p w:rsidR="00A2462D" w:rsidRDefault="00A2462D" w:rsidP="00A2462D">
      <w:pPr>
        <w:pStyle w:val="ListParagraph"/>
        <w:numPr>
          <w:ilvl w:val="0"/>
          <w:numId w:val="5"/>
        </w:numPr>
      </w:pPr>
      <w:r>
        <w:lastRenderedPageBreak/>
        <w:t>“</w:t>
      </w:r>
      <w:r w:rsidRPr="00A2462D">
        <w:t>Fast Transactions</w:t>
      </w:r>
      <w:r>
        <w:t>”</w:t>
      </w:r>
      <w:r w:rsidRPr="00A2462D">
        <w:t>:</w:t>
      </w:r>
      <w:r>
        <w:t xml:space="preserve"> the blockchain is advertised as having faster transaction times than traditional systems, which is blatantly untrue.</w:t>
      </w:r>
    </w:p>
    <w:p w:rsidR="00A2462D" w:rsidRDefault="00A2462D" w:rsidP="00A2462D">
      <w:pPr>
        <w:pStyle w:val="ListParagraph"/>
        <w:numPr>
          <w:ilvl w:val="0"/>
          <w:numId w:val="5"/>
        </w:numPr>
      </w:pPr>
      <w:r>
        <w:t xml:space="preserve">Graphs of cryptocurrency </w:t>
      </w:r>
      <w:r w:rsidR="00702204">
        <w:t>performance as well as the statistics of Bitcoin has no listed knowledgeable sources, making the information less respectable.</w:t>
      </w:r>
    </w:p>
    <w:p w:rsidR="00702204" w:rsidRPr="00702204" w:rsidRDefault="00702204" w:rsidP="00702204">
      <w:pPr>
        <w:pStyle w:val="ListParagraph"/>
        <w:numPr>
          <w:ilvl w:val="0"/>
          <w:numId w:val="5"/>
        </w:numPr>
      </w:pPr>
      <w:r>
        <w:t>“</w:t>
      </w:r>
      <w:r w:rsidRPr="00702204">
        <w:t xml:space="preserve">In terms of digitalization, retailers always need new products and solutions to keep </w:t>
      </w:r>
      <w:r>
        <w:t xml:space="preserve">customers or even win new ones.” -  generalization about the retail sector is acknowledged in a very </w:t>
      </w:r>
      <w:r w:rsidR="002F72EE">
        <w:t>colloquial way an no respectable data or sources are given to back it up. None of the “partner stores” are ever mentioned in the white paper, which makes one question whether there are actually stores that have agreed to sell the “gift cards”, a fundamental part of this business case.</w:t>
      </w:r>
    </w:p>
    <w:p w:rsidR="002F72EE" w:rsidRDefault="002F72EE" w:rsidP="002F72EE">
      <w:pPr>
        <w:pStyle w:val="ListParagraph"/>
        <w:numPr>
          <w:ilvl w:val="0"/>
          <w:numId w:val="5"/>
        </w:numPr>
      </w:pPr>
      <w:r>
        <w:t>“</w:t>
      </w:r>
      <w:r w:rsidRPr="002F72EE">
        <w:t xml:space="preserve">To prevent, inflation and maintain a steady rise in value, the </w:t>
      </w:r>
      <w:proofErr w:type="spellStart"/>
      <w:r w:rsidRPr="002F72EE">
        <w:t>Fixy</w:t>
      </w:r>
      <w:proofErr w:type="spellEnd"/>
      <w:r w:rsidRPr="002F72EE">
        <w:t xml:space="preserve"> token will have a fixed quantity supply of 100,000,000 FXY</w:t>
      </w:r>
      <w:r>
        <w:t xml:space="preserve">” – </w:t>
      </w:r>
    </w:p>
    <w:p w:rsidR="002F72EE" w:rsidRPr="002F72EE" w:rsidRDefault="002F72EE" w:rsidP="002F72EE">
      <w:pPr>
        <w:pStyle w:val="ListParagraph"/>
        <w:numPr>
          <w:ilvl w:val="0"/>
          <w:numId w:val="5"/>
        </w:numPr>
      </w:pPr>
      <w:r>
        <w:t>“</w:t>
      </w:r>
      <w:r w:rsidRPr="002F72EE">
        <w:t xml:space="preserve">The </w:t>
      </w:r>
      <w:proofErr w:type="spellStart"/>
      <w:r w:rsidRPr="002F72EE">
        <w:t>fixy</w:t>
      </w:r>
      <w:proofErr w:type="spellEnd"/>
      <w:r w:rsidRPr="002F72EE">
        <w:t xml:space="preserve"> app is not just about serious business alone; it also brings fun and games into the mix. There will be several games on the app that will engage the users.</w:t>
      </w:r>
      <w:r>
        <w:t>” – the business model attempts to incorporate multiple aspects</w:t>
      </w:r>
      <w:bookmarkStart w:id="0" w:name="_GoBack"/>
      <w:bookmarkEnd w:id="0"/>
    </w:p>
    <w:p w:rsidR="002F72EE" w:rsidRPr="00A2462D" w:rsidRDefault="002F72EE" w:rsidP="002F72EE"/>
    <w:p w:rsidR="00A2462D" w:rsidRPr="00023D7D" w:rsidRDefault="00A2462D" w:rsidP="00A2462D"/>
    <w:p w:rsidR="00023D7D" w:rsidRPr="00023D7D" w:rsidRDefault="00023D7D" w:rsidP="00023D7D"/>
    <w:p w:rsidR="00023D7D" w:rsidRDefault="00023D7D" w:rsidP="003B54C8"/>
    <w:p w:rsidR="003B54C8" w:rsidRDefault="003B54C8" w:rsidP="003B54C8">
      <w:pPr>
        <w:pStyle w:val="ListParagraph"/>
        <w:numPr>
          <w:ilvl w:val="1"/>
          <w:numId w:val="2"/>
        </w:numPr>
      </w:pPr>
      <w:r w:rsidRPr="003B54C8">
        <w:t>While Proof of Work consumes a lot of electricity, Proof of Stake also is not perfect. Explain how Libra, as an example of a Proof of Stake protocol, works and what its advantages and disadvantages over Proof of Work are.</w:t>
      </w:r>
    </w:p>
    <w:p w:rsidR="003B54C8" w:rsidRDefault="003B54C8" w:rsidP="003B54C8">
      <w:pPr>
        <w:pStyle w:val="ListParagraph"/>
      </w:pPr>
    </w:p>
    <w:p w:rsidR="003B54C8" w:rsidRDefault="003B54C8" w:rsidP="003B54C8"/>
    <w:p w:rsidR="003B54C8" w:rsidRPr="003B54C8" w:rsidRDefault="003B54C8" w:rsidP="003B54C8">
      <w:pPr>
        <w:pStyle w:val="ListParagraph"/>
        <w:numPr>
          <w:ilvl w:val="1"/>
          <w:numId w:val="2"/>
        </w:numPr>
      </w:pPr>
      <w:r w:rsidRPr="003B54C8">
        <w:t>Which regulatory obstacles will you face when you want to commercialize your group project? Please explain why.</w:t>
      </w:r>
    </w:p>
    <w:p w:rsidR="003B54C8" w:rsidRPr="003B54C8" w:rsidRDefault="003B54C8" w:rsidP="003B54C8"/>
    <w:p w:rsidR="001D0A8D" w:rsidRPr="003B54C8" w:rsidRDefault="002F72EE" w:rsidP="003B54C8"/>
    <w:sectPr w:rsidR="001D0A8D" w:rsidRPr="003B54C8" w:rsidSect="009C7F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8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C334E9"/>
    <w:multiLevelType w:val="hybridMultilevel"/>
    <w:tmpl w:val="04D8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D2AF5"/>
    <w:multiLevelType w:val="multilevel"/>
    <w:tmpl w:val="6B983A1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CB0516C"/>
    <w:multiLevelType w:val="hybridMultilevel"/>
    <w:tmpl w:val="D68AF7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EE37FC"/>
    <w:multiLevelType w:val="hybridMultilevel"/>
    <w:tmpl w:val="04BC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C8"/>
    <w:rsid w:val="00023D7D"/>
    <w:rsid w:val="00027995"/>
    <w:rsid w:val="002F72EE"/>
    <w:rsid w:val="003B54C8"/>
    <w:rsid w:val="00462000"/>
    <w:rsid w:val="00702204"/>
    <w:rsid w:val="009C2AED"/>
    <w:rsid w:val="009C7F68"/>
    <w:rsid w:val="00A15B05"/>
    <w:rsid w:val="00A2462D"/>
    <w:rsid w:val="00A3135B"/>
    <w:rsid w:val="00A712F9"/>
    <w:rsid w:val="00A83219"/>
    <w:rsid w:val="00C700BC"/>
    <w:rsid w:val="00CB527E"/>
    <w:rsid w:val="00CF1B4F"/>
    <w:rsid w:val="00D40041"/>
    <w:rsid w:val="00D96788"/>
    <w:rsid w:val="00F41832"/>
    <w:rsid w:val="00F577A6"/>
    <w:rsid w:val="00FE0D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4378"/>
  <w15:chartTrackingRefBased/>
  <w15:docId w15:val="{D35E6F28-AB4F-4042-9FC7-343807531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54C8"/>
  </w:style>
  <w:style w:type="paragraph" w:styleId="Heading1">
    <w:name w:val="heading 1"/>
    <w:basedOn w:val="Normal"/>
    <w:next w:val="Normal"/>
    <w:link w:val="Heading1Char"/>
    <w:uiPriority w:val="9"/>
    <w:qFormat/>
    <w:rsid w:val="003B54C8"/>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B54C8"/>
    <w:pPr>
      <w:keepNext/>
      <w:keepLines/>
      <w:numPr>
        <w:ilvl w:val="1"/>
        <w:numId w:val="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B54C8"/>
    <w:pPr>
      <w:keepNext/>
      <w:keepLines/>
      <w:numPr>
        <w:ilvl w:val="2"/>
        <w:numId w:val="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B54C8"/>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B54C8"/>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B54C8"/>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B54C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54C8"/>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B54C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4C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3B54C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3B54C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B54C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B54C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B54C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B54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54C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B54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54C8"/>
    <w:pPr>
      <w:spacing w:line="240" w:lineRule="auto"/>
    </w:pPr>
    <w:rPr>
      <w:b/>
      <w:bCs/>
      <w:color w:val="4472C4" w:themeColor="accent1"/>
      <w:sz w:val="18"/>
      <w:szCs w:val="18"/>
    </w:rPr>
  </w:style>
  <w:style w:type="paragraph" w:styleId="Title">
    <w:name w:val="Title"/>
    <w:basedOn w:val="Normal"/>
    <w:next w:val="Normal"/>
    <w:link w:val="TitleChar"/>
    <w:uiPriority w:val="10"/>
    <w:qFormat/>
    <w:rsid w:val="003B54C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B54C8"/>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3B54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B54C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B54C8"/>
    <w:rPr>
      <w:b/>
      <w:bCs/>
    </w:rPr>
  </w:style>
  <w:style w:type="character" w:styleId="Emphasis">
    <w:name w:val="Emphasis"/>
    <w:basedOn w:val="DefaultParagraphFont"/>
    <w:uiPriority w:val="20"/>
    <w:qFormat/>
    <w:rsid w:val="003B54C8"/>
    <w:rPr>
      <w:i/>
      <w:iCs/>
    </w:rPr>
  </w:style>
  <w:style w:type="paragraph" w:styleId="NoSpacing">
    <w:name w:val="No Spacing"/>
    <w:uiPriority w:val="1"/>
    <w:qFormat/>
    <w:rsid w:val="003B54C8"/>
    <w:pPr>
      <w:spacing w:after="0" w:line="240" w:lineRule="auto"/>
    </w:pPr>
  </w:style>
  <w:style w:type="paragraph" w:styleId="ListParagraph">
    <w:name w:val="List Paragraph"/>
    <w:basedOn w:val="Normal"/>
    <w:uiPriority w:val="34"/>
    <w:qFormat/>
    <w:rsid w:val="003B54C8"/>
    <w:pPr>
      <w:ind w:left="720"/>
      <w:contextualSpacing/>
    </w:pPr>
  </w:style>
  <w:style w:type="paragraph" w:styleId="Quote">
    <w:name w:val="Quote"/>
    <w:basedOn w:val="Normal"/>
    <w:next w:val="Normal"/>
    <w:link w:val="QuoteChar"/>
    <w:uiPriority w:val="29"/>
    <w:qFormat/>
    <w:rsid w:val="003B54C8"/>
    <w:rPr>
      <w:i/>
      <w:iCs/>
      <w:color w:val="000000" w:themeColor="text1"/>
    </w:rPr>
  </w:style>
  <w:style w:type="character" w:customStyle="1" w:styleId="QuoteChar">
    <w:name w:val="Quote Char"/>
    <w:basedOn w:val="DefaultParagraphFont"/>
    <w:link w:val="Quote"/>
    <w:uiPriority w:val="29"/>
    <w:rsid w:val="003B54C8"/>
    <w:rPr>
      <w:i/>
      <w:iCs/>
      <w:color w:val="000000" w:themeColor="text1"/>
    </w:rPr>
  </w:style>
  <w:style w:type="paragraph" w:styleId="IntenseQuote">
    <w:name w:val="Intense Quote"/>
    <w:basedOn w:val="Normal"/>
    <w:next w:val="Normal"/>
    <w:link w:val="IntenseQuoteChar"/>
    <w:uiPriority w:val="30"/>
    <w:qFormat/>
    <w:rsid w:val="003B54C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B54C8"/>
    <w:rPr>
      <w:b/>
      <w:bCs/>
      <w:i/>
      <w:iCs/>
      <w:color w:val="4472C4" w:themeColor="accent1"/>
    </w:rPr>
  </w:style>
  <w:style w:type="character" w:styleId="SubtleEmphasis">
    <w:name w:val="Subtle Emphasis"/>
    <w:basedOn w:val="DefaultParagraphFont"/>
    <w:uiPriority w:val="19"/>
    <w:qFormat/>
    <w:rsid w:val="003B54C8"/>
    <w:rPr>
      <w:i/>
      <w:iCs/>
      <w:color w:val="808080" w:themeColor="text1" w:themeTint="7F"/>
    </w:rPr>
  </w:style>
  <w:style w:type="character" w:styleId="IntenseEmphasis">
    <w:name w:val="Intense Emphasis"/>
    <w:basedOn w:val="DefaultParagraphFont"/>
    <w:uiPriority w:val="21"/>
    <w:qFormat/>
    <w:rsid w:val="003B54C8"/>
    <w:rPr>
      <w:b/>
      <w:bCs/>
      <w:i/>
      <w:iCs/>
      <w:color w:val="4472C4" w:themeColor="accent1"/>
    </w:rPr>
  </w:style>
  <w:style w:type="character" w:styleId="SubtleReference">
    <w:name w:val="Subtle Reference"/>
    <w:basedOn w:val="DefaultParagraphFont"/>
    <w:uiPriority w:val="31"/>
    <w:qFormat/>
    <w:rsid w:val="003B54C8"/>
    <w:rPr>
      <w:smallCaps/>
      <w:color w:val="ED7D31" w:themeColor="accent2"/>
      <w:u w:val="single"/>
    </w:rPr>
  </w:style>
  <w:style w:type="character" w:styleId="IntenseReference">
    <w:name w:val="Intense Reference"/>
    <w:basedOn w:val="DefaultParagraphFont"/>
    <w:uiPriority w:val="32"/>
    <w:qFormat/>
    <w:rsid w:val="003B54C8"/>
    <w:rPr>
      <w:b/>
      <w:bCs/>
      <w:smallCaps/>
      <w:color w:val="ED7D31" w:themeColor="accent2"/>
      <w:spacing w:val="5"/>
      <w:u w:val="single"/>
    </w:rPr>
  </w:style>
  <w:style w:type="character" w:styleId="BookTitle">
    <w:name w:val="Book Title"/>
    <w:basedOn w:val="DefaultParagraphFont"/>
    <w:uiPriority w:val="33"/>
    <w:qFormat/>
    <w:rsid w:val="003B54C8"/>
    <w:rPr>
      <w:b/>
      <w:bCs/>
      <w:smallCaps/>
      <w:spacing w:val="5"/>
    </w:rPr>
  </w:style>
  <w:style w:type="paragraph" w:styleId="TOCHeading">
    <w:name w:val="TOC Heading"/>
    <w:basedOn w:val="Heading1"/>
    <w:next w:val="Normal"/>
    <w:uiPriority w:val="39"/>
    <w:semiHidden/>
    <w:unhideWhenUsed/>
    <w:qFormat/>
    <w:rsid w:val="003B54C8"/>
    <w:pPr>
      <w:outlineLvl w:val="9"/>
    </w:pPr>
  </w:style>
  <w:style w:type="character" w:styleId="Hyperlink">
    <w:name w:val="Hyperlink"/>
    <w:basedOn w:val="DefaultParagraphFont"/>
    <w:uiPriority w:val="99"/>
    <w:unhideWhenUsed/>
    <w:rsid w:val="009C2AED"/>
    <w:rPr>
      <w:color w:val="0563C1" w:themeColor="hyperlink"/>
      <w:u w:val="single"/>
    </w:rPr>
  </w:style>
  <w:style w:type="character" w:styleId="UnresolvedMention">
    <w:name w:val="Unresolved Mention"/>
    <w:basedOn w:val="DefaultParagraphFont"/>
    <w:uiPriority w:val="99"/>
    <w:semiHidden/>
    <w:unhideWhenUsed/>
    <w:rsid w:val="009C2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241">
      <w:bodyDiv w:val="1"/>
      <w:marLeft w:val="0"/>
      <w:marRight w:val="0"/>
      <w:marTop w:val="0"/>
      <w:marBottom w:val="0"/>
      <w:divBdr>
        <w:top w:val="none" w:sz="0" w:space="0" w:color="auto"/>
        <w:left w:val="none" w:sz="0" w:space="0" w:color="auto"/>
        <w:bottom w:val="none" w:sz="0" w:space="0" w:color="auto"/>
        <w:right w:val="none" w:sz="0" w:space="0" w:color="auto"/>
      </w:divBdr>
    </w:div>
    <w:div w:id="44767974">
      <w:bodyDiv w:val="1"/>
      <w:marLeft w:val="0"/>
      <w:marRight w:val="0"/>
      <w:marTop w:val="0"/>
      <w:marBottom w:val="0"/>
      <w:divBdr>
        <w:top w:val="none" w:sz="0" w:space="0" w:color="auto"/>
        <w:left w:val="none" w:sz="0" w:space="0" w:color="auto"/>
        <w:bottom w:val="none" w:sz="0" w:space="0" w:color="auto"/>
        <w:right w:val="none" w:sz="0" w:space="0" w:color="auto"/>
      </w:divBdr>
    </w:div>
    <w:div w:id="46540005">
      <w:bodyDiv w:val="1"/>
      <w:marLeft w:val="0"/>
      <w:marRight w:val="0"/>
      <w:marTop w:val="0"/>
      <w:marBottom w:val="0"/>
      <w:divBdr>
        <w:top w:val="none" w:sz="0" w:space="0" w:color="auto"/>
        <w:left w:val="none" w:sz="0" w:space="0" w:color="auto"/>
        <w:bottom w:val="none" w:sz="0" w:space="0" w:color="auto"/>
        <w:right w:val="none" w:sz="0" w:space="0" w:color="auto"/>
      </w:divBdr>
    </w:div>
    <w:div w:id="64380385">
      <w:bodyDiv w:val="1"/>
      <w:marLeft w:val="0"/>
      <w:marRight w:val="0"/>
      <w:marTop w:val="0"/>
      <w:marBottom w:val="0"/>
      <w:divBdr>
        <w:top w:val="none" w:sz="0" w:space="0" w:color="auto"/>
        <w:left w:val="none" w:sz="0" w:space="0" w:color="auto"/>
        <w:bottom w:val="none" w:sz="0" w:space="0" w:color="auto"/>
        <w:right w:val="none" w:sz="0" w:space="0" w:color="auto"/>
      </w:divBdr>
    </w:div>
    <w:div w:id="79256930">
      <w:bodyDiv w:val="1"/>
      <w:marLeft w:val="0"/>
      <w:marRight w:val="0"/>
      <w:marTop w:val="0"/>
      <w:marBottom w:val="0"/>
      <w:divBdr>
        <w:top w:val="none" w:sz="0" w:space="0" w:color="auto"/>
        <w:left w:val="none" w:sz="0" w:space="0" w:color="auto"/>
        <w:bottom w:val="none" w:sz="0" w:space="0" w:color="auto"/>
        <w:right w:val="none" w:sz="0" w:space="0" w:color="auto"/>
      </w:divBdr>
    </w:div>
    <w:div w:id="87390085">
      <w:bodyDiv w:val="1"/>
      <w:marLeft w:val="0"/>
      <w:marRight w:val="0"/>
      <w:marTop w:val="0"/>
      <w:marBottom w:val="0"/>
      <w:divBdr>
        <w:top w:val="none" w:sz="0" w:space="0" w:color="auto"/>
        <w:left w:val="none" w:sz="0" w:space="0" w:color="auto"/>
        <w:bottom w:val="none" w:sz="0" w:space="0" w:color="auto"/>
        <w:right w:val="none" w:sz="0" w:space="0" w:color="auto"/>
      </w:divBdr>
    </w:div>
    <w:div w:id="153422733">
      <w:bodyDiv w:val="1"/>
      <w:marLeft w:val="0"/>
      <w:marRight w:val="0"/>
      <w:marTop w:val="0"/>
      <w:marBottom w:val="0"/>
      <w:divBdr>
        <w:top w:val="none" w:sz="0" w:space="0" w:color="auto"/>
        <w:left w:val="none" w:sz="0" w:space="0" w:color="auto"/>
        <w:bottom w:val="none" w:sz="0" w:space="0" w:color="auto"/>
        <w:right w:val="none" w:sz="0" w:space="0" w:color="auto"/>
      </w:divBdr>
    </w:div>
    <w:div w:id="155997617">
      <w:bodyDiv w:val="1"/>
      <w:marLeft w:val="0"/>
      <w:marRight w:val="0"/>
      <w:marTop w:val="0"/>
      <w:marBottom w:val="0"/>
      <w:divBdr>
        <w:top w:val="none" w:sz="0" w:space="0" w:color="auto"/>
        <w:left w:val="none" w:sz="0" w:space="0" w:color="auto"/>
        <w:bottom w:val="none" w:sz="0" w:space="0" w:color="auto"/>
        <w:right w:val="none" w:sz="0" w:space="0" w:color="auto"/>
      </w:divBdr>
    </w:div>
    <w:div w:id="186911337">
      <w:bodyDiv w:val="1"/>
      <w:marLeft w:val="0"/>
      <w:marRight w:val="0"/>
      <w:marTop w:val="0"/>
      <w:marBottom w:val="0"/>
      <w:divBdr>
        <w:top w:val="none" w:sz="0" w:space="0" w:color="auto"/>
        <w:left w:val="none" w:sz="0" w:space="0" w:color="auto"/>
        <w:bottom w:val="none" w:sz="0" w:space="0" w:color="auto"/>
        <w:right w:val="none" w:sz="0" w:space="0" w:color="auto"/>
      </w:divBdr>
    </w:div>
    <w:div w:id="234050235">
      <w:bodyDiv w:val="1"/>
      <w:marLeft w:val="0"/>
      <w:marRight w:val="0"/>
      <w:marTop w:val="0"/>
      <w:marBottom w:val="0"/>
      <w:divBdr>
        <w:top w:val="none" w:sz="0" w:space="0" w:color="auto"/>
        <w:left w:val="none" w:sz="0" w:space="0" w:color="auto"/>
        <w:bottom w:val="none" w:sz="0" w:space="0" w:color="auto"/>
        <w:right w:val="none" w:sz="0" w:space="0" w:color="auto"/>
      </w:divBdr>
    </w:div>
    <w:div w:id="282032248">
      <w:bodyDiv w:val="1"/>
      <w:marLeft w:val="0"/>
      <w:marRight w:val="0"/>
      <w:marTop w:val="0"/>
      <w:marBottom w:val="0"/>
      <w:divBdr>
        <w:top w:val="none" w:sz="0" w:space="0" w:color="auto"/>
        <w:left w:val="none" w:sz="0" w:space="0" w:color="auto"/>
        <w:bottom w:val="none" w:sz="0" w:space="0" w:color="auto"/>
        <w:right w:val="none" w:sz="0" w:space="0" w:color="auto"/>
      </w:divBdr>
    </w:div>
    <w:div w:id="314526740">
      <w:bodyDiv w:val="1"/>
      <w:marLeft w:val="0"/>
      <w:marRight w:val="0"/>
      <w:marTop w:val="0"/>
      <w:marBottom w:val="0"/>
      <w:divBdr>
        <w:top w:val="none" w:sz="0" w:space="0" w:color="auto"/>
        <w:left w:val="none" w:sz="0" w:space="0" w:color="auto"/>
        <w:bottom w:val="none" w:sz="0" w:space="0" w:color="auto"/>
        <w:right w:val="none" w:sz="0" w:space="0" w:color="auto"/>
      </w:divBdr>
    </w:div>
    <w:div w:id="367725994">
      <w:bodyDiv w:val="1"/>
      <w:marLeft w:val="0"/>
      <w:marRight w:val="0"/>
      <w:marTop w:val="0"/>
      <w:marBottom w:val="0"/>
      <w:divBdr>
        <w:top w:val="none" w:sz="0" w:space="0" w:color="auto"/>
        <w:left w:val="none" w:sz="0" w:space="0" w:color="auto"/>
        <w:bottom w:val="none" w:sz="0" w:space="0" w:color="auto"/>
        <w:right w:val="none" w:sz="0" w:space="0" w:color="auto"/>
      </w:divBdr>
    </w:div>
    <w:div w:id="432408033">
      <w:bodyDiv w:val="1"/>
      <w:marLeft w:val="0"/>
      <w:marRight w:val="0"/>
      <w:marTop w:val="0"/>
      <w:marBottom w:val="0"/>
      <w:divBdr>
        <w:top w:val="none" w:sz="0" w:space="0" w:color="auto"/>
        <w:left w:val="none" w:sz="0" w:space="0" w:color="auto"/>
        <w:bottom w:val="none" w:sz="0" w:space="0" w:color="auto"/>
        <w:right w:val="none" w:sz="0" w:space="0" w:color="auto"/>
      </w:divBdr>
    </w:div>
    <w:div w:id="509874997">
      <w:bodyDiv w:val="1"/>
      <w:marLeft w:val="0"/>
      <w:marRight w:val="0"/>
      <w:marTop w:val="0"/>
      <w:marBottom w:val="0"/>
      <w:divBdr>
        <w:top w:val="none" w:sz="0" w:space="0" w:color="auto"/>
        <w:left w:val="none" w:sz="0" w:space="0" w:color="auto"/>
        <w:bottom w:val="none" w:sz="0" w:space="0" w:color="auto"/>
        <w:right w:val="none" w:sz="0" w:space="0" w:color="auto"/>
      </w:divBdr>
    </w:div>
    <w:div w:id="564951749">
      <w:bodyDiv w:val="1"/>
      <w:marLeft w:val="0"/>
      <w:marRight w:val="0"/>
      <w:marTop w:val="0"/>
      <w:marBottom w:val="0"/>
      <w:divBdr>
        <w:top w:val="none" w:sz="0" w:space="0" w:color="auto"/>
        <w:left w:val="none" w:sz="0" w:space="0" w:color="auto"/>
        <w:bottom w:val="none" w:sz="0" w:space="0" w:color="auto"/>
        <w:right w:val="none" w:sz="0" w:space="0" w:color="auto"/>
      </w:divBdr>
    </w:div>
    <w:div w:id="711003105">
      <w:bodyDiv w:val="1"/>
      <w:marLeft w:val="0"/>
      <w:marRight w:val="0"/>
      <w:marTop w:val="0"/>
      <w:marBottom w:val="0"/>
      <w:divBdr>
        <w:top w:val="none" w:sz="0" w:space="0" w:color="auto"/>
        <w:left w:val="none" w:sz="0" w:space="0" w:color="auto"/>
        <w:bottom w:val="none" w:sz="0" w:space="0" w:color="auto"/>
        <w:right w:val="none" w:sz="0" w:space="0" w:color="auto"/>
      </w:divBdr>
    </w:div>
    <w:div w:id="714701564">
      <w:bodyDiv w:val="1"/>
      <w:marLeft w:val="0"/>
      <w:marRight w:val="0"/>
      <w:marTop w:val="0"/>
      <w:marBottom w:val="0"/>
      <w:divBdr>
        <w:top w:val="none" w:sz="0" w:space="0" w:color="auto"/>
        <w:left w:val="none" w:sz="0" w:space="0" w:color="auto"/>
        <w:bottom w:val="none" w:sz="0" w:space="0" w:color="auto"/>
        <w:right w:val="none" w:sz="0" w:space="0" w:color="auto"/>
      </w:divBdr>
    </w:div>
    <w:div w:id="729570354">
      <w:bodyDiv w:val="1"/>
      <w:marLeft w:val="0"/>
      <w:marRight w:val="0"/>
      <w:marTop w:val="0"/>
      <w:marBottom w:val="0"/>
      <w:divBdr>
        <w:top w:val="none" w:sz="0" w:space="0" w:color="auto"/>
        <w:left w:val="none" w:sz="0" w:space="0" w:color="auto"/>
        <w:bottom w:val="none" w:sz="0" w:space="0" w:color="auto"/>
        <w:right w:val="none" w:sz="0" w:space="0" w:color="auto"/>
      </w:divBdr>
    </w:div>
    <w:div w:id="764230778">
      <w:bodyDiv w:val="1"/>
      <w:marLeft w:val="0"/>
      <w:marRight w:val="0"/>
      <w:marTop w:val="0"/>
      <w:marBottom w:val="0"/>
      <w:divBdr>
        <w:top w:val="none" w:sz="0" w:space="0" w:color="auto"/>
        <w:left w:val="none" w:sz="0" w:space="0" w:color="auto"/>
        <w:bottom w:val="none" w:sz="0" w:space="0" w:color="auto"/>
        <w:right w:val="none" w:sz="0" w:space="0" w:color="auto"/>
      </w:divBdr>
    </w:div>
    <w:div w:id="847137441">
      <w:bodyDiv w:val="1"/>
      <w:marLeft w:val="0"/>
      <w:marRight w:val="0"/>
      <w:marTop w:val="0"/>
      <w:marBottom w:val="0"/>
      <w:divBdr>
        <w:top w:val="none" w:sz="0" w:space="0" w:color="auto"/>
        <w:left w:val="none" w:sz="0" w:space="0" w:color="auto"/>
        <w:bottom w:val="none" w:sz="0" w:space="0" w:color="auto"/>
        <w:right w:val="none" w:sz="0" w:space="0" w:color="auto"/>
      </w:divBdr>
    </w:div>
    <w:div w:id="987369133">
      <w:bodyDiv w:val="1"/>
      <w:marLeft w:val="0"/>
      <w:marRight w:val="0"/>
      <w:marTop w:val="0"/>
      <w:marBottom w:val="0"/>
      <w:divBdr>
        <w:top w:val="none" w:sz="0" w:space="0" w:color="auto"/>
        <w:left w:val="none" w:sz="0" w:space="0" w:color="auto"/>
        <w:bottom w:val="none" w:sz="0" w:space="0" w:color="auto"/>
        <w:right w:val="none" w:sz="0" w:space="0" w:color="auto"/>
      </w:divBdr>
    </w:div>
    <w:div w:id="1021324999">
      <w:bodyDiv w:val="1"/>
      <w:marLeft w:val="0"/>
      <w:marRight w:val="0"/>
      <w:marTop w:val="0"/>
      <w:marBottom w:val="0"/>
      <w:divBdr>
        <w:top w:val="none" w:sz="0" w:space="0" w:color="auto"/>
        <w:left w:val="none" w:sz="0" w:space="0" w:color="auto"/>
        <w:bottom w:val="none" w:sz="0" w:space="0" w:color="auto"/>
        <w:right w:val="none" w:sz="0" w:space="0" w:color="auto"/>
      </w:divBdr>
    </w:div>
    <w:div w:id="1053967140">
      <w:bodyDiv w:val="1"/>
      <w:marLeft w:val="0"/>
      <w:marRight w:val="0"/>
      <w:marTop w:val="0"/>
      <w:marBottom w:val="0"/>
      <w:divBdr>
        <w:top w:val="none" w:sz="0" w:space="0" w:color="auto"/>
        <w:left w:val="none" w:sz="0" w:space="0" w:color="auto"/>
        <w:bottom w:val="none" w:sz="0" w:space="0" w:color="auto"/>
        <w:right w:val="none" w:sz="0" w:space="0" w:color="auto"/>
      </w:divBdr>
    </w:div>
    <w:div w:id="1098791534">
      <w:bodyDiv w:val="1"/>
      <w:marLeft w:val="0"/>
      <w:marRight w:val="0"/>
      <w:marTop w:val="0"/>
      <w:marBottom w:val="0"/>
      <w:divBdr>
        <w:top w:val="none" w:sz="0" w:space="0" w:color="auto"/>
        <w:left w:val="none" w:sz="0" w:space="0" w:color="auto"/>
        <w:bottom w:val="none" w:sz="0" w:space="0" w:color="auto"/>
        <w:right w:val="none" w:sz="0" w:space="0" w:color="auto"/>
      </w:divBdr>
    </w:div>
    <w:div w:id="1105736261">
      <w:bodyDiv w:val="1"/>
      <w:marLeft w:val="0"/>
      <w:marRight w:val="0"/>
      <w:marTop w:val="0"/>
      <w:marBottom w:val="0"/>
      <w:divBdr>
        <w:top w:val="none" w:sz="0" w:space="0" w:color="auto"/>
        <w:left w:val="none" w:sz="0" w:space="0" w:color="auto"/>
        <w:bottom w:val="none" w:sz="0" w:space="0" w:color="auto"/>
        <w:right w:val="none" w:sz="0" w:space="0" w:color="auto"/>
      </w:divBdr>
    </w:div>
    <w:div w:id="1147623770">
      <w:bodyDiv w:val="1"/>
      <w:marLeft w:val="0"/>
      <w:marRight w:val="0"/>
      <w:marTop w:val="0"/>
      <w:marBottom w:val="0"/>
      <w:divBdr>
        <w:top w:val="none" w:sz="0" w:space="0" w:color="auto"/>
        <w:left w:val="none" w:sz="0" w:space="0" w:color="auto"/>
        <w:bottom w:val="none" w:sz="0" w:space="0" w:color="auto"/>
        <w:right w:val="none" w:sz="0" w:space="0" w:color="auto"/>
      </w:divBdr>
    </w:div>
    <w:div w:id="1180318649">
      <w:bodyDiv w:val="1"/>
      <w:marLeft w:val="0"/>
      <w:marRight w:val="0"/>
      <w:marTop w:val="0"/>
      <w:marBottom w:val="0"/>
      <w:divBdr>
        <w:top w:val="none" w:sz="0" w:space="0" w:color="auto"/>
        <w:left w:val="none" w:sz="0" w:space="0" w:color="auto"/>
        <w:bottom w:val="none" w:sz="0" w:space="0" w:color="auto"/>
        <w:right w:val="none" w:sz="0" w:space="0" w:color="auto"/>
      </w:divBdr>
    </w:div>
    <w:div w:id="1209534542">
      <w:bodyDiv w:val="1"/>
      <w:marLeft w:val="0"/>
      <w:marRight w:val="0"/>
      <w:marTop w:val="0"/>
      <w:marBottom w:val="0"/>
      <w:divBdr>
        <w:top w:val="none" w:sz="0" w:space="0" w:color="auto"/>
        <w:left w:val="none" w:sz="0" w:space="0" w:color="auto"/>
        <w:bottom w:val="none" w:sz="0" w:space="0" w:color="auto"/>
        <w:right w:val="none" w:sz="0" w:space="0" w:color="auto"/>
      </w:divBdr>
    </w:div>
    <w:div w:id="1285498518">
      <w:bodyDiv w:val="1"/>
      <w:marLeft w:val="0"/>
      <w:marRight w:val="0"/>
      <w:marTop w:val="0"/>
      <w:marBottom w:val="0"/>
      <w:divBdr>
        <w:top w:val="none" w:sz="0" w:space="0" w:color="auto"/>
        <w:left w:val="none" w:sz="0" w:space="0" w:color="auto"/>
        <w:bottom w:val="none" w:sz="0" w:space="0" w:color="auto"/>
        <w:right w:val="none" w:sz="0" w:space="0" w:color="auto"/>
      </w:divBdr>
    </w:div>
    <w:div w:id="1438476675">
      <w:bodyDiv w:val="1"/>
      <w:marLeft w:val="0"/>
      <w:marRight w:val="0"/>
      <w:marTop w:val="0"/>
      <w:marBottom w:val="0"/>
      <w:divBdr>
        <w:top w:val="none" w:sz="0" w:space="0" w:color="auto"/>
        <w:left w:val="none" w:sz="0" w:space="0" w:color="auto"/>
        <w:bottom w:val="none" w:sz="0" w:space="0" w:color="auto"/>
        <w:right w:val="none" w:sz="0" w:space="0" w:color="auto"/>
      </w:divBdr>
    </w:div>
    <w:div w:id="1517109574">
      <w:bodyDiv w:val="1"/>
      <w:marLeft w:val="0"/>
      <w:marRight w:val="0"/>
      <w:marTop w:val="0"/>
      <w:marBottom w:val="0"/>
      <w:divBdr>
        <w:top w:val="none" w:sz="0" w:space="0" w:color="auto"/>
        <w:left w:val="none" w:sz="0" w:space="0" w:color="auto"/>
        <w:bottom w:val="none" w:sz="0" w:space="0" w:color="auto"/>
        <w:right w:val="none" w:sz="0" w:space="0" w:color="auto"/>
      </w:divBdr>
    </w:div>
    <w:div w:id="1547063512">
      <w:bodyDiv w:val="1"/>
      <w:marLeft w:val="0"/>
      <w:marRight w:val="0"/>
      <w:marTop w:val="0"/>
      <w:marBottom w:val="0"/>
      <w:divBdr>
        <w:top w:val="none" w:sz="0" w:space="0" w:color="auto"/>
        <w:left w:val="none" w:sz="0" w:space="0" w:color="auto"/>
        <w:bottom w:val="none" w:sz="0" w:space="0" w:color="auto"/>
        <w:right w:val="none" w:sz="0" w:space="0" w:color="auto"/>
      </w:divBdr>
    </w:div>
    <w:div w:id="1588030651">
      <w:bodyDiv w:val="1"/>
      <w:marLeft w:val="0"/>
      <w:marRight w:val="0"/>
      <w:marTop w:val="0"/>
      <w:marBottom w:val="0"/>
      <w:divBdr>
        <w:top w:val="none" w:sz="0" w:space="0" w:color="auto"/>
        <w:left w:val="none" w:sz="0" w:space="0" w:color="auto"/>
        <w:bottom w:val="none" w:sz="0" w:space="0" w:color="auto"/>
        <w:right w:val="none" w:sz="0" w:space="0" w:color="auto"/>
      </w:divBdr>
    </w:div>
    <w:div w:id="1602757312">
      <w:bodyDiv w:val="1"/>
      <w:marLeft w:val="0"/>
      <w:marRight w:val="0"/>
      <w:marTop w:val="0"/>
      <w:marBottom w:val="0"/>
      <w:divBdr>
        <w:top w:val="none" w:sz="0" w:space="0" w:color="auto"/>
        <w:left w:val="none" w:sz="0" w:space="0" w:color="auto"/>
        <w:bottom w:val="none" w:sz="0" w:space="0" w:color="auto"/>
        <w:right w:val="none" w:sz="0" w:space="0" w:color="auto"/>
      </w:divBdr>
    </w:div>
    <w:div w:id="1709599934">
      <w:bodyDiv w:val="1"/>
      <w:marLeft w:val="0"/>
      <w:marRight w:val="0"/>
      <w:marTop w:val="0"/>
      <w:marBottom w:val="0"/>
      <w:divBdr>
        <w:top w:val="none" w:sz="0" w:space="0" w:color="auto"/>
        <w:left w:val="none" w:sz="0" w:space="0" w:color="auto"/>
        <w:bottom w:val="none" w:sz="0" w:space="0" w:color="auto"/>
        <w:right w:val="none" w:sz="0" w:space="0" w:color="auto"/>
      </w:divBdr>
    </w:div>
    <w:div w:id="1788116316">
      <w:bodyDiv w:val="1"/>
      <w:marLeft w:val="0"/>
      <w:marRight w:val="0"/>
      <w:marTop w:val="0"/>
      <w:marBottom w:val="0"/>
      <w:divBdr>
        <w:top w:val="none" w:sz="0" w:space="0" w:color="auto"/>
        <w:left w:val="none" w:sz="0" w:space="0" w:color="auto"/>
        <w:bottom w:val="none" w:sz="0" w:space="0" w:color="auto"/>
        <w:right w:val="none" w:sz="0" w:space="0" w:color="auto"/>
      </w:divBdr>
    </w:div>
    <w:div w:id="1836069674">
      <w:bodyDiv w:val="1"/>
      <w:marLeft w:val="0"/>
      <w:marRight w:val="0"/>
      <w:marTop w:val="0"/>
      <w:marBottom w:val="0"/>
      <w:divBdr>
        <w:top w:val="none" w:sz="0" w:space="0" w:color="auto"/>
        <w:left w:val="none" w:sz="0" w:space="0" w:color="auto"/>
        <w:bottom w:val="none" w:sz="0" w:space="0" w:color="auto"/>
        <w:right w:val="none" w:sz="0" w:space="0" w:color="auto"/>
      </w:divBdr>
    </w:div>
    <w:div w:id="1849560462">
      <w:bodyDiv w:val="1"/>
      <w:marLeft w:val="0"/>
      <w:marRight w:val="0"/>
      <w:marTop w:val="0"/>
      <w:marBottom w:val="0"/>
      <w:divBdr>
        <w:top w:val="none" w:sz="0" w:space="0" w:color="auto"/>
        <w:left w:val="none" w:sz="0" w:space="0" w:color="auto"/>
        <w:bottom w:val="none" w:sz="0" w:space="0" w:color="auto"/>
        <w:right w:val="none" w:sz="0" w:space="0" w:color="auto"/>
      </w:divBdr>
    </w:div>
    <w:div w:id="1851793665">
      <w:bodyDiv w:val="1"/>
      <w:marLeft w:val="0"/>
      <w:marRight w:val="0"/>
      <w:marTop w:val="0"/>
      <w:marBottom w:val="0"/>
      <w:divBdr>
        <w:top w:val="none" w:sz="0" w:space="0" w:color="auto"/>
        <w:left w:val="none" w:sz="0" w:space="0" w:color="auto"/>
        <w:bottom w:val="none" w:sz="0" w:space="0" w:color="auto"/>
        <w:right w:val="none" w:sz="0" w:space="0" w:color="auto"/>
      </w:divBdr>
    </w:div>
    <w:div w:id="1929071538">
      <w:bodyDiv w:val="1"/>
      <w:marLeft w:val="0"/>
      <w:marRight w:val="0"/>
      <w:marTop w:val="0"/>
      <w:marBottom w:val="0"/>
      <w:divBdr>
        <w:top w:val="none" w:sz="0" w:space="0" w:color="auto"/>
        <w:left w:val="none" w:sz="0" w:space="0" w:color="auto"/>
        <w:bottom w:val="none" w:sz="0" w:space="0" w:color="auto"/>
        <w:right w:val="none" w:sz="0" w:space="0" w:color="auto"/>
      </w:divBdr>
    </w:div>
    <w:div w:id="1940219097">
      <w:bodyDiv w:val="1"/>
      <w:marLeft w:val="0"/>
      <w:marRight w:val="0"/>
      <w:marTop w:val="0"/>
      <w:marBottom w:val="0"/>
      <w:divBdr>
        <w:top w:val="none" w:sz="0" w:space="0" w:color="auto"/>
        <w:left w:val="none" w:sz="0" w:space="0" w:color="auto"/>
        <w:bottom w:val="none" w:sz="0" w:space="0" w:color="auto"/>
        <w:right w:val="none" w:sz="0" w:space="0" w:color="auto"/>
      </w:divBdr>
    </w:div>
    <w:div w:id="1981415928">
      <w:bodyDiv w:val="1"/>
      <w:marLeft w:val="0"/>
      <w:marRight w:val="0"/>
      <w:marTop w:val="0"/>
      <w:marBottom w:val="0"/>
      <w:divBdr>
        <w:top w:val="none" w:sz="0" w:space="0" w:color="auto"/>
        <w:left w:val="none" w:sz="0" w:space="0" w:color="auto"/>
        <w:bottom w:val="none" w:sz="0" w:space="0" w:color="auto"/>
        <w:right w:val="none" w:sz="0" w:space="0" w:color="auto"/>
      </w:divBdr>
    </w:div>
    <w:div w:id="1999992294">
      <w:bodyDiv w:val="1"/>
      <w:marLeft w:val="0"/>
      <w:marRight w:val="0"/>
      <w:marTop w:val="0"/>
      <w:marBottom w:val="0"/>
      <w:divBdr>
        <w:top w:val="none" w:sz="0" w:space="0" w:color="auto"/>
        <w:left w:val="none" w:sz="0" w:space="0" w:color="auto"/>
        <w:bottom w:val="none" w:sz="0" w:space="0" w:color="auto"/>
        <w:right w:val="none" w:sz="0" w:space="0" w:color="auto"/>
      </w:divBdr>
    </w:div>
    <w:div w:id="2011786190">
      <w:bodyDiv w:val="1"/>
      <w:marLeft w:val="0"/>
      <w:marRight w:val="0"/>
      <w:marTop w:val="0"/>
      <w:marBottom w:val="0"/>
      <w:divBdr>
        <w:top w:val="none" w:sz="0" w:space="0" w:color="auto"/>
        <w:left w:val="none" w:sz="0" w:space="0" w:color="auto"/>
        <w:bottom w:val="none" w:sz="0" w:space="0" w:color="auto"/>
        <w:right w:val="none" w:sz="0" w:space="0" w:color="auto"/>
      </w:divBdr>
    </w:div>
    <w:div w:id="2022585860">
      <w:bodyDiv w:val="1"/>
      <w:marLeft w:val="0"/>
      <w:marRight w:val="0"/>
      <w:marTop w:val="0"/>
      <w:marBottom w:val="0"/>
      <w:divBdr>
        <w:top w:val="none" w:sz="0" w:space="0" w:color="auto"/>
        <w:left w:val="none" w:sz="0" w:space="0" w:color="auto"/>
        <w:bottom w:val="none" w:sz="0" w:space="0" w:color="auto"/>
        <w:right w:val="none" w:sz="0" w:space="0" w:color="auto"/>
      </w:divBdr>
    </w:div>
    <w:div w:id="203687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sbull.com/whitepapers/2047/FIXY_NETWORK_whitepaper.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Oates</dc:creator>
  <cp:keywords/>
  <dc:description/>
  <cp:lastModifiedBy>Natasha Oates</cp:lastModifiedBy>
  <cp:revision>1</cp:revision>
  <dcterms:created xsi:type="dcterms:W3CDTF">2019-08-01T19:03:00Z</dcterms:created>
  <dcterms:modified xsi:type="dcterms:W3CDTF">2019-08-02T20:09:00Z</dcterms:modified>
</cp:coreProperties>
</file>