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D199" w14:textId="77777777" w:rsidR="00980ACC" w:rsidRDefault="00980ACC">
      <w:pPr>
        <w:rPr>
          <w:noProof/>
        </w:rPr>
      </w:pPr>
      <w:r>
        <w:rPr>
          <w:noProof/>
        </w:rPr>
        <w:drawing>
          <wp:inline distT="0" distB="0" distL="0" distR="0" wp14:anchorId="488EFF28" wp14:editId="1230C615">
            <wp:extent cx="7849791" cy="2770909"/>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5127" cy="2779852"/>
                    </a:xfrm>
                    <a:prstGeom prst="rect">
                      <a:avLst/>
                    </a:prstGeom>
                  </pic:spPr>
                </pic:pic>
              </a:graphicData>
            </a:graphic>
          </wp:inline>
        </w:drawing>
      </w:r>
    </w:p>
    <w:p w14:paraId="30DF8807" w14:textId="77777777" w:rsidR="00980ACC" w:rsidRPr="00980ACC" w:rsidRDefault="00980ACC" w:rsidP="00980ACC"/>
    <w:p w14:paraId="5CB78879" w14:textId="77777777" w:rsidR="00980ACC" w:rsidRPr="00980ACC" w:rsidRDefault="00980ACC" w:rsidP="00980ACC"/>
    <w:p w14:paraId="53C5A88C" w14:textId="77777777" w:rsidR="00980ACC" w:rsidRPr="00980ACC" w:rsidRDefault="00980ACC" w:rsidP="00980ACC"/>
    <w:p w14:paraId="0639BB2E" w14:textId="77777777" w:rsidR="00980ACC" w:rsidRPr="00980ACC" w:rsidRDefault="00980ACC" w:rsidP="00980ACC"/>
    <w:p w14:paraId="557A3BAF" w14:textId="77777777" w:rsidR="00980ACC" w:rsidRPr="00980ACC" w:rsidRDefault="00980ACC" w:rsidP="00980ACC">
      <w:pPr>
        <w:rPr>
          <w:noProof/>
          <w:sz w:val="56"/>
          <w:szCs w:val="56"/>
        </w:rPr>
      </w:pPr>
    </w:p>
    <w:p w14:paraId="27E988AD" w14:textId="4955A266" w:rsidR="00980ACC" w:rsidRPr="002836B3" w:rsidRDefault="00980ACC" w:rsidP="00980ACC">
      <w:pPr>
        <w:jc w:val="center"/>
        <w:rPr>
          <w:rFonts w:ascii="Avenir Medium" w:hAnsi="Avenir Medium"/>
          <w:noProof/>
          <w:color w:val="3B3838" w:themeColor="background2" w:themeShade="40"/>
          <w:sz w:val="56"/>
          <w:szCs w:val="56"/>
          <w:lang w:val="pt-BR"/>
        </w:rPr>
      </w:pPr>
      <w:r w:rsidRPr="002836B3">
        <w:rPr>
          <w:rFonts w:ascii="Avenir Medium" w:hAnsi="Avenir Medium"/>
          <w:noProof/>
          <w:color w:val="3B3838" w:themeColor="background2" w:themeShade="40"/>
          <w:sz w:val="56"/>
          <w:szCs w:val="56"/>
          <w:lang w:val="pt-BR"/>
        </w:rPr>
        <w:t>Cloud Solution</w:t>
      </w:r>
    </w:p>
    <w:p w14:paraId="7543F52C" w14:textId="77777777" w:rsidR="00980ACC" w:rsidRPr="002836B3" w:rsidRDefault="00980ACC" w:rsidP="00980ACC">
      <w:pPr>
        <w:jc w:val="center"/>
        <w:rPr>
          <w:rFonts w:ascii="Avenir Book" w:hAnsi="Avenir Book"/>
          <w:noProof/>
          <w:color w:val="3B3838" w:themeColor="background2" w:themeShade="40"/>
          <w:sz w:val="44"/>
          <w:szCs w:val="44"/>
          <w:lang w:val="pt-BR"/>
        </w:rPr>
      </w:pPr>
    </w:p>
    <w:p w14:paraId="68CCAD53" w14:textId="77777777" w:rsidR="00980ACC" w:rsidRPr="002836B3" w:rsidRDefault="00980ACC" w:rsidP="00980ACC">
      <w:pPr>
        <w:tabs>
          <w:tab w:val="center" w:pos="6120"/>
        </w:tabs>
        <w:rPr>
          <w:rFonts w:ascii="Avenir Book" w:hAnsi="Avenir Book"/>
          <w:color w:val="3B3838" w:themeColor="background2" w:themeShade="40"/>
          <w:lang w:val="pt-BR"/>
        </w:rPr>
      </w:pPr>
      <w:r w:rsidRPr="002836B3">
        <w:rPr>
          <w:rFonts w:ascii="Avenir Book" w:hAnsi="Avenir Book"/>
          <w:color w:val="3B3838" w:themeColor="background2" w:themeShade="40"/>
          <w:lang w:val="pt-BR"/>
        </w:rPr>
        <w:tab/>
      </w:r>
    </w:p>
    <w:p w14:paraId="45D2A5D9" w14:textId="2DA33248" w:rsidR="00980ACC" w:rsidRPr="002836B3" w:rsidRDefault="00980ACC" w:rsidP="00980ACC">
      <w:pPr>
        <w:tabs>
          <w:tab w:val="center" w:pos="6120"/>
        </w:tabs>
        <w:jc w:val="center"/>
        <w:rPr>
          <w:rFonts w:ascii="Avenir Book" w:hAnsi="Avenir Book"/>
          <w:color w:val="3B3838" w:themeColor="background2" w:themeShade="40"/>
          <w:sz w:val="36"/>
          <w:szCs w:val="36"/>
          <w:lang w:val="pt-BR"/>
        </w:rPr>
      </w:pPr>
      <w:r w:rsidRPr="002836B3">
        <w:rPr>
          <w:rFonts w:ascii="Avenir Book" w:hAnsi="Avenir Book"/>
          <w:color w:val="3B3838" w:themeColor="background2" w:themeShade="40"/>
          <w:sz w:val="36"/>
          <w:szCs w:val="36"/>
          <w:lang w:val="pt-BR"/>
        </w:rPr>
        <w:t>for</w:t>
      </w:r>
    </w:p>
    <w:p w14:paraId="71212CE1" w14:textId="4EDCCEE8" w:rsidR="00980ACC" w:rsidRPr="002836B3" w:rsidRDefault="00980ACC" w:rsidP="00980ACC">
      <w:pPr>
        <w:tabs>
          <w:tab w:val="center" w:pos="6120"/>
        </w:tabs>
        <w:rPr>
          <w:rFonts w:ascii="Avenir Book" w:hAnsi="Avenir Book"/>
          <w:color w:val="3B3838" w:themeColor="background2" w:themeShade="40"/>
          <w:sz w:val="36"/>
          <w:szCs w:val="36"/>
          <w:lang w:val="pt-BR"/>
        </w:rPr>
      </w:pPr>
    </w:p>
    <w:p w14:paraId="07FA6FE4" w14:textId="77777777" w:rsidR="00980ACC" w:rsidRPr="002836B3" w:rsidRDefault="00980ACC" w:rsidP="00980ACC">
      <w:pPr>
        <w:tabs>
          <w:tab w:val="center" w:pos="6120"/>
        </w:tabs>
        <w:rPr>
          <w:rFonts w:ascii="Avenir Book" w:hAnsi="Avenir Book"/>
          <w:color w:val="3B3838" w:themeColor="background2" w:themeShade="40"/>
          <w:sz w:val="36"/>
          <w:szCs w:val="36"/>
          <w:lang w:val="pt-BR"/>
        </w:rPr>
      </w:pPr>
    </w:p>
    <w:p w14:paraId="2F0C34C3" w14:textId="6036F457" w:rsidR="00980ACC" w:rsidRPr="00D97F0D" w:rsidRDefault="00D97F0D" w:rsidP="00980ACC">
      <w:pPr>
        <w:tabs>
          <w:tab w:val="center" w:pos="6120"/>
        </w:tabs>
        <w:jc w:val="center"/>
        <w:rPr>
          <w:rFonts w:ascii="Avenir Next Demi Bold" w:hAnsi="Avenir Next Demi Bold"/>
          <w:b/>
          <w:bCs/>
          <w:color w:val="3B3838" w:themeColor="background2" w:themeShade="40"/>
          <w:sz w:val="44"/>
          <w:szCs w:val="44"/>
          <w:lang w:val="pt-BR"/>
        </w:rPr>
      </w:pPr>
      <w:r w:rsidRPr="00D97F0D">
        <w:rPr>
          <w:rFonts w:ascii="Avenir Next Demi Bold" w:hAnsi="Avenir Next Demi Bold"/>
          <w:b/>
          <w:bCs/>
          <w:color w:val="3B3838" w:themeColor="background2" w:themeShade="40"/>
          <w:sz w:val="44"/>
          <w:szCs w:val="44"/>
          <w:lang w:val="pt-BR"/>
        </w:rPr>
        <w:t>Mercado Municipal de São Paulo</w:t>
      </w:r>
    </w:p>
    <w:p w14:paraId="73DB47FF" w14:textId="77777777" w:rsidR="00980ACC" w:rsidRPr="00D97F0D" w:rsidRDefault="00980ACC" w:rsidP="00980ACC">
      <w:pPr>
        <w:tabs>
          <w:tab w:val="center" w:pos="6120"/>
        </w:tabs>
        <w:jc w:val="center"/>
        <w:rPr>
          <w:rFonts w:ascii="Avenir Book" w:hAnsi="Avenir Book"/>
          <w:color w:val="3B3838" w:themeColor="background2" w:themeShade="40"/>
          <w:sz w:val="44"/>
          <w:szCs w:val="44"/>
          <w:lang w:val="pt-BR"/>
        </w:rPr>
      </w:pPr>
    </w:p>
    <w:p w14:paraId="695629E1" w14:textId="77777777" w:rsidR="00980ACC" w:rsidRPr="00D97F0D" w:rsidRDefault="00980ACC" w:rsidP="00980ACC">
      <w:pPr>
        <w:tabs>
          <w:tab w:val="center" w:pos="6120"/>
        </w:tabs>
        <w:jc w:val="center"/>
        <w:rPr>
          <w:rFonts w:ascii="Avenir Book" w:hAnsi="Avenir Book"/>
          <w:color w:val="3B3838" w:themeColor="background2" w:themeShade="40"/>
          <w:sz w:val="44"/>
          <w:szCs w:val="44"/>
          <w:lang w:val="pt-BR"/>
        </w:rPr>
      </w:pPr>
    </w:p>
    <w:p w14:paraId="51CE8044" w14:textId="77777777" w:rsidR="00980ACC" w:rsidRPr="00D97F0D" w:rsidRDefault="00980ACC" w:rsidP="00980ACC">
      <w:pPr>
        <w:tabs>
          <w:tab w:val="center" w:pos="6120"/>
        </w:tabs>
        <w:jc w:val="center"/>
        <w:rPr>
          <w:rFonts w:ascii="Avenir Book" w:hAnsi="Avenir Book"/>
          <w:color w:val="3B3838" w:themeColor="background2" w:themeShade="40"/>
          <w:sz w:val="44"/>
          <w:szCs w:val="44"/>
          <w:lang w:val="pt-BR"/>
        </w:rPr>
      </w:pPr>
    </w:p>
    <w:p w14:paraId="5D6C2AB7" w14:textId="77777777" w:rsidR="00980ACC" w:rsidRPr="00D97F0D" w:rsidRDefault="00980ACC" w:rsidP="00980ACC">
      <w:pPr>
        <w:tabs>
          <w:tab w:val="center" w:pos="6120"/>
        </w:tabs>
        <w:rPr>
          <w:rFonts w:ascii="Avenir Book" w:hAnsi="Avenir Book"/>
          <w:color w:val="3B3838" w:themeColor="background2" w:themeShade="40"/>
          <w:sz w:val="44"/>
          <w:szCs w:val="44"/>
          <w:lang w:val="pt-BR"/>
        </w:rPr>
      </w:pPr>
    </w:p>
    <w:p w14:paraId="5559EECA" w14:textId="77777777" w:rsidR="00980ACC" w:rsidRPr="00D97F0D" w:rsidRDefault="00980ACC" w:rsidP="00980ACC">
      <w:pPr>
        <w:tabs>
          <w:tab w:val="center" w:pos="6120"/>
        </w:tabs>
        <w:rPr>
          <w:rFonts w:ascii="Avenir Book" w:hAnsi="Avenir Book"/>
          <w:color w:val="3B3838" w:themeColor="background2" w:themeShade="40"/>
          <w:sz w:val="44"/>
          <w:szCs w:val="44"/>
          <w:lang w:val="pt-BR"/>
        </w:rPr>
      </w:pPr>
    </w:p>
    <w:p w14:paraId="59DF668F" w14:textId="77777777" w:rsidR="00980ACC" w:rsidRPr="00D97F0D" w:rsidRDefault="00980ACC" w:rsidP="00980ACC">
      <w:pPr>
        <w:tabs>
          <w:tab w:val="center" w:pos="6120"/>
        </w:tabs>
        <w:jc w:val="center"/>
        <w:rPr>
          <w:rFonts w:ascii="Avenir Book" w:hAnsi="Avenir Book"/>
          <w:color w:val="3B3838" w:themeColor="background2" w:themeShade="40"/>
          <w:sz w:val="44"/>
          <w:szCs w:val="44"/>
          <w:lang w:val="pt-BR"/>
        </w:rPr>
      </w:pPr>
    </w:p>
    <w:p w14:paraId="4F4AB1EC" w14:textId="229699B7" w:rsidR="00980ACC" w:rsidRPr="002836B3" w:rsidRDefault="00980ACC" w:rsidP="00980ACC">
      <w:pPr>
        <w:tabs>
          <w:tab w:val="center" w:pos="6120"/>
        </w:tabs>
        <w:jc w:val="center"/>
        <w:rPr>
          <w:rFonts w:ascii="Avenir Book" w:hAnsi="Avenir Book"/>
          <w:color w:val="3B3838" w:themeColor="background2" w:themeShade="40"/>
        </w:rPr>
        <w:sectPr w:rsidR="00980ACC" w:rsidRPr="002836B3" w:rsidSect="00980ACC">
          <w:footerReference w:type="even" r:id="rId9"/>
          <w:footerReference w:type="default" r:id="rId10"/>
          <w:footerReference w:type="first" r:id="rId11"/>
          <w:pgSz w:w="12240" w:h="15840"/>
          <w:pgMar w:top="0" w:right="0" w:bottom="0" w:left="0" w:header="0" w:footer="720" w:gutter="0"/>
          <w:cols w:space="720"/>
          <w:titlePg/>
          <w:docGrid w:linePitch="360"/>
        </w:sectPr>
      </w:pPr>
      <w:r w:rsidRPr="002836B3">
        <w:rPr>
          <w:rFonts w:ascii="Avenir Book" w:hAnsi="Avenir Book"/>
          <w:color w:val="3B3838" w:themeColor="background2" w:themeShade="40"/>
        </w:rPr>
        <w:t xml:space="preserve">By </w:t>
      </w:r>
      <w:r w:rsidR="00D97F0D" w:rsidRPr="002836B3">
        <w:rPr>
          <w:rFonts w:ascii="Avenir Book" w:hAnsi="Avenir Book"/>
          <w:color w:val="3B3838" w:themeColor="background2" w:themeShade="40"/>
        </w:rPr>
        <w:t>Natasha de Lima</w:t>
      </w:r>
    </w:p>
    <w:p w14:paraId="55EF9E3A" w14:textId="003A7DE4" w:rsidR="00980ACC" w:rsidRPr="002836B3" w:rsidRDefault="00980ACC"/>
    <w:p w14:paraId="029C7F42" w14:textId="6D4C97B9" w:rsidR="00980ACC" w:rsidRPr="002836B3" w:rsidRDefault="00980ACC" w:rsidP="00980ACC">
      <w:pPr>
        <w:ind w:right="900"/>
      </w:pPr>
    </w:p>
    <w:p w14:paraId="26C6EA24" w14:textId="45CF73A0" w:rsidR="00980ACC" w:rsidRPr="002836B3" w:rsidRDefault="00980ACC" w:rsidP="00980ACC">
      <w:pPr>
        <w:ind w:left="990" w:right="900"/>
      </w:pPr>
    </w:p>
    <w:p w14:paraId="06A7038F" w14:textId="68B1F886" w:rsidR="00980ACC" w:rsidRPr="00BD1F32" w:rsidRDefault="00980ACC" w:rsidP="00980ACC">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color w:val="3B3838" w:themeColor="background2" w:themeShade="40"/>
          <w:sz w:val="28"/>
          <w:szCs w:val="28"/>
        </w:rPr>
        <w:t>Table of Contents</w:t>
      </w:r>
    </w:p>
    <w:p w14:paraId="1C321A30" w14:textId="63E0184C" w:rsidR="00980ACC" w:rsidRPr="00BD1F32" w:rsidRDefault="00980ACC" w:rsidP="00980ACC">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59264" behindDoc="0" locked="0" layoutInCell="1" allowOverlap="1" wp14:anchorId="78C9BB5C" wp14:editId="53D569B8">
                <wp:simplePos x="0" y="0"/>
                <wp:positionH relativeFrom="column">
                  <wp:posOffset>637309</wp:posOffset>
                </wp:positionH>
                <wp:positionV relativeFrom="paragraph">
                  <wp:posOffset>79260</wp:posOffset>
                </wp:positionV>
                <wp:extent cx="2327564" cy="0"/>
                <wp:effectExtent l="0" t="12700" r="22225" b="12700"/>
                <wp:wrapNone/>
                <wp:docPr id="19" name="Straight Connector 19"/>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D618AFB" id="Straight Connector 1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2292EBB8" w14:textId="2708D969" w:rsidR="00980ACC" w:rsidRPr="006535DD"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6535DD">
        <w:rPr>
          <w:rFonts w:ascii="Avenir Next Medium" w:hAnsi="Avenir Next Medium" w:cs="Open Sans"/>
          <w:color w:val="3B3838" w:themeColor="background2" w:themeShade="40"/>
        </w:rPr>
        <w:t xml:space="preserve">Page </w:t>
      </w:r>
      <w:r w:rsidR="006535DD" w:rsidRPr="006535DD">
        <w:rPr>
          <w:rFonts w:ascii="Avenir Next Medium" w:hAnsi="Avenir Next Medium" w:cs="Open Sans"/>
          <w:color w:val="3B3838" w:themeColor="background2" w:themeShade="40"/>
        </w:rPr>
        <w:t>1</w:t>
      </w:r>
      <w:r w:rsidRPr="006535DD">
        <w:rPr>
          <w:rFonts w:ascii="Avenir Next Medium" w:hAnsi="Avenir Next Medium" w:cs="Open Sans"/>
          <w:color w:val="3B3838" w:themeColor="background2" w:themeShade="40"/>
        </w:rPr>
        <w:tab/>
        <w:t>Milestone #1 - Cloud Principles and Design</w:t>
      </w:r>
    </w:p>
    <w:p w14:paraId="61AD0FD1" w14:textId="17D81856" w:rsidR="00980ACC" w:rsidRPr="00BD1F32" w:rsidRDefault="006535DD" w:rsidP="00980ACC">
      <w:pPr>
        <w:pStyle w:val="NormalWeb"/>
        <w:shd w:val="clear" w:color="auto" w:fill="FFFFFF"/>
        <w:spacing w:before="0" w:beforeAutospacing="0" w:after="0" w:afterAutospacing="0" w:line="276" w:lineRule="auto"/>
        <w:textAlignment w:val="baseline"/>
        <w:rPr>
          <w:rFonts w:ascii="Avenir Next" w:hAnsi="Avenir Next" w:cs="Open Sans"/>
          <w:color w:val="3B3838" w:themeColor="background2" w:themeShade="40"/>
        </w:rPr>
      </w:pPr>
      <w:r>
        <w:rPr>
          <w:rFonts w:ascii="Avenir Next" w:hAnsi="Avenir Next" w:cs="Open Sans"/>
          <w:noProof/>
          <w:color w:val="3B3838" w:themeColor="background2" w:themeShade="40"/>
        </w:rPr>
        <mc:AlternateContent>
          <mc:Choice Requires="wps">
            <w:drawing>
              <wp:anchor distT="0" distB="0" distL="114300" distR="114300" simplePos="0" relativeHeight="251669504" behindDoc="0" locked="0" layoutInCell="1" allowOverlap="1" wp14:anchorId="17A0C92E" wp14:editId="69D2DDBF">
                <wp:simplePos x="0" y="0"/>
                <wp:positionH relativeFrom="column">
                  <wp:posOffset>1950720</wp:posOffset>
                </wp:positionH>
                <wp:positionV relativeFrom="paragraph">
                  <wp:posOffset>60597</wp:posOffset>
                </wp:positionV>
                <wp:extent cx="0" cy="827314"/>
                <wp:effectExtent l="0" t="0" r="12700" b="11430"/>
                <wp:wrapNone/>
                <wp:docPr id="1" name="Straight Connector 1"/>
                <wp:cNvGraphicFramePr/>
                <a:graphic xmlns:a="http://schemas.openxmlformats.org/drawingml/2006/main">
                  <a:graphicData uri="http://schemas.microsoft.com/office/word/2010/wordprocessingShape">
                    <wps:wsp>
                      <wps:cNvCnPr/>
                      <wps:spPr>
                        <a:xfrm>
                          <a:off x="0" y="0"/>
                          <a:ext cx="0" cy="82731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523E20"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53.6pt,4.75pt" to="153.6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" strokecolor="#4472c4 [3204]" strokeweight="1pt">
                <v:stroke joinstyle="miter"/>
              </v:line>
            </w:pict>
          </mc:Fallback>
        </mc:AlternateContent>
      </w:r>
      <w:r w:rsidR="00980ACC" w:rsidRPr="00BD1F32">
        <w:rPr>
          <w:rFonts w:ascii="Avenir Next" w:hAnsi="Avenir Next" w:cs="Open Sans"/>
          <w:color w:val="3B3838" w:themeColor="background2" w:themeShade="40"/>
        </w:rPr>
        <w:t xml:space="preserve">                                                      Business Description and Research</w:t>
      </w:r>
    </w:p>
    <w:p w14:paraId="4B4716F7" w14:textId="4E307A7E" w:rsidR="00980ACC" w:rsidRDefault="00980ACC" w:rsidP="00980ACC">
      <w:pPr>
        <w:pStyle w:val="NormalWeb"/>
        <w:shd w:val="clear" w:color="auto" w:fill="FFFFFF"/>
        <w:spacing w:before="0" w:beforeAutospacing="0" w:after="0" w:afterAutospacing="0" w:line="276" w:lineRule="auto"/>
        <w:ind w:left="3240"/>
        <w:textAlignment w:val="baseline"/>
        <w:rPr>
          <w:rFonts w:ascii="Avenir Next" w:hAnsi="Avenir Next" w:cs="Open Sans"/>
          <w:color w:val="3B3838" w:themeColor="background2" w:themeShade="40"/>
        </w:rPr>
      </w:pPr>
      <w:r w:rsidRPr="00BD1F32">
        <w:rPr>
          <w:rFonts w:ascii="Avenir Next" w:hAnsi="Avenir Next" w:cs="Open Sans"/>
          <w:color w:val="3B3838" w:themeColor="background2" w:themeShade="40"/>
        </w:rPr>
        <w:t>Deployment Model</w:t>
      </w:r>
    </w:p>
    <w:p w14:paraId="34D806CC" w14:textId="463D7F17" w:rsidR="006535DD" w:rsidRPr="00BD1F32" w:rsidRDefault="006535DD" w:rsidP="00980ACC">
      <w:pPr>
        <w:pStyle w:val="NormalWeb"/>
        <w:shd w:val="clear" w:color="auto" w:fill="FFFFFF"/>
        <w:spacing w:before="0" w:beforeAutospacing="0" w:after="0" w:afterAutospacing="0" w:line="276" w:lineRule="auto"/>
        <w:ind w:left="324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Service Model</w:t>
      </w:r>
    </w:p>
    <w:p w14:paraId="06903C51" w14:textId="1DF1F454" w:rsidR="00980ACC" w:rsidRPr="00BD1F32" w:rsidRDefault="00980ACC" w:rsidP="00980ACC">
      <w:pPr>
        <w:pStyle w:val="NormalWeb"/>
        <w:shd w:val="clear" w:color="auto" w:fill="FFFFFF"/>
        <w:spacing w:before="0" w:beforeAutospacing="0" w:after="0" w:afterAutospacing="0" w:line="276" w:lineRule="auto"/>
        <w:ind w:firstLine="3240"/>
        <w:textAlignment w:val="baseline"/>
        <w:rPr>
          <w:rFonts w:ascii="Avenir Next" w:hAnsi="Avenir Next" w:cs="Open Sans"/>
          <w:color w:val="3B3838" w:themeColor="background2" w:themeShade="40"/>
        </w:rPr>
      </w:pPr>
      <w:r w:rsidRPr="00BD1F32">
        <w:rPr>
          <w:rFonts w:ascii="Avenir Next" w:hAnsi="Avenir Next" w:cs="Open Sans"/>
          <w:color w:val="3B3838" w:themeColor="background2" w:themeShade="40"/>
        </w:rPr>
        <w:t>Infrastructure Diagram</w:t>
      </w:r>
    </w:p>
    <w:p w14:paraId="7969A53E" w14:textId="18EA8C8D" w:rsidR="00980ACC" w:rsidRPr="006535DD"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6535DD">
        <w:rPr>
          <w:rFonts w:ascii="Avenir Next Medium" w:hAnsi="Avenir Next Medium" w:cs="Open Sans"/>
          <w:color w:val="3B3838" w:themeColor="background2" w:themeShade="40"/>
        </w:rPr>
        <w:t xml:space="preserve">Page </w:t>
      </w:r>
      <w:r w:rsidR="006535DD" w:rsidRPr="006535DD">
        <w:rPr>
          <w:rFonts w:ascii="Avenir Next Medium" w:hAnsi="Avenir Next Medium" w:cs="Open Sans"/>
          <w:color w:val="3B3838" w:themeColor="background2" w:themeShade="40"/>
        </w:rPr>
        <w:t>4</w:t>
      </w:r>
      <w:r w:rsidRPr="006535DD">
        <w:rPr>
          <w:rFonts w:ascii="Avenir Next Medium" w:hAnsi="Avenir Next Medium" w:cs="Open Sans"/>
          <w:color w:val="3B3838" w:themeColor="background2" w:themeShade="40"/>
        </w:rPr>
        <w:tab/>
        <w:t>Milestone #2 - Cloud Networking</w:t>
      </w:r>
      <w:r w:rsidR="006535DD" w:rsidRPr="006535DD">
        <w:rPr>
          <w:rFonts w:ascii="Avenir Next Medium" w:hAnsi="Avenir Next Medium" w:cs="Open Sans"/>
          <w:color w:val="3B3838" w:themeColor="background2" w:themeShade="40"/>
        </w:rPr>
        <w:t xml:space="preserve"> &amp; Storage</w:t>
      </w:r>
    </w:p>
    <w:p w14:paraId="647046F1" w14:textId="1B0A8512"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noProof/>
          <w:color w:val="3B3838" w:themeColor="background2" w:themeShade="40"/>
        </w:rPr>
        <mc:AlternateContent>
          <mc:Choice Requires="wps">
            <w:drawing>
              <wp:anchor distT="0" distB="0" distL="114300" distR="114300" simplePos="0" relativeHeight="251693056" behindDoc="0" locked="0" layoutInCell="1" allowOverlap="1" wp14:anchorId="6F20A08E" wp14:editId="733CE61F">
                <wp:simplePos x="0" y="0"/>
                <wp:positionH relativeFrom="column">
                  <wp:posOffset>1946031</wp:posOffset>
                </wp:positionH>
                <wp:positionV relativeFrom="paragraph">
                  <wp:posOffset>72439</wp:posOffset>
                </wp:positionV>
                <wp:extent cx="0" cy="1723292"/>
                <wp:effectExtent l="0" t="0" r="12700" b="17145"/>
                <wp:wrapNone/>
                <wp:docPr id="95" name="Straight Connector 95"/>
                <wp:cNvGraphicFramePr/>
                <a:graphic xmlns:a="http://schemas.openxmlformats.org/drawingml/2006/main">
                  <a:graphicData uri="http://schemas.microsoft.com/office/word/2010/wordprocessingShape">
                    <wps:wsp>
                      <wps:cNvCnPr/>
                      <wps:spPr>
                        <a:xfrm>
                          <a:off x="0" y="0"/>
                          <a:ext cx="0" cy="172329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75A9BE" id="Straight Connector 9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53.25pt,5.7pt" to="153.25pt,1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" strokecolor="#4472c4 [3204]" strokeweight="1pt">
                <v:stroke joinstyle="miter"/>
              </v:line>
            </w:pict>
          </mc:Fallback>
        </mc:AlternateContent>
      </w: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Additional Business Research</w:t>
      </w:r>
    </w:p>
    <w:p w14:paraId="5ADCE957" w14:textId="7C910B71"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Procedures when ISP goes down</w:t>
      </w:r>
    </w:p>
    <w:p w14:paraId="0F51A2BF" w14:textId="01602F69"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Virtual Private Network</w:t>
      </w:r>
    </w:p>
    <w:p w14:paraId="415F00BA" w14:textId="29E2FD35"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Kinds of Files Stored</w:t>
      </w:r>
    </w:p>
    <w:p w14:paraId="7FFA74DE" w14:textId="744984CF"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How will Business Connect?</w:t>
      </w:r>
    </w:p>
    <w:p w14:paraId="23B43E31" w14:textId="5C13EBCA"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Domain Name System</w:t>
      </w:r>
    </w:p>
    <w:p w14:paraId="0349930E" w14:textId="24F62FA2"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Storage Providers</w:t>
      </w:r>
    </w:p>
    <w:p w14:paraId="312F7B84" w14:textId="6EDABB9E" w:rsidR="006535DD" w:rsidRPr="00BD1F32"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Content Delivery Network</w:t>
      </w:r>
    </w:p>
    <w:p w14:paraId="2CBC7A71" w14:textId="48FAE192" w:rsidR="00980ACC"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 xml:space="preserve">Page 5 </w:t>
      </w:r>
      <w:r w:rsidRPr="00BD1F32">
        <w:rPr>
          <w:rFonts w:ascii="Avenir Next" w:hAnsi="Avenir Next" w:cs="Open Sans"/>
          <w:color w:val="3B3838" w:themeColor="background2" w:themeShade="40"/>
        </w:rPr>
        <w:tab/>
      </w:r>
      <w:r w:rsidR="00E03CBC" w:rsidRPr="00E03CBC">
        <w:rPr>
          <w:rFonts w:ascii="Avenir Next Medium" w:hAnsi="Avenir Next Medium" w:cs="Open Sans"/>
          <w:color w:val="3B3838" w:themeColor="background2" w:themeShade="40"/>
        </w:rPr>
        <w:t xml:space="preserve">Milestone #3 - </w:t>
      </w:r>
      <w:r w:rsidRPr="00E03CBC">
        <w:rPr>
          <w:rFonts w:ascii="Avenir Next Medium" w:hAnsi="Avenir Next Medium" w:cs="Open Sans"/>
          <w:color w:val="3B3838" w:themeColor="background2" w:themeShade="40"/>
        </w:rPr>
        <w:t>Assessing Cloud Needs</w:t>
      </w:r>
    </w:p>
    <w:p w14:paraId="041D1F63" w14:textId="067FD17F" w:rsidR="00E03CBC" w:rsidRP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Medium" w:hAnsi="Avenir Next Medium" w:cs="Open Sans"/>
          <w:noProof/>
          <w:color w:val="3B3838" w:themeColor="background2" w:themeShade="40"/>
        </w:rPr>
        <mc:AlternateContent>
          <mc:Choice Requires="wps">
            <w:drawing>
              <wp:anchor distT="0" distB="0" distL="114300" distR="114300" simplePos="0" relativeHeight="251717632" behindDoc="0" locked="0" layoutInCell="1" allowOverlap="1" wp14:anchorId="33D8A0B6" wp14:editId="133D8A62">
                <wp:simplePos x="0" y="0"/>
                <wp:positionH relativeFrom="column">
                  <wp:posOffset>1930400</wp:posOffset>
                </wp:positionH>
                <wp:positionV relativeFrom="paragraph">
                  <wp:posOffset>49530</wp:posOffset>
                </wp:positionV>
                <wp:extent cx="12700" cy="1282700"/>
                <wp:effectExtent l="0" t="0" r="12700" b="12700"/>
                <wp:wrapNone/>
                <wp:docPr id="30" name="Straight Connector 30"/>
                <wp:cNvGraphicFramePr/>
                <a:graphic xmlns:a="http://schemas.openxmlformats.org/drawingml/2006/main">
                  <a:graphicData uri="http://schemas.microsoft.com/office/word/2010/wordprocessingShape">
                    <wps:wsp>
                      <wps:cNvCnPr/>
                      <wps:spPr>
                        <a:xfrm>
                          <a:off x="0" y="0"/>
                          <a:ext cx="12700" cy="128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812407" id="Straight Connector 30"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52pt,3.9pt" to="153pt,10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" strokecolor="#4472c4 [3204]" strokeweight="1pt">
                <v:stroke joinstyle="miter"/>
              </v:line>
            </w:pict>
          </mc:Fallback>
        </mc:AlternateContent>
      </w:r>
      <w:r>
        <w:rPr>
          <w:rFonts w:ascii="Avenir Next Medium" w:hAnsi="Avenir Next Medium" w:cs="Open Sans"/>
          <w:color w:val="3B3838" w:themeColor="background2" w:themeShade="40"/>
        </w:rPr>
        <w:tab/>
      </w:r>
      <w:r>
        <w:rPr>
          <w:rFonts w:ascii="Avenir Next Medium" w:hAnsi="Avenir Next Medium" w:cs="Open Sans"/>
          <w:color w:val="3B3838" w:themeColor="background2" w:themeShade="40"/>
        </w:rPr>
        <w:tab/>
      </w:r>
      <w:r w:rsidRPr="00E03CBC">
        <w:rPr>
          <w:rFonts w:ascii="Avenir Next" w:hAnsi="Avenir Next" w:cs="Open Sans"/>
          <w:color w:val="3B3838" w:themeColor="background2" w:themeShade="40"/>
        </w:rPr>
        <w:t xml:space="preserve">     Research</w:t>
      </w:r>
    </w:p>
    <w:p w14:paraId="4FDA5650" w14:textId="07BBC928" w:rsid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sidRPr="00E03CBC">
        <w:rPr>
          <w:rFonts w:ascii="Avenir Next" w:hAnsi="Avenir Next" w:cs="Open Sans"/>
          <w:color w:val="3B3838" w:themeColor="background2" w:themeShade="40"/>
        </w:rPr>
        <w:tab/>
      </w:r>
      <w:r w:rsidRPr="00E03CBC">
        <w:rPr>
          <w:rFonts w:ascii="Avenir Next" w:hAnsi="Avenir Next" w:cs="Open Sans"/>
          <w:color w:val="3B3838" w:themeColor="background2" w:themeShade="40"/>
        </w:rPr>
        <w:tab/>
        <w:t xml:space="preserve">     Framework Diagram</w:t>
      </w:r>
    </w:p>
    <w:p w14:paraId="4B3D63BF" w14:textId="4A00F89B" w:rsid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Baseline</w:t>
      </w:r>
    </w:p>
    <w:p w14:paraId="3F0DBD6A" w14:textId="704DAA75" w:rsid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w:t>
      </w:r>
      <w:r w:rsidR="00481443">
        <w:rPr>
          <w:rFonts w:ascii="Avenir Next" w:hAnsi="Avenir Next" w:cs="Open Sans"/>
          <w:color w:val="3B3838" w:themeColor="background2" w:themeShade="40"/>
        </w:rPr>
        <w:t>Feasibility</w:t>
      </w:r>
    </w:p>
    <w:p w14:paraId="25153E6E" w14:textId="2A113AEA" w:rsid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Gap Analysis</w:t>
      </w:r>
    </w:p>
    <w:p w14:paraId="42EADCA8" w14:textId="1FC0EA4C" w:rsidR="00E03CBC" w:rsidRP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Gap Analysis Diagram</w:t>
      </w:r>
    </w:p>
    <w:p w14:paraId="55B215DE" w14:textId="7B63BCCE" w:rsidR="00980ACC"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 xml:space="preserve">Page 6 </w:t>
      </w:r>
      <w:r w:rsidRPr="00BD1F32">
        <w:rPr>
          <w:rFonts w:ascii="Avenir Next" w:hAnsi="Avenir Next" w:cs="Open Sans"/>
          <w:color w:val="3B3838" w:themeColor="background2" w:themeShade="40"/>
        </w:rPr>
        <w:tab/>
      </w:r>
      <w:r w:rsidR="00A53575" w:rsidRPr="00A53575">
        <w:rPr>
          <w:rFonts w:ascii="Avenir Next Medium" w:hAnsi="Avenir Next Medium" w:cs="Open Sans"/>
          <w:color w:val="3B3838" w:themeColor="background2" w:themeShade="40"/>
        </w:rPr>
        <w:t xml:space="preserve">Milestone #4 - </w:t>
      </w:r>
      <w:r w:rsidRPr="00A53575">
        <w:rPr>
          <w:rFonts w:ascii="Avenir Next Medium" w:hAnsi="Avenir Next Medium" w:cs="Open Sans"/>
          <w:color w:val="3B3838" w:themeColor="background2" w:themeShade="40"/>
        </w:rPr>
        <w:t>Engaging Cloud Vendors</w:t>
      </w:r>
    </w:p>
    <w:p w14:paraId="6C6CCDB0" w14:textId="3C4F1E3A" w:rsidR="00E347E2" w:rsidRDefault="00556CCB"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noProof/>
          <w:color w:val="3B3838" w:themeColor="background2" w:themeShade="40"/>
        </w:rPr>
        <mc:AlternateContent>
          <mc:Choice Requires="wps">
            <w:drawing>
              <wp:anchor distT="0" distB="0" distL="114300" distR="114300" simplePos="0" relativeHeight="251729920" behindDoc="0" locked="0" layoutInCell="1" allowOverlap="1" wp14:anchorId="53A6BBD4" wp14:editId="7CBF342B">
                <wp:simplePos x="0" y="0"/>
                <wp:positionH relativeFrom="column">
                  <wp:posOffset>1926498</wp:posOffset>
                </wp:positionH>
                <wp:positionV relativeFrom="paragraph">
                  <wp:posOffset>70121</wp:posOffset>
                </wp:positionV>
                <wp:extent cx="0" cy="1518557"/>
                <wp:effectExtent l="0" t="0" r="12700" b="5715"/>
                <wp:wrapNone/>
                <wp:docPr id="47" name="Straight Connector 47"/>
                <wp:cNvGraphicFramePr/>
                <a:graphic xmlns:a="http://schemas.openxmlformats.org/drawingml/2006/main">
                  <a:graphicData uri="http://schemas.microsoft.com/office/word/2010/wordprocessingShape">
                    <wps:wsp>
                      <wps:cNvCnPr/>
                      <wps:spPr>
                        <a:xfrm flipH="1">
                          <a:off x="0" y="0"/>
                          <a:ext cx="0" cy="151855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B9EB7" id="Straight Connector 47"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7pt,5.5pt" to="151.7pt,1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" strokecolor="#4472c4 [3204]" strokeweight="1pt">
                <v:stroke joinstyle="miter"/>
              </v:line>
            </w:pict>
          </mc:Fallback>
        </mc:AlternateContent>
      </w:r>
      <w:r w:rsidR="00E347E2">
        <w:rPr>
          <w:rFonts w:ascii="Avenir Next Medium" w:hAnsi="Avenir Next Medium" w:cs="Open Sans"/>
          <w:color w:val="3B3838" w:themeColor="background2" w:themeShade="40"/>
        </w:rPr>
        <w:tab/>
      </w:r>
      <w:r w:rsidR="00E347E2">
        <w:rPr>
          <w:rFonts w:ascii="Avenir Next Medium" w:hAnsi="Avenir Next Medium" w:cs="Open Sans"/>
          <w:color w:val="3B3838" w:themeColor="background2" w:themeShade="40"/>
        </w:rPr>
        <w:tab/>
        <w:t xml:space="preserve">     </w:t>
      </w:r>
      <w:r w:rsidR="00E347E2" w:rsidRPr="00E347E2">
        <w:rPr>
          <w:rFonts w:ascii="Avenir Next" w:hAnsi="Avenir Next" w:cs="Open Sans"/>
          <w:color w:val="3B3838" w:themeColor="background2" w:themeShade="40"/>
        </w:rPr>
        <w:t>Capital and Operating Expenditures</w:t>
      </w:r>
    </w:p>
    <w:p w14:paraId="717DDEA0" w14:textId="0D5A184F" w:rsidR="00E347E2" w:rsidRDefault="00E347E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Potential Cloud Vendors</w:t>
      </w:r>
    </w:p>
    <w:p w14:paraId="54634B9D" w14:textId="001FB970" w:rsidR="00E347E2" w:rsidRDefault="00E347E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w:t>
      </w:r>
      <w:r w:rsidR="00556CCB">
        <w:rPr>
          <w:rFonts w:ascii="Avenir Next" w:hAnsi="Avenir Next" w:cs="Open Sans"/>
          <w:color w:val="3B3838" w:themeColor="background2" w:themeShade="40"/>
        </w:rPr>
        <w:t xml:space="preserve"> Variable and Fixed Costs</w:t>
      </w:r>
    </w:p>
    <w:p w14:paraId="15200364" w14:textId="452802C8" w:rsidR="00556CCB" w:rsidRDefault="00556CCB"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Licensing Model</w:t>
      </w: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w:t>
      </w:r>
    </w:p>
    <w:p w14:paraId="5C19A1CD" w14:textId="688DAB31" w:rsidR="00556CCB" w:rsidRDefault="00556CCB" w:rsidP="00556CCB">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Evaluation of Cloud Vendors</w:t>
      </w:r>
    </w:p>
    <w:p w14:paraId="1DED6420" w14:textId="16E6CECA" w:rsidR="00556CCB" w:rsidRDefault="00556CCB" w:rsidP="00556CCB">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Service Level Agreement</w:t>
      </w:r>
    </w:p>
    <w:p w14:paraId="2F97DF0B" w14:textId="2F574FF0" w:rsidR="00556CCB" w:rsidRPr="00E347E2" w:rsidRDefault="00556CCB" w:rsidP="00556CCB">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Migration Principles</w:t>
      </w:r>
    </w:p>
    <w:p w14:paraId="05171CCA"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4F030B3B"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263A50B1"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0F28C165"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131D0289"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524A5F9B"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2BFDD72B" w14:textId="5AF70A13" w:rsidR="00980ACC"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 xml:space="preserve">Page 7 </w:t>
      </w:r>
      <w:r w:rsidRPr="00BD1F32">
        <w:rPr>
          <w:rFonts w:ascii="Avenir Next" w:hAnsi="Avenir Next" w:cs="Open Sans"/>
          <w:color w:val="3B3838" w:themeColor="background2" w:themeShade="40"/>
        </w:rPr>
        <w:tab/>
      </w:r>
      <w:r w:rsidR="00556CCB" w:rsidRPr="00556CCB">
        <w:rPr>
          <w:rFonts w:ascii="Avenir Next Medium" w:hAnsi="Avenir Next Medium" w:cs="Open Sans"/>
          <w:color w:val="3B3838" w:themeColor="background2" w:themeShade="40"/>
        </w:rPr>
        <w:t xml:space="preserve">Milestone #5 - </w:t>
      </w:r>
      <w:r w:rsidRPr="00556CCB">
        <w:rPr>
          <w:rFonts w:ascii="Avenir Next Medium" w:hAnsi="Avenir Next Medium" w:cs="Open Sans"/>
          <w:color w:val="3B3838" w:themeColor="background2" w:themeShade="40"/>
        </w:rPr>
        <w:t>Management and Technical Operations</w:t>
      </w:r>
    </w:p>
    <w:p w14:paraId="234EC971" w14:textId="1188A45B" w:rsidR="00556CCB"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noProof/>
          <w:color w:val="3B3838" w:themeColor="background2" w:themeShade="40"/>
        </w:rPr>
        <w:lastRenderedPageBreak/>
        <mc:AlternateContent>
          <mc:Choice Requires="wps">
            <w:drawing>
              <wp:anchor distT="0" distB="0" distL="114300" distR="114300" simplePos="0" relativeHeight="251744256" behindDoc="0" locked="0" layoutInCell="1" allowOverlap="1" wp14:anchorId="469AB9F8" wp14:editId="47EE2B1D">
                <wp:simplePos x="0" y="0"/>
                <wp:positionH relativeFrom="column">
                  <wp:posOffset>1889760</wp:posOffset>
                </wp:positionH>
                <wp:positionV relativeFrom="paragraph">
                  <wp:posOffset>65405</wp:posOffset>
                </wp:positionV>
                <wp:extent cx="0" cy="576072"/>
                <wp:effectExtent l="0" t="0" r="12700" b="8255"/>
                <wp:wrapNone/>
                <wp:docPr id="62" name="Straight Connector 62"/>
                <wp:cNvGraphicFramePr/>
                <a:graphic xmlns:a="http://schemas.openxmlformats.org/drawingml/2006/main">
                  <a:graphicData uri="http://schemas.microsoft.com/office/word/2010/wordprocessingShape">
                    <wps:wsp>
                      <wps:cNvCnPr/>
                      <wps:spPr>
                        <a:xfrm>
                          <a:off x="0" y="0"/>
                          <a:ext cx="0" cy="57607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CBBA0E" id="Straight Connector 62"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8pt,5.15pt" to="148.8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" strokecolor="#4472c4 [3204]" strokeweight="1pt">
                <v:stroke joinstyle="miter"/>
              </v:line>
            </w:pict>
          </mc:Fallback>
        </mc:AlternateContent>
      </w:r>
      <w:r w:rsidR="00556CCB">
        <w:rPr>
          <w:rFonts w:ascii="Avenir Next Medium" w:hAnsi="Avenir Next Medium" w:cs="Open Sans"/>
          <w:color w:val="3B3838" w:themeColor="background2" w:themeShade="40"/>
        </w:rPr>
        <w:tab/>
      </w:r>
      <w:r w:rsidR="00556CCB">
        <w:rPr>
          <w:rFonts w:ascii="Avenir Next Medium" w:hAnsi="Avenir Next Medium" w:cs="Open Sans"/>
          <w:color w:val="3B3838" w:themeColor="background2" w:themeShade="40"/>
        </w:rPr>
        <w:tab/>
      </w:r>
      <w:r w:rsidR="00556CCB" w:rsidRPr="00B12AF5">
        <w:rPr>
          <w:rFonts w:ascii="Avenir Next" w:hAnsi="Avenir Next" w:cs="Open Sans"/>
          <w:color w:val="3B3838" w:themeColor="background2" w:themeShade="40"/>
        </w:rPr>
        <w:t xml:space="preserve">     </w:t>
      </w:r>
      <w:r w:rsidR="00B12AF5" w:rsidRPr="00B12AF5">
        <w:rPr>
          <w:rFonts w:ascii="Avenir Next" w:hAnsi="Avenir Next" w:cs="Open Sans"/>
          <w:color w:val="3B3838" w:themeColor="background2" w:themeShade="40"/>
        </w:rPr>
        <w:t>Aspects of Operating</w:t>
      </w:r>
    </w:p>
    <w:p w14:paraId="796A487B" w14:textId="1387F810" w:rsidR="00B12AF5" w:rsidRDefault="00B12AF5"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Development &amp; Operations</w:t>
      </w:r>
    </w:p>
    <w:p w14:paraId="2428545A" w14:textId="35A151E6" w:rsidR="00B12AF5" w:rsidRPr="00B12AF5" w:rsidRDefault="00B12AF5"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w:t>
      </w:r>
      <w:r w:rsidR="00593292">
        <w:rPr>
          <w:rFonts w:ascii="Avenir Next" w:hAnsi="Avenir Next" w:cs="Open Sans"/>
          <w:color w:val="3B3838" w:themeColor="background2" w:themeShade="40"/>
        </w:rPr>
        <w:t>Financial Planning</w:t>
      </w:r>
    </w:p>
    <w:p w14:paraId="75B400E9" w14:textId="3CC9880E" w:rsidR="00B9637A" w:rsidRDefault="00980ACC" w:rsidP="00B9637A">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Page 8</w:t>
      </w:r>
      <w:r w:rsidRPr="00BD1F32">
        <w:rPr>
          <w:rFonts w:ascii="Avenir Next" w:hAnsi="Avenir Next" w:cs="Open Sans"/>
          <w:color w:val="3B3838" w:themeColor="background2" w:themeShade="40"/>
        </w:rPr>
        <w:tab/>
      </w:r>
      <w:r w:rsidR="00D923DB" w:rsidRPr="00D923DB">
        <w:rPr>
          <w:rFonts w:ascii="Avenir Next Medium" w:hAnsi="Avenir Next Medium" w:cs="Open Sans"/>
          <w:color w:val="3B3838" w:themeColor="background2" w:themeShade="40"/>
        </w:rPr>
        <w:t>Milestone #6 -</w:t>
      </w:r>
      <w:r w:rsidR="00B9637A" w:rsidRPr="00B9637A">
        <w:rPr>
          <w:rFonts w:ascii="Avenir Next Medium" w:hAnsi="Avenir Next Medium" w:cs="Open Sans"/>
          <w:color w:val="3B3838" w:themeColor="background2" w:themeShade="40"/>
        </w:rPr>
        <w:t xml:space="preserve"> </w:t>
      </w:r>
      <w:r w:rsidR="00B9637A" w:rsidRPr="000F452A">
        <w:rPr>
          <w:rFonts w:ascii="Avenir Next Medium" w:hAnsi="Avenir Next Medium" w:cs="Open Sans"/>
          <w:color w:val="3B3838" w:themeColor="background2" w:themeShade="40"/>
        </w:rPr>
        <w:t>Compliance and Security</w:t>
      </w:r>
    </w:p>
    <w:p w14:paraId="1593DFFC"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Medium" w:hAnsi="Avenir Next Medium" w:cs="Open Sans"/>
          <w:noProof/>
          <w:color w:val="3B3838" w:themeColor="background2" w:themeShade="40"/>
        </w:rPr>
        <mc:AlternateContent>
          <mc:Choice Requires="wps">
            <w:drawing>
              <wp:anchor distT="0" distB="0" distL="114300" distR="114300" simplePos="0" relativeHeight="251773952" behindDoc="0" locked="0" layoutInCell="1" allowOverlap="1" wp14:anchorId="0ACB976E" wp14:editId="3F7D1633">
                <wp:simplePos x="0" y="0"/>
                <wp:positionH relativeFrom="column">
                  <wp:posOffset>1877695</wp:posOffset>
                </wp:positionH>
                <wp:positionV relativeFrom="paragraph">
                  <wp:posOffset>59690</wp:posOffset>
                </wp:positionV>
                <wp:extent cx="0" cy="1280160"/>
                <wp:effectExtent l="0" t="0" r="12700" b="15240"/>
                <wp:wrapNone/>
                <wp:docPr id="59" name="Straight Connector 59"/>
                <wp:cNvGraphicFramePr/>
                <a:graphic xmlns:a="http://schemas.openxmlformats.org/drawingml/2006/main">
                  <a:graphicData uri="http://schemas.microsoft.com/office/word/2010/wordprocessingShape">
                    <wps:wsp>
                      <wps:cNvCnPr/>
                      <wps:spPr>
                        <a:xfrm>
                          <a:off x="0" y="0"/>
                          <a:ext cx="0" cy="12801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F0B27" id="Straight Connector 59"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85pt,4.7pt" to="147.8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" strokecolor="#4472c4 [3204]" strokeweight="1pt">
                <v:stroke joinstyle="miter"/>
              </v:line>
            </w:pict>
          </mc:Fallback>
        </mc:AlternateContent>
      </w:r>
      <w:r>
        <w:rPr>
          <w:rFonts w:ascii="Avenir Next Medium" w:hAnsi="Avenir Next Medium" w:cs="Open Sans"/>
          <w:color w:val="3B3838" w:themeColor="background2" w:themeShade="40"/>
        </w:rPr>
        <w:tab/>
      </w:r>
      <w:r>
        <w:rPr>
          <w:rFonts w:ascii="Avenir Next Medium" w:hAnsi="Avenir Next Medium" w:cs="Open Sans"/>
          <w:color w:val="3B3838" w:themeColor="background2" w:themeShade="40"/>
        </w:rPr>
        <w:tab/>
        <w:t xml:space="preserve">     </w:t>
      </w:r>
      <w:r>
        <w:rPr>
          <w:rFonts w:ascii="Avenir Next" w:hAnsi="Avenir Next" w:cs="Open Sans"/>
          <w:color w:val="3B3838" w:themeColor="background2" w:themeShade="40"/>
        </w:rPr>
        <w:t>Data Sovereignty</w:t>
      </w:r>
    </w:p>
    <w:p w14:paraId="65048B67"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Regulatory Concerns</w:t>
      </w:r>
    </w:p>
    <w:p w14:paraId="7A64EBD8"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Industry-Based Requirements</w:t>
      </w:r>
    </w:p>
    <w:p w14:paraId="0CB8C039"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International Standards</w:t>
      </w:r>
      <w:r>
        <w:rPr>
          <w:rFonts w:ascii="Avenir Next" w:hAnsi="Avenir Next" w:cs="Open Sans"/>
          <w:color w:val="3B3838" w:themeColor="background2" w:themeShade="40"/>
        </w:rPr>
        <w:tab/>
        <w:t xml:space="preserve">     </w:t>
      </w:r>
    </w:p>
    <w:p w14:paraId="26B2FCD6" w14:textId="77777777" w:rsidR="00B9637A" w:rsidRDefault="00B9637A" w:rsidP="00B9637A">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Certifications</w:t>
      </w:r>
    </w:p>
    <w:p w14:paraId="3B9A6513" w14:textId="77777777" w:rsidR="00B9637A" w:rsidRPr="00BD1F32" w:rsidRDefault="00B9637A" w:rsidP="00B9637A">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Security Concerns, Measures, and Concepts</w:t>
      </w:r>
    </w:p>
    <w:p w14:paraId="0BBD87C1" w14:textId="238A0D56" w:rsidR="00D923DB" w:rsidRPr="00BD1F32" w:rsidRDefault="00D923DB" w:rsidP="00B9637A">
      <w:pPr>
        <w:pStyle w:val="NormalWeb"/>
        <w:shd w:val="clear" w:color="auto" w:fill="FFFFFF"/>
        <w:spacing w:before="0" w:beforeAutospacing="0" w:after="0" w:afterAutospacing="0" w:line="276" w:lineRule="auto"/>
        <w:textAlignment w:val="baseline"/>
        <w:rPr>
          <w:rFonts w:ascii="Avenir Next" w:hAnsi="Avenir Next" w:cs="Open Sans"/>
          <w:color w:val="3B3838" w:themeColor="background2" w:themeShade="40"/>
        </w:rPr>
      </w:pPr>
      <w:r>
        <w:rPr>
          <w:rFonts w:ascii="Avenir Next Medium" w:hAnsi="Avenir Next Medium" w:cs="Open Sans"/>
          <w:color w:val="3B3838" w:themeColor="background2" w:themeShade="40"/>
        </w:rPr>
        <w:tab/>
      </w:r>
    </w:p>
    <w:p w14:paraId="027ABD82" w14:textId="77777777" w:rsidR="00B9637A" w:rsidRDefault="00980ACC" w:rsidP="00B9637A">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 xml:space="preserve">Page 9 </w:t>
      </w:r>
      <w:r w:rsidRPr="00BD1F32">
        <w:rPr>
          <w:rFonts w:ascii="Avenir Next" w:hAnsi="Avenir Next" w:cs="Open Sans"/>
          <w:color w:val="3B3838" w:themeColor="background2" w:themeShade="40"/>
        </w:rPr>
        <w:tab/>
      </w:r>
      <w:r w:rsidR="000F452A" w:rsidRPr="000F452A">
        <w:rPr>
          <w:rFonts w:ascii="Avenir Next Medium" w:hAnsi="Avenir Next Medium" w:cs="Open Sans"/>
          <w:color w:val="3B3838" w:themeColor="background2" w:themeShade="40"/>
        </w:rPr>
        <w:t xml:space="preserve">Milestone #7 - </w:t>
      </w:r>
      <w:r w:rsidR="00B9637A" w:rsidRPr="00D923DB">
        <w:rPr>
          <w:rFonts w:ascii="Avenir Next Medium" w:hAnsi="Avenir Next Medium" w:cs="Open Sans"/>
          <w:color w:val="3B3838" w:themeColor="background2" w:themeShade="40"/>
        </w:rPr>
        <w:t>Governance and Risk</w:t>
      </w:r>
    </w:p>
    <w:p w14:paraId="39C4C678" w14:textId="77777777" w:rsidR="00B9637A" w:rsidRDefault="00B9637A" w:rsidP="00B9637A">
      <w:pPr>
        <w:pStyle w:val="NormalWeb"/>
        <w:shd w:val="clear" w:color="auto" w:fill="FFFFFF"/>
        <w:spacing w:before="0" w:beforeAutospacing="0" w:after="0" w:afterAutospacing="0" w:line="276" w:lineRule="auto"/>
        <w:ind w:left="2880"/>
        <w:textAlignment w:val="baseline"/>
        <w:rPr>
          <w:rFonts w:ascii="Avenir Next" w:hAnsi="Avenir Next" w:cs="Open Sans"/>
          <w:color w:val="3B3838" w:themeColor="background2" w:themeShade="40"/>
        </w:rPr>
      </w:pPr>
      <w:r>
        <w:rPr>
          <w:rFonts w:ascii="Avenir Next Medium" w:hAnsi="Avenir Next Medium" w:cs="Open Sans"/>
          <w:noProof/>
          <w:color w:val="3B3838" w:themeColor="background2" w:themeShade="40"/>
        </w:rPr>
        <mc:AlternateContent>
          <mc:Choice Requires="wps">
            <w:drawing>
              <wp:anchor distT="0" distB="0" distL="114300" distR="114300" simplePos="0" relativeHeight="251771904" behindDoc="0" locked="0" layoutInCell="1" allowOverlap="1" wp14:anchorId="1FFBE86A" wp14:editId="1E0FFBA8">
                <wp:simplePos x="0" y="0"/>
                <wp:positionH relativeFrom="column">
                  <wp:posOffset>1878330</wp:posOffset>
                </wp:positionH>
                <wp:positionV relativeFrom="paragraph">
                  <wp:posOffset>86995</wp:posOffset>
                </wp:positionV>
                <wp:extent cx="0" cy="1005840"/>
                <wp:effectExtent l="0" t="0" r="12700" b="10160"/>
                <wp:wrapNone/>
                <wp:docPr id="44" name="Straight Connector 44"/>
                <wp:cNvGraphicFramePr/>
                <a:graphic xmlns:a="http://schemas.openxmlformats.org/drawingml/2006/main">
                  <a:graphicData uri="http://schemas.microsoft.com/office/word/2010/wordprocessingShape">
                    <wps:wsp>
                      <wps:cNvCnPr/>
                      <wps:spPr>
                        <a:xfrm>
                          <a:off x="0" y="0"/>
                          <a:ext cx="0" cy="10058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E94DFC" id="Straight Connector 44"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9pt,6.85pt" to="147.9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" strokecolor="#4472c4 [3204]" strokeweight="1pt">
                <v:stroke joinstyle="miter"/>
              </v:line>
            </w:pict>
          </mc:Fallback>
        </mc:AlternateContent>
      </w:r>
      <w:r>
        <w:rPr>
          <w:rFonts w:ascii="Avenir Next" w:hAnsi="Avenir Next" w:cs="Open Sans"/>
          <w:color w:val="3B3838" w:themeColor="background2" w:themeShade="40"/>
        </w:rPr>
        <w:t xml:space="preserve">     Risk Assessment</w:t>
      </w:r>
    </w:p>
    <w:p w14:paraId="4CFEC3CF"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Risk Response</w:t>
      </w:r>
    </w:p>
    <w:p w14:paraId="64AAC15A"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Documentation</w:t>
      </w:r>
    </w:p>
    <w:p w14:paraId="05C87BC8"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Vendor Lock-In</w:t>
      </w:r>
      <w:r>
        <w:rPr>
          <w:rFonts w:ascii="Avenir Next" w:hAnsi="Avenir Next" w:cs="Open Sans"/>
          <w:color w:val="3B3838" w:themeColor="background2" w:themeShade="40"/>
        </w:rPr>
        <w:tab/>
        <w:t xml:space="preserve">     </w:t>
      </w:r>
    </w:p>
    <w:p w14:paraId="7C29D18F" w14:textId="20FB5401" w:rsidR="00980ACC" w:rsidRDefault="00B9637A" w:rsidP="00B9637A">
      <w:pPr>
        <w:pStyle w:val="NormalWeb"/>
        <w:shd w:val="clear" w:color="auto" w:fill="FFFFFF"/>
        <w:spacing w:before="0" w:beforeAutospacing="0" w:after="0" w:afterAutospacing="0" w:line="276" w:lineRule="auto"/>
        <w:ind w:left="720" w:firstLine="720"/>
        <w:textAlignment w:val="baseline"/>
        <w:rPr>
          <w:rFonts w:ascii="Avenir Next Demi Bold" w:hAnsi="Avenir Next Demi Bold"/>
          <w:sz w:val="28"/>
          <w:szCs w:val="28"/>
        </w:rPr>
      </w:pPr>
      <w:r>
        <w:rPr>
          <w:rFonts w:ascii="Avenir Next" w:hAnsi="Avenir Next" w:cs="Open Sans"/>
          <w:color w:val="3B3838" w:themeColor="background2" w:themeShade="40"/>
        </w:rPr>
        <w:t xml:space="preserve">    </w:t>
      </w: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Policies and Procedures</w:t>
      </w:r>
      <w:r>
        <w:rPr>
          <w:rFonts w:ascii="Avenir Next Medium" w:hAnsi="Avenir Next Medium" w:cs="Open Sans"/>
          <w:color w:val="3B3838" w:themeColor="background2" w:themeShade="40"/>
        </w:rPr>
        <w:tab/>
      </w:r>
    </w:p>
    <w:p w14:paraId="222355B9" w14:textId="43DE657A" w:rsidR="00980ACC" w:rsidRDefault="00980ACC" w:rsidP="00980ACC">
      <w:pPr>
        <w:tabs>
          <w:tab w:val="left" w:pos="1811"/>
        </w:tabs>
        <w:ind w:left="990"/>
        <w:rPr>
          <w:rFonts w:ascii="Avenir Next Demi Bold" w:hAnsi="Avenir Next Demi Bold"/>
          <w:sz w:val="28"/>
          <w:szCs w:val="28"/>
        </w:rPr>
      </w:pPr>
    </w:p>
    <w:p w14:paraId="18C93977" w14:textId="53CE6B5D" w:rsidR="00980ACC" w:rsidRDefault="00980ACC" w:rsidP="00980ACC">
      <w:pPr>
        <w:tabs>
          <w:tab w:val="left" w:pos="1811"/>
        </w:tabs>
        <w:ind w:left="990"/>
        <w:rPr>
          <w:rFonts w:ascii="Avenir Next Demi Bold" w:hAnsi="Avenir Next Demi Bold"/>
          <w:sz w:val="28"/>
          <w:szCs w:val="28"/>
        </w:rPr>
      </w:pPr>
    </w:p>
    <w:p w14:paraId="0A7F0F0C" w14:textId="32379928" w:rsidR="00980ACC" w:rsidRDefault="00980ACC" w:rsidP="00980ACC">
      <w:pPr>
        <w:tabs>
          <w:tab w:val="left" w:pos="1811"/>
        </w:tabs>
        <w:ind w:left="990"/>
        <w:rPr>
          <w:rFonts w:ascii="Avenir Next Demi Bold" w:hAnsi="Avenir Next Demi Bold"/>
          <w:sz w:val="28"/>
          <w:szCs w:val="28"/>
        </w:rPr>
      </w:pPr>
    </w:p>
    <w:p w14:paraId="5F98F43C" w14:textId="287A1115" w:rsidR="006535DD" w:rsidRDefault="00593292" w:rsidP="00A53575">
      <w:pPr>
        <w:tabs>
          <w:tab w:val="left" w:pos="1811"/>
        </w:tabs>
        <w:rPr>
          <w:rFonts w:ascii="Avenir Next Demi Bold" w:hAnsi="Avenir Next Demi Bold"/>
          <w:sz w:val="28"/>
          <w:szCs w:val="28"/>
        </w:rPr>
        <w:sectPr w:rsidR="006535DD" w:rsidSect="00481443">
          <w:headerReference w:type="default" r:id="rId12"/>
          <w:headerReference w:type="first" r:id="rId13"/>
          <w:footerReference w:type="first" r:id="rId14"/>
          <w:pgSz w:w="12240" w:h="15840"/>
          <w:pgMar w:top="0" w:right="0" w:bottom="0" w:left="0" w:header="0" w:footer="720" w:gutter="0"/>
          <w:pgNumType w:start="2"/>
          <w:cols w:space="720"/>
          <w:titlePg/>
          <w:docGrid w:linePitch="360"/>
        </w:sectPr>
      </w:pPr>
      <w:r>
        <w:rPr>
          <w:rFonts w:ascii="Avenir Next" w:hAnsi="Avenir Next" w:cs="Open Sans"/>
          <w:noProof/>
          <w:color w:val="3B3838" w:themeColor="background2" w:themeShade="40"/>
        </w:rPr>
        <mc:AlternateContent>
          <mc:Choice Requires="wps">
            <w:drawing>
              <wp:anchor distT="0" distB="0" distL="114300" distR="114300" simplePos="0" relativeHeight="251742208" behindDoc="0" locked="0" layoutInCell="1" allowOverlap="1" wp14:anchorId="5F31F79A" wp14:editId="1AF4BF91">
                <wp:simplePos x="0" y="0"/>
                <wp:positionH relativeFrom="column">
                  <wp:posOffset>0</wp:posOffset>
                </wp:positionH>
                <wp:positionV relativeFrom="paragraph">
                  <wp:posOffset>-243205</wp:posOffset>
                </wp:positionV>
                <wp:extent cx="0" cy="827314"/>
                <wp:effectExtent l="0" t="0" r="12700" b="11430"/>
                <wp:wrapNone/>
                <wp:docPr id="61" name="Straight Connector 61"/>
                <wp:cNvGraphicFramePr/>
                <a:graphic xmlns:a="http://schemas.openxmlformats.org/drawingml/2006/main">
                  <a:graphicData uri="http://schemas.microsoft.com/office/word/2010/wordprocessingShape">
                    <wps:wsp>
                      <wps:cNvCnPr/>
                      <wps:spPr>
                        <a:xfrm>
                          <a:off x="0" y="0"/>
                          <a:ext cx="0" cy="82731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353204" id="Straight Connector 61"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0,-19.15pt" to="0,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" strokecolor="#4472c4 [3204]" strokeweight="1pt">
                <v:stroke joinstyle="miter"/>
              </v:line>
            </w:pict>
          </mc:Fallback>
        </mc:AlternateContent>
      </w:r>
    </w:p>
    <w:p w14:paraId="0F41B326" w14:textId="13C5C89B" w:rsidR="006535DD" w:rsidRDefault="006535DD" w:rsidP="006535DD">
      <w:pPr>
        <w:tabs>
          <w:tab w:val="left" w:pos="1811"/>
        </w:tabs>
        <w:rPr>
          <w:rFonts w:ascii="Avenir Next Demi Bold" w:hAnsi="Avenir Next Demi Bold"/>
          <w:color w:val="2F5496" w:themeColor="accent1" w:themeShade="BF"/>
          <w:sz w:val="40"/>
          <w:szCs w:val="40"/>
        </w:rPr>
        <w:sectPr w:rsidR="006535DD" w:rsidSect="006535DD">
          <w:pgSz w:w="12240" w:h="15840"/>
          <w:pgMar w:top="0" w:right="0" w:bottom="0" w:left="0" w:header="0" w:footer="720" w:gutter="0"/>
          <w:pgNumType w:start="1"/>
          <w:cols w:space="720"/>
          <w:titlePg/>
          <w:docGrid w:linePitch="360"/>
        </w:sectPr>
      </w:pPr>
    </w:p>
    <w:p w14:paraId="05E3A784" w14:textId="2CD6109C" w:rsidR="006535DD" w:rsidRDefault="00556CCB" w:rsidP="006535DD">
      <w:pPr>
        <w:tabs>
          <w:tab w:val="left" w:pos="1811"/>
        </w:tabs>
        <w:rPr>
          <w:rFonts w:ascii="Avenir Next Demi Bold" w:hAnsi="Avenir Next Demi Bold"/>
          <w:color w:val="2F5496" w:themeColor="accent1" w:themeShade="BF"/>
          <w:sz w:val="40"/>
          <w:szCs w:val="40"/>
        </w:rPr>
        <w:sectPr w:rsidR="006535DD" w:rsidSect="006535DD">
          <w:type w:val="continuous"/>
          <w:pgSz w:w="12240" w:h="15840"/>
          <w:pgMar w:top="0" w:right="0" w:bottom="0" w:left="0" w:header="0" w:footer="720" w:gutter="0"/>
          <w:pgNumType w:start="1"/>
          <w:cols w:space="720"/>
          <w:titlePg/>
          <w:docGrid w:linePitch="360"/>
        </w:sectPr>
      </w:pPr>
      <w:r>
        <w:rPr>
          <w:noProof/>
        </w:rPr>
        <mc:AlternateContent>
          <mc:Choice Requires="wps">
            <w:drawing>
              <wp:anchor distT="0" distB="0" distL="114300" distR="114300" simplePos="0" relativeHeight="251692032" behindDoc="0" locked="0" layoutInCell="1" allowOverlap="1" wp14:anchorId="0C1B44AF" wp14:editId="2E343162">
                <wp:simplePos x="0" y="0"/>
                <wp:positionH relativeFrom="column">
                  <wp:posOffset>-159385</wp:posOffset>
                </wp:positionH>
                <wp:positionV relativeFrom="page">
                  <wp:posOffset>1151537</wp:posOffset>
                </wp:positionV>
                <wp:extent cx="5878195" cy="444500"/>
                <wp:effectExtent l="0" t="0" r="0" b="0"/>
                <wp:wrapSquare wrapText="bothSides"/>
                <wp:docPr id="91" name="Text Box 91"/>
                <wp:cNvGraphicFramePr/>
                <a:graphic xmlns:a="http://schemas.openxmlformats.org/drawingml/2006/main">
                  <a:graphicData uri="http://schemas.microsoft.com/office/word/2010/wordprocessingShape">
                    <wps:wsp>
                      <wps:cNvSpPr txBox="1"/>
                      <wps:spPr>
                        <a:xfrm>
                          <a:off x="0" y="0"/>
                          <a:ext cx="5878195" cy="444500"/>
                        </a:xfrm>
                        <a:prstGeom prst="rect">
                          <a:avLst/>
                        </a:prstGeom>
                        <a:noFill/>
                        <a:ln w="6350">
                          <a:noFill/>
                        </a:ln>
                      </wps:spPr>
                      <wps:txbx>
                        <w:txbxContent>
                          <w:p w14:paraId="6CC41D26" w14:textId="77777777" w:rsidR="006535DD" w:rsidRPr="00331B85" w:rsidRDefault="006535DD" w:rsidP="00331B85">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#1 - Cloud Principles and 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C1B44AF" id="_x0000_t202" coordsize="21600,21600" o:spt="202" path="m,l,21600r21600,l21600,xe">
                <v:stroke joinstyle="miter"/>
                <v:path gradientshapeok="t" o:connecttype="rect"/>
              </v:shapetype>
              <v:shape id="Text Box 91" o:spid="_x0000_s1026" type="#_x0000_t202" style="position:absolute;margin-left:-12.55pt;margin-top:90.65pt;width:462.85pt;height:35pt;z-index:251692032;visibility:visible;mso-wrap-style:non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" filled="f" stroked="f" strokeweight=".5pt">
                <v:textbox style="mso-fit-shape-to-text:t">
                  <w:txbxContent>
                    <w:p w14:paraId="6CC41D26" w14:textId="77777777" w:rsidR="006535DD" w:rsidRPr="00331B85" w:rsidRDefault="006535DD" w:rsidP="00331B85">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#1 - Cloud Principles and Design</w:t>
                      </w:r>
                    </w:p>
                  </w:txbxContent>
                </v:textbox>
                <w10:wrap type="square" anchory="page"/>
              </v:shape>
            </w:pict>
          </mc:Fallback>
        </mc:AlternateContent>
      </w:r>
    </w:p>
    <w:p w14:paraId="099E272F" w14:textId="77777777" w:rsidR="006535DD" w:rsidRDefault="006535DD" w:rsidP="006535DD">
      <w:pPr>
        <w:tabs>
          <w:tab w:val="left" w:pos="1811"/>
        </w:tabs>
        <w:rPr>
          <w:rFonts w:ascii="Avenir Next Demi Bold" w:hAnsi="Avenir Next Demi Bold"/>
          <w:color w:val="2F5496" w:themeColor="accent1" w:themeShade="BF"/>
          <w:sz w:val="40"/>
          <w:szCs w:val="40"/>
        </w:rPr>
        <w:sectPr w:rsidR="006535DD" w:rsidSect="006535DD">
          <w:type w:val="continuous"/>
          <w:pgSz w:w="12240" w:h="15840"/>
          <w:pgMar w:top="0" w:right="0" w:bottom="0" w:left="0" w:header="0" w:footer="720" w:gutter="0"/>
          <w:pgNumType w:start="1"/>
          <w:cols w:space="720"/>
          <w:titlePg/>
          <w:docGrid w:linePitch="360"/>
        </w:sectPr>
      </w:pPr>
    </w:p>
    <w:p w14:paraId="71ACE1E4" w14:textId="3DA830DD" w:rsidR="006535DD" w:rsidRDefault="006535DD" w:rsidP="006535DD">
      <w:pPr>
        <w:tabs>
          <w:tab w:val="left" w:pos="1811"/>
        </w:tabs>
        <w:rPr>
          <w:rFonts w:ascii="Avenir Next Demi Bold" w:hAnsi="Avenir Next Demi Bold"/>
          <w:color w:val="2F5496" w:themeColor="accent1" w:themeShade="BF"/>
          <w:sz w:val="40"/>
          <w:szCs w:val="40"/>
        </w:rPr>
        <w:sectPr w:rsidR="006535DD" w:rsidSect="006535DD">
          <w:type w:val="continuous"/>
          <w:pgSz w:w="12240" w:h="15840"/>
          <w:pgMar w:top="0" w:right="0" w:bottom="0" w:left="0" w:header="0" w:footer="720" w:gutter="0"/>
          <w:pgNumType w:start="1"/>
          <w:cols w:space="720"/>
          <w:titlePg/>
          <w:docGrid w:linePitch="360"/>
        </w:sectPr>
      </w:pPr>
    </w:p>
    <w:p w14:paraId="5DAC2869" w14:textId="34F16C57" w:rsidR="006535DD" w:rsidRPr="00556CCB" w:rsidRDefault="00556CCB" w:rsidP="00556CCB">
      <w:pPr>
        <w:tabs>
          <w:tab w:val="left" w:pos="1811"/>
        </w:tabs>
        <w:ind w:firstLine="720"/>
        <w:rPr>
          <w:rFonts w:ascii="Avenir Next Demi Bold" w:hAnsi="Avenir Next Demi Bold"/>
          <w:color w:val="2F5496" w:themeColor="accent1" w:themeShade="BF"/>
          <w:sz w:val="40"/>
          <w:szCs w:val="40"/>
        </w:rPr>
      </w:pPr>
      <w:r>
        <w:rPr>
          <w:rFonts w:ascii="Avenir Next Demi Bold" w:hAnsi="Avenir Next Demi Bold"/>
          <w:color w:val="2F5496" w:themeColor="accent1" w:themeShade="BF"/>
          <w:sz w:val="40"/>
          <w:szCs w:val="40"/>
        </w:rPr>
        <w:t xml:space="preserve">   </w:t>
      </w:r>
      <w:r w:rsidR="006535DD" w:rsidRPr="00BD1F32">
        <w:rPr>
          <w:rFonts w:ascii="Avenir Next Demi Bold" w:hAnsi="Avenir Next Demi Bold"/>
          <w:b/>
          <w:bCs/>
          <w:color w:val="3B3838" w:themeColor="background2" w:themeShade="40"/>
          <w:sz w:val="28"/>
          <w:szCs w:val="28"/>
        </w:rPr>
        <w:t>Business Research</w:t>
      </w:r>
    </w:p>
    <w:p w14:paraId="30971AB0"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3600" behindDoc="0" locked="0" layoutInCell="1" allowOverlap="1" wp14:anchorId="066E7D73" wp14:editId="57CF5CF9">
                <wp:simplePos x="0" y="0"/>
                <wp:positionH relativeFrom="column">
                  <wp:posOffset>637309</wp:posOffset>
                </wp:positionH>
                <wp:positionV relativeFrom="paragraph">
                  <wp:posOffset>79260</wp:posOffset>
                </wp:positionV>
                <wp:extent cx="2327564" cy="0"/>
                <wp:effectExtent l="0" t="12700" r="22225" b="12700"/>
                <wp:wrapNone/>
                <wp:docPr id="4" name="Straight Connector 4"/>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EE381D4"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2FE7A3E9" w14:textId="77777777" w:rsidR="006535DD" w:rsidRPr="00BD1F32" w:rsidRDefault="006535DD" w:rsidP="006535DD">
      <w:pPr>
        <w:tabs>
          <w:tab w:val="left" w:pos="1811"/>
        </w:tabs>
        <w:ind w:left="990"/>
        <w:rPr>
          <w:rFonts w:ascii="Avenir Next Demi Bold" w:hAnsi="Avenir Next Demi Bold"/>
          <w:color w:val="3B3838" w:themeColor="background2" w:themeShade="40"/>
          <w:sz w:val="28"/>
          <w:szCs w:val="28"/>
        </w:rPr>
      </w:pPr>
    </w:p>
    <w:tbl>
      <w:tblPr>
        <w:tblStyle w:val="TabeladeGrade5Escura-nfase1"/>
        <w:tblW w:w="0" w:type="auto"/>
        <w:tblInd w:w="1645" w:type="dxa"/>
        <w:tblLook w:val="04A0" w:firstRow="1" w:lastRow="0" w:firstColumn="1" w:lastColumn="0" w:noHBand="0" w:noVBand="1"/>
      </w:tblPr>
      <w:tblGrid>
        <w:gridCol w:w="4467"/>
        <w:gridCol w:w="4467"/>
      </w:tblGrid>
      <w:tr w:rsidR="006535DD" w:rsidRPr="002B5AA1" w14:paraId="529F2932" w14:textId="77777777" w:rsidTr="00FA4413">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5FA833C9" w14:textId="77777777" w:rsidR="00E03CBC" w:rsidRDefault="00E03CBC" w:rsidP="007A6DDD">
            <w:pPr>
              <w:tabs>
                <w:tab w:val="left" w:pos="1811"/>
              </w:tabs>
              <w:jc w:val="center"/>
              <w:rPr>
                <w:rFonts w:ascii="Avenir Next Demi Bold" w:hAnsi="Avenir Next Demi Bold"/>
              </w:rPr>
            </w:pPr>
          </w:p>
          <w:p w14:paraId="32EBCE97" w14:textId="77777777" w:rsidR="00E03CBC" w:rsidRDefault="00E03CBC" w:rsidP="007A6DDD">
            <w:pPr>
              <w:tabs>
                <w:tab w:val="left" w:pos="1811"/>
              </w:tabs>
              <w:jc w:val="center"/>
              <w:rPr>
                <w:rFonts w:ascii="Avenir Next Demi Bold" w:hAnsi="Avenir Next Demi Bold"/>
              </w:rPr>
            </w:pPr>
          </w:p>
          <w:p w14:paraId="6487F08B" w14:textId="52D7913E"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Business Name</w:t>
            </w:r>
          </w:p>
        </w:tc>
        <w:tc>
          <w:tcPr>
            <w:tcW w:w="4467" w:type="dxa"/>
            <w:shd w:val="clear" w:color="auto" w:fill="D9E2F3" w:themeFill="accent1" w:themeFillTint="33"/>
          </w:tcPr>
          <w:p w14:paraId="4E23E89A" w14:textId="0E4E6123" w:rsidR="006535DD" w:rsidRPr="00D97F0D" w:rsidRDefault="00D97F0D" w:rsidP="007A6DDD">
            <w:p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lang w:val="pt-BR"/>
              </w:rPr>
            </w:pPr>
            <w:r w:rsidRPr="00D97F0D">
              <w:rPr>
                <w:rFonts w:ascii="Avenir Next" w:hAnsi="Avenir Next"/>
                <w:b w:val="0"/>
                <w:bCs w:val="0"/>
                <w:color w:val="3B3838" w:themeColor="background2" w:themeShade="40"/>
                <w:lang w:val="pt-BR"/>
              </w:rPr>
              <w:t>Mercado Municipal de São Paulo</w:t>
            </w:r>
          </w:p>
        </w:tc>
      </w:tr>
      <w:tr w:rsidR="006535DD" w:rsidRPr="00BD1F32" w14:paraId="6BE4AE75"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7FC349EF" w14:textId="77777777" w:rsidR="00E03CBC" w:rsidRPr="00D97F0D" w:rsidRDefault="00E03CBC" w:rsidP="007A6DDD">
            <w:pPr>
              <w:tabs>
                <w:tab w:val="left" w:pos="1811"/>
              </w:tabs>
              <w:jc w:val="center"/>
              <w:rPr>
                <w:rFonts w:ascii="Avenir Next Demi Bold" w:hAnsi="Avenir Next Demi Bold"/>
                <w:lang w:val="pt-BR"/>
              </w:rPr>
            </w:pPr>
          </w:p>
          <w:p w14:paraId="3EFC476B" w14:textId="1B61533F"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Number of Employees</w:t>
            </w:r>
          </w:p>
        </w:tc>
        <w:tc>
          <w:tcPr>
            <w:tcW w:w="4467" w:type="dxa"/>
          </w:tcPr>
          <w:p w14:paraId="6F4CAF0E" w14:textId="5D8C70CB" w:rsidR="006535DD" w:rsidRPr="00BD1F32" w:rsidRDefault="00D97F0D" w:rsidP="007A6DDD">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D97F0D">
              <w:rPr>
                <w:rFonts w:ascii="Avenir Next" w:hAnsi="Avenir Next"/>
                <w:color w:val="3B3838" w:themeColor="background2" w:themeShade="40"/>
              </w:rPr>
              <w:t>The market has many vendors and workers. It is estimated that more than 200 people work in different stalls and restaurants inside the market.</w:t>
            </w:r>
          </w:p>
        </w:tc>
      </w:tr>
      <w:tr w:rsidR="006535DD" w:rsidRPr="00BD1F32" w14:paraId="70E45ECB" w14:textId="77777777" w:rsidTr="00FA4413">
        <w:trPr>
          <w:trHeight w:val="712"/>
        </w:trPr>
        <w:tc>
          <w:tcPr>
            <w:cnfStyle w:val="001000000000" w:firstRow="0" w:lastRow="0" w:firstColumn="1" w:lastColumn="0" w:oddVBand="0" w:evenVBand="0" w:oddHBand="0" w:evenHBand="0" w:firstRowFirstColumn="0" w:firstRowLastColumn="0" w:lastRowFirstColumn="0" w:lastRowLastColumn="0"/>
            <w:tcW w:w="4467" w:type="dxa"/>
          </w:tcPr>
          <w:p w14:paraId="30F7860C" w14:textId="77777777" w:rsidR="00E03CBC" w:rsidRDefault="00E03CBC" w:rsidP="007A6DDD">
            <w:pPr>
              <w:tabs>
                <w:tab w:val="left" w:pos="1811"/>
              </w:tabs>
              <w:jc w:val="center"/>
              <w:rPr>
                <w:rFonts w:ascii="Avenir Next Demi Bold" w:hAnsi="Avenir Next Demi Bold"/>
              </w:rPr>
            </w:pPr>
          </w:p>
          <w:p w14:paraId="448DC582" w14:textId="77777777" w:rsidR="00E03CBC" w:rsidRDefault="00E03CBC" w:rsidP="007A6DDD">
            <w:pPr>
              <w:tabs>
                <w:tab w:val="left" w:pos="1811"/>
              </w:tabs>
              <w:jc w:val="center"/>
              <w:rPr>
                <w:rFonts w:ascii="Avenir Next Demi Bold" w:hAnsi="Avenir Next Demi Bold"/>
              </w:rPr>
            </w:pPr>
          </w:p>
          <w:p w14:paraId="3F05C0CE" w14:textId="22DE4870"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Location(s)</w:t>
            </w:r>
          </w:p>
        </w:tc>
        <w:tc>
          <w:tcPr>
            <w:tcW w:w="4467" w:type="dxa"/>
          </w:tcPr>
          <w:p w14:paraId="5AC273E1" w14:textId="25F45400" w:rsidR="006535DD" w:rsidRPr="00BD1F32" w:rsidRDefault="00D97F0D" w:rsidP="007A6DDD">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rsidRPr="00D97F0D">
              <w:rPr>
                <w:rFonts w:ascii="Avenir Next" w:hAnsi="Avenir Next"/>
                <w:color w:val="3B3838" w:themeColor="background2" w:themeShade="40"/>
              </w:rPr>
              <w:t xml:space="preserve">São Paulo, Brazil. The market </w:t>
            </w:r>
            <w:proofErr w:type="gramStart"/>
            <w:r w:rsidRPr="00D97F0D">
              <w:rPr>
                <w:rFonts w:ascii="Avenir Next" w:hAnsi="Avenir Next"/>
                <w:color w:val="3B3838" w:themeColor="background2" w:themeShade="40"/>
              </w:rPr>
              <w:t>is located in</w:t>
            </w:r>
            <w:proofErr w:type="gramEnd"/>
            <w:r w:rsidRPr="00D97F0D">
              <w:rPr>
                <w:rFonts w:ascii="Avenir Next" w:hAnsi="Avenir Next"/>
                <w:color w:val="3B3838" w:themeColor="background2" w:themeShade="40"/>
              </w:rPr>
              <w:t xml:space="preserve"> the central area of the city near Rua 25 de </w:t>
            </w:r>
            <w:proofErr w:type="spellStart"/>
            <w:r w:rsidRPr="00D97F0D">
              <w:rPr>
                <w:rFonts w:ascii="Avenir Next" w:hAnsi="Avenir Next"/>
                <w:color w:val="3B3838" w:themeColor="background2" w:themeShade="40"/>
              </w:rPr>
              <w:t>Março</w:t>
            </w:r>
            <w:proofErr w:type="spellEnd"/>
            <w:r w:rsidRPr="00D97F0D">
              <w:rPr>
                <w:rFonts w:ascii="Avenir Next" w:hAnsi="Avenir Next"/>
                <w:color w:val="3B3838" w:themeColor="background2" w:themeShade="40"/>
              </w:rPr>
              <w:t>.</w:t>
            </w:r>
          </w:p>
        </w:tc>
      </w:tr>
      <w:tr w:rsidR="006535DD" w:rsidRPr="00BD1F32" w14:paraId="7B50690A"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38F98532" w14:textId="77777777" w:rsidR="00E03CBC" w:rsidRDefault="00E03CBC" w:rsidP="007A6DDD">
            <w:pPr>
              <w:tabs>
                <w:tab w:val="left" w:pos="1811"/>
              </w:tabs>
              <w:jc w:val="center"/>
              <w:rPr>
                <w:rFonts w:ascii="Avenir Next Demi Bold" w:hAnsi="Avenir Next Demi Bold"/>
              </w:rPr>
            </w:pPr>
          </w:p>
          <w:p w14:paraId="04158CB5" w14:textId="0DDED762"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 xml:space="preserve">How long has the company </w:t>
            </w:r>
          </w:p>
          <w:p w14:paraId="49C3B214" w14:textId="77777777"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been in business</w:t>
            </w:r>
          </w:p>
        </w:tc>
        <w:tc>
          <w:tcPr>
            <w:tcW w:w="4467" w:type="dxa"/>
          </w:tcPr>
          <w:p w14:paraId="73937730" w14:textId="2FC6F4BE" w:rsidR="006535DD" w:rsidRPr="00BD1F32" w:rsidRDefault="00D97F0D" w:rsidP="007A6DDD">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D97F0D">
              <w:rPr>
                <w:rFonts w:ascii="Avenir Next" w:hAnsi="Avenir Next"/>
                <w:color w:val="3B3838" w:themeColor="background2" w:themeShade="40"/>
              </w:rPr>
              <w:t>The Mercado Municipal opened in 1933, so it has been operating for more than 90 years.</w:t>
            </w:r>
          </w:p>
        </w:tc>
      </w:tr>
      <w:tr w:rsidR="006535DD" w:rsidRPr="00BD1F32" w14:paraId="1EC5BAD6" w14:textId="77777777" w:rsidTr="00FA4413">
        <w:trPr>
          <w:trHeight w:val="674"/>
        </w:trPr>
        <w:tc>
          <w:tcPr>
            <w:cnfStyle w:val="001000000000" w:firstRow="0" w:lastRow="0" w:firstColumn="1" w:lastColumn="0" w:oddVBand="0" w:evenVBand="0" w:oddHBand="0" w:evenHBand="0" w:firstRowFirstColumn="0" w:firstRowLastColumn="0" w:lastRowFirstColumn="0" w:lastRowLastColumn="0"/>
            <w:tcW w:w="4467" w:type="dxa"/>
          </w:tcPr>
          <w:p w14:paraId="24DA9A31" w14:textId="77777777" w:rsidR="00E03CBC" w:rsidRDefault="00E03CBC" w:rsidP="007A6DDD">
            <w:pPr>
              <w:tabs>
                <w:tab w:val="left" w:pos="1811"/>
              </w:tabs>
              <w:jc w:val="center"/>
              <w:rPr>
                <w:rFonts w:ascii="Avenir Next Demi Bold" w:hAnsi="Avenir Next Demi Bold"/>
              </w:rPr>
            </w:pPr>
          </w:p>
          <w:p w14:paraId="27EE3515" w14:textId="77777777" w:rsidR="00E03CBC" w:rsidRDefault="00E03CBC" w:rsidP="007A6DDD">
            <w:pPr>
              <w:tabs>
                <w:tab w:val="left" w:pos="1811"/>
              </w:tabs>
              <w:jc w:val="center"/>
              <w:rPr>
                <w:rFonts w:ascii="Avenir Next Demi Bold" w:hAnsi="Avenir Next Demi Bold"/>
              </w:rPr>
            </w:pPr>
          </w:p>
          <w:p w14:paraId="56DAA788" w14:textId="715A1540"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Purpose of the Business</w:t>
            </w:r>
          </w:p>
        </w:tc>
        <w:tc>
          <w:tcPr>
            <w:tcW w:w="4467" w:type="dxa"/>
          </w:tcPr>
          <w:p w14:paraId="1D59F2D6" w14:textId="45051A2F" w:rsidR="006535DD" w:rsidRPr="00BD1F32" w:rsidRDefault="00D97F0D" w:rsidP="007A6DDD">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rsidRPr="00D97F0D">
              <w:rPr>
                <w:rFonts w:ascii="Avenir Next" w:hAnsi="Avenir Next"/>
                <w:color w:val="3B3838" w:themeColor="background2" w:themeShade="40"/>
              </w:rPr>
              <w:t>The purpose of the business is to sell fresh food products such as fruits, vegetables, meat, seafood, spices, and traditional sandwiches. It also serves as a tourist attraction and a place where people can eat and shop for specialty foods.</w:t>
            </w:r>
          </w:p>
        </w:tc>
      </w:tr>
      <w:tr w:rsidR="006535DD" w:rsidRPr="00BD1F32" w14:paraId="6B49F71F"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0FBDA69E" w14:textId="77777777" w:rsidR="00E03CBC" w:rsidRDefault="00E03CBC" w:rsidP="007A6DDD">
            <w:pPr>
              <w:tabs>
                <w:tab w:val="left" w:pos="1811"/>
              </w:tabs>
              <w:jc w:val="center"/>
              <w:rPr>
                <w:rFonts w:ascii="Avenir Next Demi Bold" w:hAnsi="Avenir Next Demi Bold"/>
              </w:rPr>
            </w:pPr>
          </w:p>
          <w:p w14:paraId="229D54F9" w14:textId="787731C7"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Existing Technologies</w:t>
            </w:r>
          </w:p>
        </w:tc>
        <w:tc>
          <w:tcPr>
            <w:tcW w:w="4467" w:type="dxa"/>
          </w:tcPr>
          <w:p w14:paraId="08D194E6" w14:textId="227F57B5" w:rsidR="006535DD" w:rsidRPr="00BD1F32" w:rsidRDefault="00D97F0D" w:rsidP="007A6DDD">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D97F0D">
              <w:rPr>
                <w:rFonts w:ascii="Avenir Next" w:hAnsi="Avenir Next"/>
                <w:color w:val="3B3838" w:themeColor="background2" w:themeShade="40"/>
              </w:rPr>
              <w:t xml:space="preserve">Many vendors use POS systems for payments, card machines, computers for accounting, </w:t>
            </w:r>
            <w:proofErr w:type="spellStart"/>
            <w:r w:rsidRPr="00D97F0D">
              <w:rPr>
                <w:rFonts w:ascii="Avenir Next" w:hAnsi="Avenir Next"/>
                <w:color w:val="3B3838" w:themeColor="background2" w:themeShade="40"/>
              </w:rPr>
              <w:t>WiFi</w:t>
            </w:r>
            <w:proofErr w:type="spellEnd"/>
            <w:r w:rsidRPr="00D97F0D">
              <w:rPr>
                <w:rFonts w:ascii="Avenir Next" w:hAnsi="Avenir Next"/>
                <w:color w:val="3B3838" w:themeColor="background2" w:themeShade="40"/>
              </w:rPr>
              <w:t xml:space="preserve"> networks, and social media to promote their products. Some businesses may also use delivery apps and inventory systems.</w:t>
            </w:r>
          </w:p>
        </w:tc>
      </w:tr>
      <w:tr w:rsidR="006535DD" w:rsidRPr="00BD1F32" w14:paraId="792CBC65" w14:textId="77777777" w:rsidTr="00FA4413">
        <w:trPr>
          <w:trHeight w:val="674"/>
        </w:trPr>
        <w:tc>
          <w:tcPr>
            <w:cnfStyle w:val="001000000000" w:firstRow="0" w:lastRow="0" w:firstColumn="1" w:lastColumn="0" w:oddVBand="0" w:evenVBand="0" w:oddHBand="0" w:evenHBand="0" w:firstRowFirstColumn="0" w:firstRowLastColumn="0" w:lastRowFirstColumn="0" w:lastRowLastColumn="0"/>
            <w:tcW w:w="4467" w:type="dxa"/>
          </w:tcPr>
          <w:p w14:paraId="175F95F2" w14:textId="77777777" w:rsidR="00E03CBC" w:rsidRDefault="00E03CBC" w:rsidP="007A6DDD">
            <w:pPr>
              <w:tabs>
                <w:tab w:val="left" w:pos="1811"/>
              </w:tabs>
              <w:jc w:val="center"/>
              <w:rPr>
                <w:rFonts w:ascii="Avenir Next Demi Bold" w:hAnsi="Avenir Next Demi Bold"/>
              </w:rPr>
            </w:pPr>
          </w:p>
          <w:p w14:paraId="58FDEA95" w14:textId="77777777" w:rsidR="00E03CBC" w:rsidRDefault="00E03CBC" w:rsidP="007A6DDD">
            <w:pPr>
              <w:tabs>
                <w:tab w:val="left" w:pos="1811"/>
              </w:tabs>
              <w:jc w:val="center"/>
              <w:rPr>
                <w:rFonts w:ascii="Avenir Next Demi Bold" w:hAnsi="Avenir Next Demi Bold"/>
              </w:rPr>
            </w:pPr>
          </w:p>
          <w:p w14:paraId="0F9A499D" w14:textId="49082846"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Other Notes</w:t>
            </w:r>
          </w:p>
        </w:tc>
        <w:tc>
          <w:tcPr>
            <w:tcW w:w="4467" w:type="dxa"/>
          </w:tcPr>
          <w:p w14:paraId="2D06CE7F" w14:textId="4709BF52" w:rsidR="006535DD" w:rsidRPr="00BD1F32" w:rsidRDefault="00D97F0D" w:rsidP="007A6DDD">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rsidRPr="00D97F0D">
              <w:rPr>
                <w:rFonts w:ascii="Avenir Next" w:hAnsi="Avenir Next"/>
                <w:color w:val="3B3838" w:themeColor="background2" w:themeShade="40"/>
              </w:rPr>
              <w:t xml:space="preserve">The market receives </w:t>
            </w:r>
            <w:proofErr w:type="gramStart"/>
            <w:r w:rsidRPr="00D97F0D">
              <w:rPr>
                <w:rFonts w:ascii="Avenir Next" w:hAnsi="Avenir Next"/>
                <w:color w:val="3B3838" w:themeColor="background2" w:themeShade="40"/>
              </w:rPr>
              <w:t>a large number of</w:t>
            </w:r>
            <w:proofErr w:type="gramEnd"/>
            <w:r w:rsidRPr="00D97F0D">
              <w:rPr>
                <w:rFonts w:ascii="Avenir Next" w:hAnsi="Avenir Next"/>
                <w:color w:val="3B3838" w:themeColor="background2" w:themeShade="40"/>
              </w:rPr>
              <w:t xml:space="preserve"> visitors every day, including tourists and </w:t>
            </w:r>
            <w:proofErr w:type="gramStart"/>
            <w:r w:rsidRPr="00D97F0D">
              <w:rPr>
                <w:rFonts w:ascii="Avenir Next" w:hAnsi="Avenir Next"/>
                <w:color w:val="3B3838" w:themeColor="background2" w:themeShade="40"/>
              </w:rPr>
              <w:t>local residents</w:t>
            </w:r>
            <w:proofErr w:type="gramEnd"/>
            <w:r w:rsidRPr="00D97F0D">
              <w:rPr>
                <w:rFonts w:ascii="Avenir Next" w:hAnsi="Avenir Next"/>
                <w:color w:val="3B3838" w:themeColor="background2" w:themeShade="40"/>
              </w:rPr>
              <w:t>. Because of the high volume of sales and transactions, cloud technology could help improve data storage, inventory management, and backup systems.</w:t>
            </w:r>
          </w:p>
        </w:tc>
      </w:tr>
    </w:tbl>
    <w:p w14:paraId="44445BDD" w14:textId="77777777" w:rsidR="006535DD" w:rsidRPr="00980ACC" w:rsidRDefault="006535DD" w:rsidP="006535DD">
      <w:pPr>
        <w:tabs>
          <w:tab w:val="left" w:pos="1811"/>
        </w:tabs>
        <w:ind w:left="990"/>
        <w:rPr>
          <w:rFonts w:ascii="Avenir Next Demi Bold" w:hAnsi="Avenir Next Demi Bold"/>
          <w:sz w:val="28"/>
          <w:szCs w:val="28"/>
        </w:rPr>
      </w:pPr>
    </w:p>
    <w:p w14:paraId="0D84F9CA" w14:textId="77777777" w:rsidR="006535DD" w:rsidRDefault="006535DD" w:rsidP="006535DD">
      <w:pPr>
        <w:ind w:left="990" w:right="900"/>
        <w:rPr>
          <w:rFonts w:ascii="Avenir Next Demi Bold" w:hAnsi="Avenir Next Demi Bold"/>
          <w:b/>
          <w:bCs/>
          <w:color w:val="767171" w:themeColor="background2" w:themeShade="80"/>
          <w:sz w:val="28"/>
          <w:szCs w:val="28"/>
        </w:rPr>
      </w:pPr>
    </w:p>
    <w:p w14:paraId="0A6731D3" w14:textId="77777777" w:rsidR="00E03CBC" w:rsidRDefault="00E03CBC" w:rsidP="006535DD">
      <w:pPr>
        <w:ind w:left="990" w:right="900"/>
        <w:rPr>
          <w:rFonts w:ascii="Avenir Next Demi Bold" w:hAnsi="Avenir Next Demi Bold"/>
          <w:b/>
          <w:bCs/>
          <w:color w:val="3B3838" w:themeColor="background2" w:themeShade="40"/>
          <w:sz w:val="28"/>
          <w:szCs w:val="28"/>
        </w:rPr>
      </w:pPr>
    </w:p>
    <w:p w14:paraId="29F1A487" w14:textId="77777777" w:rsidR="003C1FA0" w:rsidRDefault="003C1FA0" w:rsidP="006535DD">
      <w:pPr>
        <w:ind w:left="990" w:right="900"/>
        <w:rPr>
          <w:rFonts w:ascii="Avenir Next Demi Bold" w:hAnsi="Avenir Next Demi Bold"/>
          <w:b/>
          <w:bCs/>
          <w:color w:val="3B3838" w:themeColor="background2" w:themeShade="40"/>
          <w:sz w:val="28"/>
          <w:szCs w:val="28"/>
        </w:rPr>
      </w:pPr>
    </w:p>
    <w:p w14:paraId="416F7F51" w14:textId="7FDBAFBB"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color w:val="3B3838" w:themeColor="background2" w:themeShade="40"/>
          <w:sz w:val="28"/>
          <w:szCs w:val="28"/>
        </w:rPr>
        <w:lastRenderedPageBreak/>
        <w:t>Deployment Model</w:t>
      </w:r>
    </w:p>
    <w:p w14:paraId="6D742475" w14:textId="22A201E9"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4624" behindDoc="0" locked="0" layoutInCell="1" allowOverlap="1" wp14:anchorId="492E9F23" wp14:editId="1C4AF1B0">
                <wp:simplePos x="0" y="0"/>
                <wp:positionH relativeFrom="column">
                  <wp:posOffset>637309</wp:posOffset>
                </wp:positionH>
                <wp:positionV relativeFrom="paragraph">
                  <wp:posOffset>79260</wp:posOffset>
                </wp:positionV>
                <wp:extent cx="2327564" cy="0"/>
                <wp:effectExtent l="0" t="12700" r="22225" b="12700"/>
                <wp:wrapNone/>
                <wp:docPr id="5" name="Straight Connector 5"/>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E19D103"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3935E244" w14:textId="1B636D04" w:rsidR="006535DD" w:rsidRDefault="00D97F0D" w:rsidP="00D97F0D">
      <w:pPr>
        <w:ind w:left="1260" w:right="900"/>
        <w:rPr>
          <w:rFonts w:ascii="Avenir Next" w:eastAsia="Times New Roman" w:hAnsi="Avenir Next" w:cs="Open Sans"/>
          <w:color w:val="3B3838" w:themeColor="background2" w:themeShade="40"/>
        </w:rPr>
      </w:pPr>
      <w:r w:rsidRPr="00D97F0D">
        <w:rPr>
          <w:rFonts w:ascii="Avenir Next" w:eastAsia="Times New Roman" w:hAnsi="Avenir Next" w:cs="Open Sans"/>
          <w:color w:val="3B3838" w:themeColor="background2" w:themeShade="40"/>
        </w:rPr>
        <w:t>A public cloud deployment model would be appropriate for this business. Public cloud providers such as AWS, Microsoft Azure, or Google Cloud can offer scalable resources without requiring the business to maintain physical servers. This model allows vendors to access systems through the internet while reducing hardware costs and improving reliability.</w:t>
      </w:r>
    </w:p>
    <w:p w14:paraId="1BA79B23" w14:textId="1C5985B5" w:rsidR="006535DD" w:rsidRPr="006535DD" w:rsidRDefault="006535DD" w:rsidP="006535DD">
      <w:pPr>
        <w:ind w:right="900"/>
        <w:rPr>
          <w:rFonts w:ascii="Avenir Next" w:eastAsia="Times New Roman" w:hAnsi="Avenir Next" w:cs="Times New Roman"/>
          <w:color w:val="3B3838" w:themeColor="background2" w:themeShade="40"/>
        </w:rPr>
      </w:pPr>
    </w:p>
    <w:p w14:paraId="07F7404C" w14:textId="506A77AB" w:rsidR="006535DD" w:rsidRDefault="006535DD" w:rsidP="006535DD">
      <w:pPr>
        <w:ind w:left="990" w:right="900"/>
        <w:rPr>
          <w:rFonts w:ascii="Avenir Next Demi Bold" w:hAnsi="Avenir Next Demi Bold"/>
          <w:b/>
          <w:bCs/>
          <w:color w:val="3B3838" w:themeColor="background2" w:themeShade="40"/>
          <w:sz w:val="28"/>
          <w:szCs w:val="28"/>
        </w:rPr>
      </w:pPr>
    </w:p>
    <w:p w14:paraId="336A4807" w14:textId="6B822959"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Service</w:t>
      </w:r>
      <w:r w:rsidRPr="00BD1F32">
        <w:rPr>
          <w:rFonts w:ascii="Avenir Next Demi Bold" w:hAnsi="Avenir Next Demi Bold"/>
          <w:b/>
          <w:bCs/>
          <w:color w:val="3B3838" w:themeColor="background2" w:themeShade="40"/>
          <w:sz w:val="28"/>
          <w:szCs w:val="28"/>
        </w:rPr>
        <w:t xml:space="preserve"> Model</w:t>
      </w:r>
    </w:p>
    <w:p w14:paraId="0F59F2A9" w14:textId="6670CAEF"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7696" behindDoc="0" locked="0" layoutInCell="1" allowOverlap="1" wp14:anchorId="238779A5" wp14:editId="1FEE8551">
                <wp:simplePos x="0" y="0"/>
                <wp:positionH relativeFrom="column">
                  <wp:posOffset>637309</wp:posOffset>
                </wp:positionH>
                <wp:positionV relativeFrom="paragraph">
                  <wp:posOffset>79260</wp:posOffset>
                </wp:positionV>
                <wp:extent cx="2327564" cy="0"/>
                <wp:effectExtent l="0" t="12700" r="22225" b="12700"/>
                <wp:wrapNone/>
                <wp:docPr id="6" name="Straight Connector 6"/>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D7A5899" id="Straight Connector 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08BF0721" w14:textId="361518CE" w:rsidR="006535DD" w:rsidRPr="00737D28" w:rsidRDefault="00D97F0D" w:rsidP="00737D28">
      <w:pPr>
        <w:ind w:left="1260" w:right="900"/>
        <w:rPr>
          <w:rFonts w:ascii="Avenir Next" w:eastAsia="Times New Roman" w:hAnsi="Avenir Next" w:cs="Open Sans"/>
          <w:color w:val="3B3838" w:themeColor="background2" w:themeShade="40"/>
        </w:rPr>
      </w:pPr>
      <w:r w:rsidRPr="00D97F0D">
        <w:rPr>
          <w:rFonts w:ascii="Avenir Next" w:eastAsia="Times New Roman" w:hAnsi="Avenir Next" w:cs="Open Sans"/>
          <w:color w:val="3B3838" w:themeColor="background2" w:themeShade="40"/>
        </w:rPr>
        <w:t>The best service models for this business would include Software as a Service (SaaS) and Infrastructure as a Service (IaaS). SaaS could be used for inventory systems, accounting software, and customer management platforms. IaaS could provide virtual servers and storage to host applications and backup data securely in the cloud.</w:t>
      </w:r>
    </w:p>
    <w:p w14:paraId="23812647" w14:textId="415B532C" w:rsidR="006535DD" w:rsidRPr="00BD1F32" w:rsidRDefault="006535DD" w:rsidP="006535DD">
      <w:pPr>
        <w:tabs>
          <w:tab w:val="left" w:pos="1811"/>
        </w:tabs>
        <w:ind w:left="1440"/>
        <w:rPr>
          <w:rFonts w:ascii="Avenir Next Demi Bold" w:hAnsi="Avenir Next Demi Bold"/>
          <w:color w:val="3B3838" w:themeColor="background2" w:themeShade="40"/>
        </w:rPr>
      </w:pPr>
    </w:p>
    <w:p w14:paraId="2CA6287E" w14:textId="022A4728" w:rsidR="006535DD" w:rsidRPr="00BD1F32" w:rsidRDefault="006535DD" w:rsidP="006535DD">
      <w:pPr>
        <w:tabs>
          <w:tab w:val="left" w:pos="1811"/>
        </w:tabs>
        <w:ind w:left="1440"/>
        <w:rPr>
          <w:rFonts w:ascii="Avenir Next Demi Bold" w:hAnsi="Avenir Next Demi Bold"/>
          <w:color w:val="3B3838" w:themeColor="background2" w:themeShade="40"/>
        </w:rPr>
      </w:pPr>
    </w:p>
    <w:p w14:paraId="7D6C342C" w14:textId="50DC30D8"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color w:val="3B3838" w:themeColor="background2" w:themeShade="40"/>
          <w:sz w:val="28"/>
          <w:szCs w:val="28"/>
        </w:rPr>
        <w:t>Cloud Design for your Business</w:t>
      </w:r>
    </w:p>
    <w:p w14:paraId="3B1A8A59" w14:textId="46AEBAC4"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5648" behindDoc="0" locked="0" layoutInCell="1" allowOverlap="1" wp14:anchorId="3B78DC49" wp14:editId="2149851D">
                <wp:simplePos x="0" y="0"/>
                <wp:positionH relativeFrom="column">
                  <wp:posOffset>635000</wp:posOffset>
                </wp:positionH>
                <wp:positionV relativeFrom="paragraph">
                  <wp:posOffset>74295</wp:posOffset>
                </wp:positionV>
                <wp:extent cx="2667000" cy="0"/>
                <wp:effectExtent l="0" t="12700" r="12700" b="12700"/>
                <wp:wrapNone/>
                <wp:docPr id="7" name="Straight Connector 7"/>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DA57872" id="Straight Connector 7"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6C01297D" w14:textId="5D899A0F" w:rsidR="008831D3" w:rsidRPr="008831D3" w:rsidRDefault="008831D3" w:rsidP="008831D3">
      <w:pPr>
        <w:ind w:left="990" w:right="900"/>
        <w:rPr>
          <w:rFonts w:ascii="Avenir Next" w:eastAsia="Times New Roman" w:hAnsi="Avenir Next" w:cs="Times New Roman"/>
          <w:color w:val="3B3838" w:themeColor="background2" w:themeShade="40"/>
        </w:rPr>
      </w:pPr>
      <w:r w:rsidRPr="008831D3">
        <w:rPr>
          <w:rFonts w:ascii="Avenir Next" w:eastAsia="Times New Roman" w:hAnsi="Avenir Next" w:cs="Times New Roman"/>
          <w:color w:val="3B3838" w:themeColor="background2" w:themeShade="40"/>
        </w:rPr>
        <w:t>The cloud solution will centralize business data such as sales records, inventory information, and customer transactions using cloud-based platforms. To ensure high availability, the system will use multiple cloud servers across different regions, allowing the system to remain accessible even if one server fails. Load balancing will distribute traffic efficiently, preventing system overload during peak business hours.</w:t>
      </w:r>
    </w:p>
    <w:p w14:paraId="043A56AC" w14:textId="7DBF0779" w:rsidR="006535DD" w:rsidRPr="006535DD" w:rsidRDefault="008831D3" w:rsidP="008831D3">
      <w:pPr>
        <w:ind w:left="990" w:right="900"/>
        <w:rPr>
          <w:rFonts w:ascii="Avenir Next" w:eastAsia="Times New Roman" w:hAnsi="Avenir Next" w:cs="Times New Roman"/>
          <w:color w:val="3B3838" w:themeColor="background2" w:themeShade="40"/>
        </w:rPr>
      </w:pPr>
      <w:r w:rsidRPr="008831D3">
        <w:rPr>
          <w:rFonts w:ascii="Avenir Next" w:eastAsia="Times New Roman" w:hAnsi="Avenir Next" w:cs="Times New Roman"/>
          <w:color w:val="3B3838" w:themeColor="background2" w:themeShade="40"/>
        </w:rPr>
        <w:t>To support redundancy and disaster recovery, data will be automatically backed up in multiple locations within the cloud. In case of system failure, data can be quickly restored with minimal downtime. This design ensures that the business can continue operating smoothly, protects critical data, and reduces the risk of data loss or service interruption.</w:t>
      </w:r>
      <w:r w:rsidR="006535DD">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94080" behindDoc="0" locked="0" layoutInCell="1" allowOverlap="1" wp14:anchorId="37C5ACA8" wp14:editId="7AC5F39A">
                <wp:simplePos x="0" y="0"/>
                <wp:positionH relativeFrom="column">
                  <wp:posOffset>7069514</wp:posOffset>
                </wp:positionH>
                <wp:positionV relativeFrom="paragraph">
                  <wp:posOffset>123825</wp:posOffset>
                </wp:positionV>
                <wp:extent cx="457200" cy="457200"/>
                <wp:effectExtent l="0" t="0" r="0" b="0"/>
                <wp:wrapNone/>
                <wp:docPr id="97" name="Rectangle 97"/>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CDA23" id="Rectangle 97" o:spid="_x0000_s1026" style="position:absolute;margin-left:556.65pt;margin-top:9.75pt;width:36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" fillcolor="white [3212]" stroked="f" strokeweight="1pt"/>
            </w:pict>
          </mc:Fallback>
        </mc:AlternateContent>
      </w:r>
    </w:p>
    <w:p w14:paraId="64959D13" w14:textId="77777777" w:rsidR="006535DD" w:rsidRDefault="006535DD" w:rsidP="006535DD">
      <w:pPr>
        <w:tabs>
          <w:tab w:val="left" w:pos="1811"/>
        </w:tabs>
        <w:ind w:right="900"/>
        <w:rPr>
          <w:rFonts w:ascii="Avenir Next Demi Bold" w:hAnsi="Avenir Next Demi Bold"/>
        </w:rPr>
      </w:pPr>
    </w:p>
    <w:p w14:paraId="1F01CC83" w14:textId="77777777" w:rsidR="00737D28" w:rsidRDefault="00737D28" w:rsidP="006535DD">
      <w:pPr>
        <w:tabs>
          <w:tab w:val="left" w:pos="1811"/>
        </w:tabs>
        <w:ind w:right="900"/>
        <w:rPr>
          <w:rFonts w:ascii="Avenir Next Demi Bold" w:hAnsi="Avenir Next Demi Bold"/>
        </w:rPr>
        <w:sectPr w:rsidR="00737D28" w:rsidSect="006535DD">
          <w:footerReference w:type="default" r:id="rId15"/>
          <w:footerReference w:type="first" r:id="rId16"/>
          <w:type w:val="continuous"/>
          <w:pgSz w:w="12240" w:h="15840"/>
          <w:pgMar w:top="0" w:right="0" w:bottom="0" w:left="0" w:header="0" w:footer="720" w:gutter="0"/>
          <w:pgNumType w:start="1"/>
          <w:cols w:space="720"/>
          <w:titlePg/>
          <w:docGrid w:linePitch="360"/>
        </w:sectPr>
      </w:pPr>
    </w:p>
    <w:p w14:paraId="192C2C48" w14:textId="77777777" w:rsidR="00E03CBC" w:rsidRDefault="00E03CBC" w:rsidP="006535DD">
      <w:pPr>
        <w:tabs>
          <w:tab w:val="left" w:pos="1811"/>
        </w:tabs>
        <w:ind w:right="900"/>
        <w:rPr>
          <w:rFonts w:ascii="Avenir Next Demi Bold" w:hAnsi="Avenir Next Demi Bold"/>
        </w:rPr>
      </w:pPr>
    </w:p>
    <w:p w14:paraId="27ABB0A3" w14:textId="23B7BB03" w:rsidR="006535DD" w:rsidRPr="00BD1F32" w:rsidRDefault="003C1FA0"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noProof/>
        </w:rPr>
        <w:drawing>
          <wp:anchor distT="0" distB="0" distL="114300" distR="114300" simplePos="0" relativeHeight="251795456" behindDoc="1" locked="0" layoutInCell="1" allowOverlap="1" wp14:anchorId="5FE44F2E" wp14:editId="2F62902D">
            <wp:simplePos x="0" y="0"/>
            <wp:positionH relativeFrom="column">
              <wp:posOffset>495300</wp:posOffset>
            </wp:positionH>
            <wp:positionV relativeFrom="paragraph">
              <wp:posOffset>103505</wp:posOffset>
            </wp:positionV>
            <wp:extent cx="6001818" cy="3535467"/>
            <wp:effectExtent l="0" t="0" r="0" b="8255"/>
            <wp:wrapNone/>
            <wp:docPr id="175755992"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5992" name="Imagem 175755992"/>
                    <pic:cNvPicPr/>
                  </pic:nvPicPr>
                  <pic:blipFill>
                    <a:blip r:embed="rId17">
                      <a:extLst>
                        <a:ext uri="{28A0092B-C50C-407E-A947-70E740481C1C}">
                          <a14:useLocalDpi xmlns:a14="http://schemas.microsoft.com/office/drawing/2010/main" val="0"/>
                        </a:ext>
                      </a:extLst>
                    </a:blip>
                    <a:stretch>
                      <a:fillRect/>
                    </a:stretch>
                  </pic:blipFill>
                  <pic:spPr>
                    <a:xfrm>
                      <a:off x="0" y="0"/>
                      <a:ext cx="6001818" cy="3535467"/>
                    </a:xfrm>
                    <a:prstGeom prst="rect">
                      <a:avLst/>
                    </a:prstGeom>
                  </pic:spPr>
                </pic:pic>
              </a:graphicData>
            </a:graphic>
            <wp14:sizeRelH relativeFrom="margin">
              <wp14:pctWidth>0</wp14:pctWidth>
            </wp14:sizeRelH>
            <wp14:sizeRelV relativeFrom="margin">
              <wp14:pctHeight>0</wp14:pctHeight>
            </wp14:sizeRelV>
          </wp:anchor>
        </w:drawing>
      </w:r>
      <w:r w:rsidR="006535DD" w:rsidRPr="00BD1F32">
        <w:rPr>
          <w:rFonts w:ascii="Avenir Next Demi Bold" w:hAnsi="Avenir Next Demi Bold"/>
          <w:b/>
          <w:bCs/>
          <w:color w:val="3B3838" w:themeColor="background2" w:themeShade="40"/>
          <w:sz w:val="28"/>
          <w:szCs w:val="28"/>
        </w:rPr>
        <w:t>Infrastructure Diagram</w:t>
      </w:r>
    </w:p>
    <w:p w14:paraId="00A43808" w14:textId="06CDE430" w:rsidR="006535DD" w:rsidRDefault="006535DD" w:rsidP="006535DD">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676672" behindDoc="0" locked="0" layoutInCell="1" allowOverlap="1" wp14:anchorId="0C8A07E6" wp14:editId="1F3ACBA0">
                <wp:simplePos x="0" y="0"/>
                <wp:positionH relativeFrom="column">
                  <wp:posOffset>635000</wp:posOffset>
                </wp:positionH>
                <wp:positionV relativeFrom="paragraph">
                  <wp:posOffset>74295</wp:posOffset>
                </wp:positionV>
                <wp:extent cx="2667000" cy="0"/>
                <wp:effectExtent l="0" t="12700" r="12700" b="12700"/>
                <wp:wrapNone/>
                <wp:docPr id="8" name="Straight Connector 8"/>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8D51C48" id="Straight Connector 8"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" strokecolor="#4472c4 [3204]" strokeweight="1.5pt">
                <v:stroke joinstyle="miter"/>
              </v:line>
            </w:pict>
          </mc:Fallback>
        </mc:AlternateContent>
      </w:r>
    </w:p>
    <w:p w14:paraId="0A857C3B" w14:textId="1E9D3DC9" w:rsidR="006535DD" w:rsidRDefault="006535DD" w:rsidP="00481443">
      <w:pPr>
        <w:tabs>
          <w:tab w:val="left" w:pos="1811"/>
        </w:tabs>
        <w:ind w:right="900"/>
        <w:rPr>
          <w:rFonts w:ascii="Avenir Next Demi Bold" w:hAnsi="Avenir Next Demi Bold"/>
        </w:rPr>
      </w:pPr>
    </w:p>
    <w:p w14:paraId="4507CA63" w14:textId="73D2C268" w:rsidR="006535DD" w:rsidRDefault="006535DD" w:rsidP="00980ACC">
      <w:pPr>
        <w:tabs>
          <w:tab w:val="left" w:pos="1811"/>
        </w:tabs>
        <w:ind w:left="1260" w:right="900"/>
        <w:rPr>
          <w:rFonts w:ascii="Avenir Next Demi Bold" w:hAnsi="Avenir Next Demi Bold"/>
        </w:rPr>
      </w:pPr>
    </w:p>
    <w:p w14:paraId="7B28D3A4" w14:textId="77777777" w:rsidR="006535DD" w:rsidRDefault="006535DD" w:rsidP="00980ACC">
      <w:pPr>
        <w:tabs>
          <w:tab w:val="left" w:pos="1811"/>
        </w:tabs>
        <w:ind w:left="1260" w:right="900"/>
        <w:rPr>
          <w:rFonts w:ascii="Avenir Next Demi Bold" w:hAnsi="Avenir Next Demi Bold"/>
        </w:rPr>
      </w:pPr>
    </w:p>
    <w:p w14:paraId="47516218" w14:textId="182D0E35" w:rsidR="006535DD" w:rsidRDefault="006535DD" w:rsidP="00980ACC">
      <w:pPr>
        <w:tabs>
          <w:tab w:val="left" w:pos="1811"/>
        </w:tabs>
        <w:ind w:left="1260" w:right="900"/>
        <w:rPr>
          <w:rFonts w:ascii="Avenir Next Demi Bold" w:hAnsi="Avenir Next Demi Bold"/>
        </w:rPr>
      </w:pPr>
    </w:p>
    <w:p w14:paraId="1386D8C7" w14:textId="373715BF" w:rsidR="006535DD" w:rsidRDefault="006535DD" w:rsidP="00980ACC">
      <w:pPr>
        <w:tabs>
          <w:tab w:val="left" w:pos="1811"/>
        </w:tabs>
        <w:ind w:left="1260" w:right="900"/>
        <w:rPr>
          <w:rFonts w:ascii="Avenir Next Demi Bold" w:hAnsi="Avenir Next Demi Bold"/>
        </w:rPr>
      </w:pPr>
    </w:p>
    <w:p w14:paraId="574A16DA" w14:textId="505B9A90" w:rsidR="006535DD" w:rsidRDefault="006535DD" w:rsidP="00980ACC">
      <w:pPr>
        <w:tabs>
          <w:tab w:val="left" w:pos="1811"/>
        </w:tabs>
        <w:ind w:left="1260" w:right="900"/>
        <w:rPr>
          <w:rFonts w:ascii="Avenir Next Demi Bold" w:hAnsi="Avenir Next Demi Bold"/>
        </w:rPr>
      </w:pPr>
    </w:p>
    <w:p w14:paraId="65455955" w14:textId="3080F59C" w:rsidR="006535DD" w:rsidRDefault="006535DD" w:rsidP="00980ACC">
      <w:pPr>
        <w:tabs>
          <w:tab w:val="left" w:pos="1811"/>
        </w:tabs>
        <w:ind w:left="1260" w:right="900"/>
        <w:rPr>
          <w:rFonts w:ascii="Avenir Next Demi Bold" w:hAnsi="Avenir Next Demi Bold"/>
        </w:rPr>
      </w:pPr>
    </w:p>
    <w:p w14:paraId="5E5B3271" w14:textId="6BAB11E8" w:rsidR="006535DD" w:rsidRDefault="006535DD" w:rsidP="00980ACC">
      <w:pPr>
        <w:tabs>
          <w:tab w:val="left" w:pos="1811"/>
        </w:tabs>
        <w:ind w:left="1260" w:right="900"/>
        <w:rPr>
          <w:rFonts w:ascii="Avenir Next Demi Bold" w:hAnsi="Avenir Next Demi Bold"/>
        </w:rPr>
      </w:pPr>
    </w:p>
    <w:p w14:paraId="1CDAF0F6" w14:textId="165AD4A0" w:rsidR="006535DD" w:rsidRDefault="006535DD" w:rsidP="00980ACC">
      <w:pPr>
        <w:tabs>
          <w:tab w:val="left" w:pos="1811"/>
        </w:tabs>
        <w:ind w:left="1260" w:right="900"/>
        <w:rPr>
          <w:rFonts w:ascii="Avenir Next Demi Bold" w:hAnsi="Avenir Next Demi Bold"/>
        </w:rPr>
      </w:pPr>
    </w:p>
    <w:p w14:paraId="359BCE00" w14:textId="353AA19B" w:rsidR="006535DD" w:rsidRDefault="006535DD" w:rsidP="00980ACC">
      <w:pPr>
        <w:tabs>
          <w:tab w:val="left" w:pos="1811"/>
        </w:tabs>
        <w:ind w:left="1260" w:right="900"/>
        <w:rPr>
          <w:rFonts w:ascii="Avenir Next Demi Bold" w:hAnsi="Avenir Next Demi Bold"/>
        </w:rPr>
      </w:pPr>
    </w:p>
    <w:p w14:paraId="2556755A" w14:textId="00E0C076" w:rsidR="006535DD" w:rsidRDefault="006535DD" w:rsidP="00980ACC">
      <w:pPr>
        <w:tabs>
          <w:tab w:val="left" w:pos="1811"/>
        </w:tabs>
        <w:ind w:left="1260" w:right="900"/>
        <w:rPr>
          <w:rFonts w:ascii="Avenir Next Demi Bold" w:hAnsi="Avenir Next Demi Bold"/>
        </w:rPr>
      </w:pPr>
    </w:p>
    <w:p w14:paraId="49441C46" w14:textId="54FD861E" w:rsidR="006535DD" w:rsidRDefault="006535DD" w:rsidP="00980ACC">
      <w:pPr>
        <w:tabs>
          <w:tab w:val="left" w:pos="1811"/>
        </w:tabs>
        <w:ind w:left="1260" w:right="900"/>
        <w:rPr>
          <w:rFonts w:ascii="Avenir Next Demi Bold" w:hAnsi="Avenir Next Demi Bold"/>
        </w:rPr>
      </w:pPr>
    </w:p>
    <w:p w14:paraId="4E173B6A" w14:textId="6C4F3EAD" w:rsidR="006535DD" w:rsidRDefault="006535DD" w:rsidP="00737D28">
      <w:pPr>
        <w:tabs>
          <w:tab w:val="left" w:pos="1811"/>
        </w:tabs>
        <w:ind w:right="900"/>
        <w:rPr>
          <w:rFonts w:ascii="Avenir Next Demi Bold" w:hAnsi="Avenir Next Demi Bold"/>
        </w:rPr>
      </w:pPr>
    </w:p>
    <w:p w14:paraId="0ACF97EF" w14:textId="77777777" w:rsidR="006535DD" w:rsidRDefault="006535DD" w:rsidP="00737D28">
      <w:pPr>
        <w:tabs>
          <w:tab w:val="left" w:pos="1811"/>
        </w:tabs>
        <w:ind w:right="900"/>
        <w:rPr>
          <w:rFonts w:ascii="Avenir Next Demi Bold" w:hAnsi="Avenir Next Demi Bold"/>
        </w:rPr>
        <w:sectPr w:rsidR="006535DD" w:rsidSect="006535DD">
          <w:type w:val="continuous"/>
          <w:pgSz w:w="12240" w:h="15840"/>
          <w:pgMar w:top="0" w:right="0" w:bottom="0" w:left="0" w:header="0" w:footer="720" w:gutter="0"/>
          <w:pgNumType w:start="1"/>
          <w:cols w:space="720"/>
          <w:titlePg/>
          <w:docGrid w:linePitch="360"/>
        </w:sectPr>
      </w:pPr>
    </w:p>
    <w:p w14:paraId="7AA7BA69" w14:textId="2C4092C1" w:rsidR="006535DD" w:rsidRDefault="006535DD" w:rsidP="006535DD">
      <w:pPr>
        <w:tabs>
          <w:tab w:val="left" w:pos="1811"/>
        </w:tabs>
        <w:ind w:left="990"/>
        <w:rPr>
          <w:rFonts w:ascii="Avenir Next Demi Bold" w:hAnsi="Avenir Next Demi Bold"/>
          <w:color w:val="2F5496" w:themeColor="accent1" w:themeShade="BF"/>
          <w:sz w:val="40"/>
          <w:szCs w:val="40"/>
        </w:rPr>
      </w:pPr>
      <w:r>
        <w:rPr>
          <w:noProof/>
        </w:rPr>
        <w:lastRenderedPageBreak/>
        <mc:AlternateContent>
          <mc:Choice Requires="wps">
            <w:drawing>
              <wp:anchor distT="0" distB="0" distL="114300" distR="114300" simplePos="0" relativeHeight="251688960" behindDoc="0" locked="0" layoutInCell="1" allowOverlap="1" wp14:anchorId="0D497508" wp14:editId="5F03C098">
                <wp:simplePos x="0" y="0"/>
                <wp:positionH relativeFrom="column">
                  <wp:posOffset>-159385</wp:posOffset>
                </wp:positionH>
                <wp:positionV relativeFrom="page">
                  <wp:posOffset>970915</wp:posOffset>
                </wp:positionV>
                <wp:extent cx="6228080" cy="448056"/>
                <wp:effectExtent l="0" t="0" r="0" b="0"/>
                <wp:wrapSquare wrapText="bothSides"/>
                <wp:docPr id="89" name="Text Box 89"/>
                <wp:cNvGraphicFramePr/>
                <a:graphic xmlns:a="http://schemas.openxmlformats.org/drawingml/2006/main">
                  <a:graphicData uri="http://schemas.microsoft.com/office/word/2010/wordprocessingShape">
                    <wps:wsp>
                      <wps:cNvSpPr txBox="1"/>
                      <wps:spPr>
                        <a:xfrm>
                          <a:off x="0" y="0"/>
                          <a:ext cx="6228080" cy="448056"/>
                        </a:xfrm>
                        <a:prstGeom prst="rect">
                          <a:avLst/>
                        </a:prstGeom>
                        <a:noFill/>
                        <a:ln w="6350">
                          <a:noFill/>
                        </a:ln>
                      </wps:spPr>
                      <wps:txbx>
                        <w:txbxContent>
                          <w:p w14:paraId="2FB0F9FF" w14:textId="77777777" w:rsidR="006535DD" w:rsidRPr="0093598C" w:rsidRDefault="006535DD" w:rsidP="0093598C">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2</w:t>
                            </w:r>
                            <w:r w:rsidRPr="006535DD">
                              <w:rPr>
                                <w:rFonts w:ascii="Avenir Next Demi Bold" w:hAnsi="Avenir Next Demi Bold"/>
                                <w:color w:val="2F5496" w:themeColor="accent1" w:themeShade="BF"/>
                                <w:sz w:val="40"/>
                                <w:szCs w:val="40"/>
                              </w:rPr>
                              <w:t xml:space="preserve"> - Cloud </w:t>
                            </w:r>
                            <w:r>
                              <w:rPr>
                                <w:rFonts w:ascii="Avenir Next Demi Bold" w:hAnsi="Avenir Next Demi Bold"/>
                                <w:color w:val="2F5496" w:themeColor="accent1" w:themeShade="BF"/>
                                <w:sz w:val="40"/>
                                <w:szCs w:val="40"/>
                              </w:rPr>
                              <w:t>Networking and Storage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D497508" id="Text Box 89" o:spid="_x0000_s1027" type="#_x0000_t202" style="position:absolute;left:0;text-align:left;margin-left:-12.55pt;margin-top:76.45pt;width:490.4pt;height:35.3pt;z-index:251688960;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" filled="f" stroked="f" strokeweight=".5pt">
                <v:textbox style="mso-fit-shape-to-text:t">
                  <w:txbxContent>
                    <w:p w14:paraId="2FB0F9FF" w14:textId="77777777" w:rsidR="006535DD" w:rsidRPr="0093598C" w:rsidRDefault="006535DD" w:rsidP="0093598C">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2</w:t>
                      </w:r>
                      <w:r w:rsidRPr="006535DD">
                        <w:rPr>
                          <w:rFonts w:ascii="Avenir Next Demi Bold" w:hAnsi="Avenir Next Demi Bold"/>
                          <w:color w:val="2F5496" w:themeColor="accent1" w:themeShade="BF"/>
                          <w:sz w:val="40"/>
                          <w:szCs w:val="40"/>
                        </w:rPr>
                        <w:t xml:space="preserve"> - Cloud </w:t>
                      </w:r>
                      <w:r>
                        <w:rPr>
                          <w:rFonts w:ascii="Avenir Next Demi Bold" w:hAnsi="Avenir Next Demi Bold"/>
                          <w:color w:val="2F5496" w:themeColor="accent1" w:themeShade="BF"/>
                          <w:sz w:val="40"/>
                          <w:szCs w:val="40"/>
                        </w:rPr>
                        <w:t>Networking and Storage</w:t>
                      </w:r>
                    </w:p>
                  </w:txbxContent>
                </v:textbox>
                <w10:wrap type="square" anchory="page"/>
              </v:shape>
            </w:pict>
          </mc:Fallback>
        </mc:AlternateContent>
      </w:r>
    </w:p>
    <w:p w14:paraId="15E31481" w14:textId="719CED17" w:rsidR="006535DD" w:rsidRDefault="006535DD" w:rsidP="006535DD">
      <w:pPr>
        <w:ind w:left="990" w:right="900"/>
        <w:rPr>
          <w:rFonts w:ascii="Avenir Next Demi Bold" w:hAnsi="Avenir Next Demi Bold"/>
          <w:b/>
          <w:bCs/>
          <w:color w:val="767171" w:themeColor="background2" w:themeShade="80"/>
          <w:sz w:val="28"/>
          <w:szCs w:val="28"/>
        </w:rPr>
      </w:pPr>
    </w:p>
    <w:p w14:paraId="123711DB" w14:textId="77777777" w:rsidR="006535DD" w:rsidRDefault="006535DD" w:rsidP="006535DD">
      <w:pPr>
        <w:ind w:left="990" w:right="900"/>
        <w:rPr>
          <w:rFonts w:ascii="Avenir Next Demi Bold" w:hAnsi="Avenir Next Demi Bold"/>
          <w:b/>
          <w:bCs/>
          <w:color w:val="3B3838" w:themeColor="background2" w:themeShade="40"/>
          <w:sz w:val="28"/>
          <w:szCs w:val="28"/>
        </w:rPr>
      </w:pPr>
    </w:p>
    <w:p w14:paraId="604FC066" w14:textId="77777777" w:rsidR="006535DD" w:rsidRDefault="006535DD" w:rsidP="006535DD">
      <w:pPr>
        <w:ind w:left="990" w:right="900"/>
        <w:rPr>
          <w:rFonts w:ascii="Avenir Next Demi Bold" w:hAnsi="Avenir Next Demi Bold"/>
          <w:b/>
          <w:bCs/>
          <w:color w:val="3B3838" w:themeColor="background2" w:themeShade="40"/>
          <w:sz w:val="28"/>
          <w:szCs w:val="28"/>
        </w:rPr>
      </w:pPr>
    </w:p>
    <w:p w14:paraId="439651CF" w14:textId="65B4B34F"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 xml:space="preserve">Additional </w:t>
      </w:r>
      <w:r w:rsidRPr="00BD1F32">
        <w:rPr>
          <w:rFonts w:ascii="Avenir Next Demi Bold" w:hAnsi="Avenir Next Demi Bold"/>
          <w:b/>
          <w:bCs/>
          <w:color w:val="3B3838" w:themeColor="background2" w:themeShade="40"/>
          <w:sz w:val="28"/>
          <w:szCs w:val="28"/>
        </w:rPr>
        <w:t>Business Research</w:t>
      </w:r>
    </w:p>
    <w:p w14:paraId="78CD4DD5" w14:textId="77777777" w:rsidR="006535DD" w:rsidRPr="00BD1F32" w:rsidRDefault="006535DD" w:rsidP="006535DD">
      <w:pPr>
        <w:ind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81792" behindDoc="0" locked="0" layoutInCell="1" allowOverlap="1" wp14:anchorId="4287E8A7" wp14:editId="72F52F66">
                <wp:simplePos x="0" y="0"/>
                <wp:positionH relativeFrom="column">
                  <wp:posOffset>637953</wp:posOffset>
                </wp:positionH>
                <wp:positionV relativeFrom="paragraph">
                  <wp:posOffset>76495</wp:posOffset>
                </wp:positionV>
                <wp:extent cx="2667000" cy="0"/>
                <wp:effectExtent l="0" t="12700" r="12700" b="12700"/>
                <wp:wrapNone/>
                <wp:docPr id="16" name="Straight Connector 16"/>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70A479D" id="Straight Connector 16"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pt" to="260.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" strokecolor="#4472c4 [3204]" strokeweight="1.5pt">
                <v:stroke joinstyle="miter"/>
              </v:line>
            </w:pict>
          </mc:Fallback>
        </mc:AlternateContent>
      </w:r>
    </w:p>
    <w:p w14:paraId="772FEA33" w14:textId="77777777" w:rsidR="006535DD" w:rsidRPr="00BD1F32" w:rsidRDefault="006535DD" w:rsidP="006535DD">
      <w:pPr>
        <w:tabs>
          <w:tab w:val="left" w:pos="1811"/>
        </w:tabs>
        <w:ind w:left="990"/>
        <w:rPr>
          <w:rFonts w:ascii="Avenir Next Demi Bold" w:hAnsi="Avenir Next Demi Bold"/>
          <w:color w:val="3B3838" w:themeColor="background2" w:themeShade="40"/>
          <w:sz w:val="28"/>
          <w:szCs w:val="28"/>
        </w:rPr>
      </w:pPr>
    </w:p>
    <w:tbl>
      <w:tblPr>
        <w:tblStyle w:val="TabeladeGrade5Escura-nfase1"/>
        <w:tblW w:w="0" w:type="auto"/>
        <w:tblInd w:w="1645" w:type="dxa"/>
        <w:tblLook w:val="04A0" w:firstRow="1" w:lastRow="0" w:firstColumn="1" w:lastColumn="0" w:noHBand="0" w:noVBand="1"/>
      </w:tblPr>
      <w:tblGrid>
        <w:gridCol w:w="4467"/>
        <w:gridCol w:w="4467"/>
      </w:tblGrid>
      <w:tr w:rsidR="006535DD" w:rsidRPr="00BD1F32" w14:paraId="6E840250" w14:textId="77777777" w:rsidTr="00FA4413">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04389041" w14:textId="77777777" w:rsidR="006535DD" w:rsidRPr="00FA4413" w:rsidRDefault="006535DD" w:rsidP="007A6DDD">
            <w:pPr>
              <w:tabs>
                <w:tab w:val="left" w:pos="1811"/>
              </w:tabs>
              <w:jc w:val="center"/>
              <w:rPr>
                <w:rFonts w:ascii="Avenir Next Demi Bold" w:hAnsi="Avenir Next Demi Bold"/>
              </w:rPr>
            </w:pPr>
            <w:r w:rsidRPr="00FA4413">
              <w:rPr>
                <w:rFonts w:ascii="Avenir Next Demi Bold" w:hAnsi="Avenir Next Demi Bold"/>
              </w:rPr>
              <w:t xml:space="preserve">Internet Service </w:t>
            </w:r>
          </w:p>
          <w:p w14:paraId="0902CC7B" w14:textId="77777777" w:rsidR="006535DD" w:rsidRPr="00BD1F32" w:rsidRDefault="006535DD" w:rsidP="007A6DDD">
            <w:pPr>
              <w:tabs>
                <w:tab w:val="left" w:pos="1811"/>
              </w:tabs>
              <w:jc w:val="center"/>
              <w:rPr>
                <w:rFonts w:ascii="Avenir Next Demi Bold" w:hAnsi="Avenir Next Demi Bold"/>
                <w:color w:val="3B3838" w:themeColor="background2" w:themeShade="40"/>
              </w:rPr>
            </w:pPr>
            <w:r w:rsidRPr="00FA4413">
              <w:rPr>
                <w:rFonts w:ascii="Avenir Next Demi Bold" w:hAnsi="Avenir Next Demi Bold"/>
              </w:rPr>
              <w:t>Provider Name</w:t>
            </w:r>
          </w:p>
        </w:tc>
        <w:tc>
          <w:tcPr>
            <w:tcW w:w="4467" w:type="dxa"/>
            <w:shd w:val="clear" w:color="auto" w:fill="D9E2F3" w:themeFill="accent1" w:themeFillTint="33"/>
          </w:tcPr>
          <w:p w14:paraId="4B6B4D5F" w14:textId="544D453B" w:rsidR="006535DD" w:rsidRPr="00FA4413" w:rsidRDefault="00737D28" w:rsidP="007A6DDD">
            <w:p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rPr>
            </w:pPr>
            <w:r w:rsidRPr="00737D28">
              <w:rPr>
                <w:rFonts w:ascii="Avenir Next" w:hAnsi="Avenir Next"/>
                <w:b w:val="0"/>
                <w:bCs w:val="0"/>
                <w:color w:val="3B3838" w:themeColor="background2" w:themeShade="40"/>
              </w:rPr>
              <w:t>The business uses different commercial Internet Service Providers (ISPs), including Claro, Vivo, and TIM, throughout the market. These providers are widely available in São Paulo and support the business operations</w:t>
            </w:r>
          </w:p>
        </w:tc>
      </w:tr>
      <w:tr w:rsidR="006535DD" w:rsidRPr="00BD1F32" w14:paraId="4C0F5514"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595997DE" w14:textId="77777777" w:rsidR="006535DD" w:rsidRPr="00BD1F32" w:rsidRDefault="006535DD" w:rsidP="007A6DDD">
            <w:pPr>
              <w:tabs>
                <w:tab w:val="left" w:pos="1811"/>
              </w:tabs>
              <w:jc w:val="center"/>
              <w:rPr>
                <w:rFonts w:ascii="Avenir Next Demi Bold" w:hAnsi="Avenir Next Demi Bold"/>
                <w:color w:val="3B3838" w:themeColor="background2" w:themeShade="40"/>
              </w:rPr>
            </w:pPr>
            <w:r w:rsidRPr="00FA4413">
              <w:rPr>
                <w:rFonts w:ascii="Avenir Next Demi Bold" w:hAnsi="Avenir Next Demi Bold"/>
              </w:rPr>
              <w:t>Data Connection Type</w:t>
            </w:r>
          </w:p>
        </w:tc>
        <w:tc>
          <w:tcPr>
            <w:tcW w:w="4467" w:type="dxa"/>
          </w:tcPr>
          <w:p w14:paraId="5D241390" w14:textId="744AA43C" w:rsidR="006535DD" w:rsidRPr="00BD1F32" w:rsidRDefault="00737D28" w:rsidP="007A6DDD">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737D28">
              <w:rPr>
                <w:rFonts w:ascii="Avenir Next" w:hAnsi="Avenir Next"/>
                <w:color w:val="3B3838" w:themeColor="background2" w:themeShade="40"/>
              </w:rPr>
              <w:t>The business uses a fiber optic connection to provide high-speed and reliable internet access.</w:t>
            </w:r>
          </w:p>
        </w:tc>
      </w:tr>
      <w:tr w:rsidR="006535DD" w:rsidRPr="00BD1F32" w14:paraId="4CD90D29" w14:textId="77777777" w:rsidTr="00FA4413">
        <w:trPr>
          <w:trHeight w:val="712"/>
        </w:trPr>
        <w:tc>
          <w:tcPr>
            <w:cnfStyle w:val="001000000000" w:firstRow="0" w:lastRow="0" w:firstColumn="1" w:lastColumn="0" w:oddVBand="0" w:evenVBand="0" w:oddHBand="0" w:evenHBand="0" w:firstRowFirstColumn="0" w:firstRowLastColumn="0" w:lastRowFirstColumn="0" w:lastRowLastColumn="0"/>
            <w:tcW w:w="4467" w:type="dxa"/>
          </w:tcPr>
          <w:p w14:paraId="033FAAF9" w14:textId="77777777" w:rsidR="006535DD" w:rsidRPr="00BD1F32" w:rsidRDefault="006535DD" w:rsidP="007A6DDD">
            <w:pPr>
              <w:tabs>
                <w:tab w:val="left" w:pos="1811"/>
              </w:tabs>
              <w:jc w:val="center"/>
              <w:rPr>
                <w:rFonts w:ascii="Avenir Next Demi Bold" w:hAnsi="Avenir Next Demi Bold"/>
                <w:color w:val="3B3838" w:themeColor="background2" w:themeShade="40"/>
              </w:rPr>
            </w:pPr>
            <w:r w:rsidRPr="00FA4413">
              <w:rPr>
                <w:rFonts w:ascii="Avenir Next Demi Bold" w:hAnsi="Avenir Next Demi Bold"/>
              </w:rPr>
              <w:t>Download and Upload speeds</w:t>
            </w:r>
          </w:p>
        </w:tc>
        <w:tc>
          <w:tcPr>
            <w:tcW w:w="4467" w:type="dxa"/>
          </w:tcPr>
          <w:p w14:paraId="3C8EC99B" w14:textId="4CB4A40B" w:rsidR="006535DD" w:rsidRPr="00BD1F32" w:rsidRDefault="00737D28" w:rsidP="007A6DDD">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rsidRPr="00737D28">
              <w:rPr>
                <w:rFonts w:ascii="Avenir Next" w:hAnsi="Avenir Next"/>
                <w:color w:val="3B3838" w:themeColor="background2" w:themeShade="40"/>
              </w:rPr>
              <w:t xml:space="preserve">Estimated speeds range from 200 Mbps to 1 Gbps download and 100 Mbps to 500 </w:t>
            </w:r>
            <w:proofErr w:type="gramStart"/>
            <w:r w:rsidRPr="00737D28">
              <w:rPr>
                <w:rFonts w:ascii="Avenir Next" w:hAnsi="Avenir Next"/>
                <w:color w:val="3B3838" w:themeColor="background2" w:themeShade="40"/>
              </w:rPr>
              <w:t>Mbps upload</w:t>
            </w:r>
            <w:proofErr w:type="gramEnd"/>
            <w:r w:rsidRPr="00737D28">
              <w:rPr>
                <w:rFonts w:ascii="Avenir Next" w:hAnsi="Avenir Next"/>
                <w:color w:val="3B3838" w:themeColor="background2" w:themeShade="40"/>
              </w:rPr>
              <w:t xml:space="preserve"> depending on the provider.</w:t>
            </w:r>
          </w:p>
        </w:tc>
      </w:tr>
      <w:tr w:rsidR="006535DD" w:rsidRPr="00BD1F32" w14:paraId="23214556"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3DDAC42C" w14:textId="77777777" w:rsidR="006535DD" w:rsidRPr="00BD1F32" w:rsidRDefault="006535DD" w:rsidP="007A6DDD">
            <w:pPr>
              <w:tabs>
                <w:tab w:val="left" w:pos="1811"/>
              </w:tabs>
              <w:jc w:val="center"/>
              <w:rPr>
                <w:rFonts w:ascii="Avenir Next Demi Bold" w:hAnsi="Avenir Next Demi Bold"/>
                <w:color w:val="3B3838" w:themeColor="background2" w:themeShade="40"/>
              </w:rPr>
            </w:pPr>
            <w:r w:rsidRPr="00FA4413">
              <w:rPr>
                <w:rFonts w:ascii="Avenir Next Demi Bold" w:hAnsi="Avenir Next Demi Bold"/>
              </w:rPr>
              <w:t>More than one ISP?</w:t>
            </w:r>
          </w:p>
        </w:tc>
        <w:tc>
          <w:tcPr>
            <w:tcW w:w="4467" w:type="dxa"/>
          </w:tcPr>
          <w:p w14:paraId="0CA4A381" w14:textId="41B22334" w:rsidR="006535DD" w:rsidRPr="00BD1F32" w:rsidRDefault="00737D28" w:rsidP="007A6DDD">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737D28">
              <w:rPr>
                <w:rFonts w:ascii="Avenir Next" w:hAnsi="Avenir Next"/>
                <w:color w:val="3B3838" w:themeColor="background2" w:themeShade="40"/>
              </w:rPr>
              <w:t>The business uses multiple ISPs across different vendors within the market to ensure connectivity and reduce the risk of downtime.</w:t>
            </w:r>
          </w:p>
        </w:tc>
      </w:tr>
    </w:tbl>
    <w:p w14:paraId="4E6DB3EE" w14:textId="77777777" w:rsidR="006535DD" w:rsidRPr="00980ACC" w:rsidRDefault="006535DD" w:rsidP="006535DD">
      <w:pPr>
        <w:tabs>
          <w:tab w:val="left" w:pos="1811"/>
        </w:tabs>
        <w:ind w:left="990"/>
        <w:rPr>
          <w:rFonts w:ascii="Avenir Next Demi Bold" w:hAnsi="Avenir Next Demi Bold"/>
          <w:sz w:val="28"/>
          <w:szCs w:val="28"/>
        </w:rPr>
      </w:pPr>
    </w:p>
    <w:p w14:paraId="619C9A6F" w14:textId="77777777" w:rsidR="006535DD" w:rsidRDefault="006535DD" w:rsidP="006535DD">
      <w:pPr>
        <w:ind w:left="990" w:right="900"/>
        <w:rPr>
          <w:rFonts w:ascii="Avenir Next Demi Bold" w:hAnsi="Avenir Next Demi Bold"/>
          <w:b/>
          <w:bCs/>
          <w:color w:val="767171" w:themeColor="background2" w:themeShade="80"/>
          <w:sz w:val="28"/>
          <w:szCs w:val="28"/>
        </w:rPr>
      </w:pPr>
    </w:p>
    <w:p w14:paraId="4FDD8085" w14:textId="05A3DFDE"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Procedures when ISP goes down</w:t>
      </w:r>
    </w:p>
    <w:p w14:paraId="7F98533E"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82816" behindDoc="0" locked="0" layoutInCell="1" allowOverlap="1" wp14:anchorId="43284900" wp14:editId="7B856308">
                <wp:simplePos x="0" y="0"/>
                <wp:positionH relativeFrom="column">
                  <wp:posOffset>637953</wp:posOffset>
                </wp:positionH>
                <wp:positionV relativeFrom="paragraph">
                  <wp:posOffset>86493</wp:posOffset>
                </wp:positionV>
                <wp:extent cx="2667000" cy="0"/>
                <wp:effectExtent l="0" t="12700" r="12700" b="12700"/>
                <wp:wrapNone/>
                <wp:docPr id="18" name="Straight Connector 18"/>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709A707" id="Straight Connector 18"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" strokecolor="#4472c4 [3204]" strokeweight="1.5pt">
                <v:stroke joinstyle="miter"/>
              </v:line>
            </w:pict>
          </mc:Fallback>
        </mc:AlternateContent>
      </w:r>
    </w:p>
    <w:p w14:paraId="7B4E05DD" w14:textId="12B25F40" w:rsidR="00B35F90" w:rsidRDefault="00737D28" w:rsidP="00B35F90">
      <w:pPr>
        <w:ind w:left="1260" w:right="900"/>
        <w:rPr>
          <w:rFonts w:ascii="Avenir Next" w:eastAsia="Times New Roman" w:hAnsi="Avenir Next" w:cs="Open Sans"/>
          <w:color w:val="3B3838" w:themeColor="background2" w:themeShade="40"/>
        </w:rPr>
      </w:pPr>
      <w:r w:rsidRPr="00737D28">
        <w:rPr>
          <w:rFonts w:ascii="Avenir Next" w:eastAsia="Times New Roman" w:hAnsi="Avenir Next" w:cs="Open Sans"/>
          <w:color w:val="3B3838" w:themeColor="background2" w:themeShade="40"/>
        </w:rPr>
        <w:t>If an ISP connection fails, operations can continue using alternative connections from other vendors within the market. Additionally, backup connections such as mobile data can be used to maintain critical services until the primary connection is restored.</w:t>
      </w:r>
    </w:p>
    <w:p w14:paraId="5037F43F" w14:textId="77777777" w:rsidR="006535DD" w:rsidRDefault="006535DD" w:rsidP="001F389B">
      <w:pPr>
        <w:ind w:right="900"/>
        <w:rPr>
          <w:rFonts w:ascii="Avenir Next Demi Bold" w:hAnsi="Avenir Next Demi Bold"/>
          <w:b/>
          <w:bCs/>
          <w:color w:val="3B3838" w:themeColor="background2" w:themeShade="40"/>
          <w:sz w:val="28"/>
          <w:szCs w:val="28"/>
        </w:rPr>
      </w:pPr>
    </w:p>
    <w:p w14:paraId="0DA20223"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Virtual Private Network</w:t>
      </w:r>
    </w:p>
    <w:p w14:paraId="1B38A5C0"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80768" behindDoc="0" locked="0" layoutInCell="1" allowOverlap="1" wp14:anchorId="47352889" wp14:editId="5D60E8B5">
                <wp:simplePos x="0" y="0"/>
                <wp:positionH relativeFrom="column">
                  <wp:posOffset>637309</wp:posOffset>
                </wp:positionH>
                <wp:positionV relativeFrom="paragraph">
                  <wp:posOffset>79260</wp:posOffset>
                </wp:positionV>
                <wp:extent cx="2327564" cy="0"/>
                <wp:effectExtent l="0" t="12700" r="22225" b="12700"/>
                <wp:wrapNone/>
                <wp:docPr id="3" name="Straight Connector 3"/>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14BA4D8" id="Straight Connector 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094C9CDA" w14:textId="3A91335A" w:rsidR="00B35F90" w:rsidRDefault="00887328" w:rsidP="00B35F90">
      <w:pPr>
        <w:ind w:left="1260" w:right="900"/>
        <w:rPr>
          <w:rFonts w:ascii="Avenir Next" w:eastAsia="Times New Roman" w:hAnsi="Avenir Next" w:cs="Open Sans"/>
          <w:color w:val="3B3838" w:themeColor="background2" w:themeShade="40"/>
        </w:rPr>
      </w:pPr>
      <w:r w:rsidRPr="00887328">
        <w:rPr>
          <w:rFonts w:ascii="Avenir Next" w:eastAsia="Times New Roman" w:hAnsi="Avenir Next" w:cs="Open Sans"/>
          <w:color w:val="3B3838" w:themeColor="background2" w:themeShade="40"/>
        </w:rPr>
        <w:t>The business does not currently use a Virtual Private Network (VPN). However, a VPN could be implemented in the future to provide secure remote access and protect sensitive data during transmission.</w:t>
      </w:r>
    </w:p>
    <w:p w14:paraId="2DCA77A7" w14:textId="77777777" w:rsidR="00B35F90" w:rsidRDefault="00B35F90" w:rsidP="00737D28">
      <w:pPr>
        <w:ind w:right="900"/>
        <w:rPr>
          <w:rFonts w:ascii="Avenir Next Demi Bold" w:hAnsi="Avenir Next Demi Bold"/>
          <w:b/>
          <w:bCs/>
          <w:color w:val="3B3838" w:themeColor="background2" w:themeShade="40"/>
          <w:sz w:val="28"/>
          <w:szCs w:val="28"/>
        </w:rPr>
      </w:pPr>
    </w:p>
    <w:p w14:paraId="2378401F" w14:textId="2F74C586"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Kinds of Files Stored</w:t>
      </w:r>
    </w:p>
    <w:p w14:paraId="5740A027"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9744" behindDoc="0" locked="0" layoutInCell="1" allowOverlap="1" wp14:anchorId="69CC58E5" wp14:editId="5F7B2DAB">
                <wp:simplePos x="0" y="0"/>
                <wp:positionH relativeFrom="column">
                  <wp:posOffset>635000</wp:posOffset>
                </wp:positionH>
                <wp:positionV relativeFrom="paragraph">
                  <wp:posOffset>74295</wp:posOffset>
                </wp:positionV>
                <wp:extent cx="2667000" cy="0"/>
                <wp:effectExtent l="0" t="12700" r="12700" b="12700"/>
                <wp:wrapNone/>
                <wp:docPr id="31" name="Straight Connector 31"/>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064613" id="Straight Connector 31"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5A09BB6A" w14:textId="614EDB6E" w:rsidR="00B35F90" w:rsidRDefault="00737D28" w:rsidP="00B35F90">
      <w:pPr>
        <w:ind w:left="1260" w:right="900"/>
        <w:rPr>
          <w:rFonts w:ascii="Avenir Next" w:eastAsia="Times New Roman" w:hAnsi="Avenir Next" w:cs="Open Sans"/>
          <w:color w:val="3B3838" w:themeColor="background2" w:themeShade="40"/>
        </w:rPr>
      </w:pPr>
      <w:r w:rsidRPr="00737D28">
        <w:rPr>
          <w:rFonts w:ascii="Avenir Next" w:eastAsia="Times New Roman" w:hAnsi="Avenir Next" w:cs="Open Sans"/>
          <w:color w:val="3B3838" w:themeColor="background2" w:themeShade="40"/>
        </w:rPr>
        <w:t>The business stores sales transactions, inventory data, financial records, supplier information, and marketing content such as images and promotional materials.</w:t>
      </w:r>
    </w:p>
    <w:p w14:paraId="538DF571" w14:textId="77777777" w:rsidR="006535DD" w:rsidRDefault="006535DD" w:rsidP="001F389B">
      <w:pPr>
        <w:ind w:right="900"/>
        <w:rPr>
          <w:rFonts w:ascii="Avenir Next" w:eastAsia="Times New Roman" w:hAnsi="Avenir Next" w:cs="Times New Roman"/>
          <w:color w:val="3B3838" w:themeColor="background2" w:themeShade="40"/>
        </w:rPr>
      </w:pPr>
    </w:p>
    <w:p w14:paraId="1E13BB27" w14:textId="77777777" w:rsidR="001F389B" w:rsidRPr="00980ACC" w:rsidRDefault="001F389B" w:rsidP="001F389B">
      <w:pPr>
        <w:ind w:right="900"/>
        <w:rPr>
          <w:rFonts w:ascii="Avenir Next" w:eastAsia="Times New Roman" w:hAnsi="Avenir Next" w:cs="Times New Roman"/>
          <w:color w:val="767171" w:themeColor="background2" w:themeShade="80"/>
        </w:rPr>
      </w:pPr>
    </w:p>
    <w:p w14:paraId="080DE35F" w14:textId="77777777" w:rsidR="006535DD" w:rsidRDefault="006535DD" w:rsidP="006535DD">
      <w:pPr>
        <w:tabs>
          <w:tab w:val="left" w:pos="1811"/>
        </w:tabs>
        <w:ind w:left="1260" w:right="900"/>
        <w:rPr>
          <w:rFonts w:ascii="Avenir Next Demi Bold" w:hAnsi="Avenir Next Demi Bold"/>
        </w:rPr>
      </w:pPr>
    </w:p>
    <w:p w14:paraId="17D85588" w14:textId="7FF8D822" w:rsidR="006535DD" w:rsidRPr="00BD1F32" w:rsidRDefault="006535DD" w:rsidP="006535DD">
      <w:pPr>
        <w:ind w:left="540" w:right="900" w:firstLine="180"/>
        <w:rPr>
          <w:rFonts w:ascii="Avenir Next Demi Bold" w:hAnsi="Avenir Next Demi Bold"/>
          <w:b/>
          <w:bCs/>
          <w:color w:val="3B3838" w:themeColor="background2" w:themeShade="40"/>
          <w:sz w:val="28"/>
          <w:szCs w:val="28"/>
        </w:rPr>
      </w:pPr>
      <w:r>
        <w:rPr>
          <w:rFonts w:ascii="Avenir Next Demi Bold" w:hAnsi="Avenir Next Demi Bold"/>
        </w:rPr>
        <w:t xml:space="preserve">     </w:t>
      </w:r>
      <w:r>
        <w:rPr>
          <w:rFonts w:ascii="Avenir Next Demi Bold" w:hAnsi="Avenir Next Demi Bold"/>
          <w:b/>
          <w:bCs/>
          <w:color w:val="3B3838" w:themeColor="background2" w:themeShade="40"/>
          <w:sz w:val="28"/>
          <w:szCs w:val="28"/>
        </w:rPr>
        <w:t xml:space="preserve">How will </w:t>
      </w:r>
      <w:r w:rsidR="00AB636B">
        <w:rPr>
          <w:rFonts w:ascii="Avenir Next Demi Bold" w:hAnsi="Avenir Next Demi Bold"/>
          <w:b/>
          <w:bCs/>
          <w:color w:val="3B3838" w:themeColor="background2" w:themeShade="40"/>
          <w:sz w:val="28"/>
          <w:szCs w:val="28"/>
        </w:rPr>
        <w:t xml:space="preserve">the </w:t>
      </w:r>
      <w:r>
        <w:rPr>
          <w:rFonts w:ascii="Avenir Next Demi Bold" w:hAnsi="Avenir Next Demi Bold"/>
          <w:b/>
          <w:bCs/>
          <w:color w:val="3B3838" w:themeColor="background2" w:themeShade="40"/>
          <w:sz w:val="28"/>
          <w:szCs w:val="28"/>
        </w:rPr>
        <w:t>Business Connect?</w:t>
      </w:r>
    </w:p>
    <w:p w14:paraId="615607B7" w14:textId="77777777" w:rsidR="006535DD" w:rsidRDefault="006535DD" w:rsidP="006535DD">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683840" behindDoc="0" locked="0" layoutInCell="1" allowOverlap="1" wp14:anchorId="1393E938" wp14:editId="2C66B2A1">
                <wp:simplePos x="0" y="0"/>
                <wp:positionH relativeFrom="column">
                  <wp:posOffset>635000</wp:posOffset>
                </wp:positionH>
                <wp:positionV relativeFrom="paragraph">
                  <wp:posOffset>74295</wp:posOffset>
                </wp:positionV>
                <wp:extent cx="2667000" cy="0"/>
                <wp:effectExtent l="0" t="12700" r="12700" b="12700"/>
                <wp:wrapNone/>
                <wp:docPr id="32" name="Straight Connector 32"/>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C9D33B5" id="Straight Connector 32"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4B5D1091" w14:textId="140DA565" w:rsidR="00B35F90" w:rsidRDefault="00887328" w:rsidP="00B35F90">
      <w:pPr>
        <w:ind w:left="1260" w:right="900"/>
        <w:rPr>
          <w:rFonts w:ascii="Avenir Next" w:eastAsia="Times New Roman" w:hAnsi="Avenir Next" w:cs="Open Sans"/>
          <w:color w:val="3B3838" w:themeColor="background2" w:themeShade="40"/>
        </w:rPr>
      </w:pPr>
      <w:r w:rsidRPr="00887328">
        <w:rPr>
          <w:rFonts w:ascii="Avenir Next" w:eastAsia="Times New Roman" w:hAnsi="Avenir Next" w:cs="Open Sans"/>
          <w:color w:val="3B3838" w:themeColor="background2" w:themeShade="40"/>
        </w:rPr>
        <w:t>The business will connect to cloud services through a secure internet connection using routers, firewalls, and network switches. Devices such as POS systems and computers will access cloud applications and storage.</w:t>
      </w:r>
    </w:p>
    <w:p w14:paraId="734E547D" w14:textId="7CF6BB3E" w:rsidR="00887328" w:rsidRDefault="00887328" w:rsidP="00B35F90">
      <w:pPr>
        <w:ind w:left="1260" w:right="900"/>
        <w:rPr>
          <w:rFonts w:ascii="Avenir Next" w:eastAsia="Times New Roman" w:hAnsi="Avenir Next" w:cs="Open Sans"/>
          <w:color w:val="3B3838" w:themeColor="background2" w:themeShade="40"/>
        </w:rPr>
      </w:pPr>
      <w:r w:rsidRPr="00887328">
        <w:rPr>
          <w:rFonts w:ascii="Avenir Next" w:eastAsia="Times New Roman" w:hAnsi="Avenir Next" w:cs="Open Sans"/>
          <w:color w:val="3B3838" w:themeColor="background2" w:themeShade="40"/>
        </w:rPr>
        <w:t>Mobile devices will connect to cloud services through wireless access points and the internet, allowing employees to access data and systems remotely.</w:t>
      </w:r>
    </w:p>
    <w:p w14:paraId="4870DAB8" w14:textId="77777777" w:rsidR="006535DD" w:rsidRDefault="006535DD" w:rsidP="001F389B">
      <w:pPr>
        <w:ind w:right="900"/>
        <w:rPr>
          <w:rFonts w:ascii="Avenir Next Demi Bold" w:hAnsi="Avenir Next Demi Bold"/>
        </w:rPr>
      </w:pPr>
    </w:p>
    <w:p w14:paraId="2C839B50" w14:textId="77777777" w:rsidR="006535DD" w:rsidRPr="00BD1F32" w:rsidRDefault="006535DD" w:rsidP="006535DD">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Domain Name System</w:t>
      </w:r>
    </w:p>
    <w:p w14:paraId="4FEA1711" w14:textId="137EFF85" w:rsidR="006535DD" w:rsidRDefault="006535DD" w:rsidP="006535DD">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684864" behindDoc="0" locked="0" layoutInCell="1" allowOverlap="1" wp14:anchorId="7ADFA78C" wp14:editId="21DBFACA">
                <wp:simplePos x="0" y="0"/>
                <wp:positionH relativeFrom="column">
                  <wp:posOffset>635000</wp:posOffset>
                </wp:positionH>
                <wp:positionV relativeFrom="paragraph">
                  <wp:posOffset>74295</wp:posOffset>
                </wp:positionV>
                <wp:extent cx="2667000" cy="0"/>
                <wp:effectExtent l="0" t="12700" r="12700" b="12700"/>
                <wp:wrapNone/>
                <wp:docPr id="20" name="Straight Connector 20"/>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BD87922" id="Straight Connector 20"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" strokecolor="#4472c4 [3204]" strokeweight="1.5pt">
                <v:stroke joinstyle="miter"/>
              </v:line>
            </w:pict>
          </mc:Fallback>
        </mc:AlternateContent>
      </w:r>
    </w:p>
    <w:p w14:paraId="728AF3E4" w14:textId="427B3B25" w:rsidR="006535DD" w:rsidRDefault="00887328" w:rsidP="001F389B">
      <w:pPr>
        <w:ind w:left="1260" w:right="900"/>
        <w:rPr>
          <w:rFonts w:ascii="Avenir Next" w:eastAsia="Times New Roman" w:hAnsi="Avenir Next" w:cs="Open Sans"/>
          <w:color w:val="3B3838" w:themeColor="background2" w:themeShade="40"/>
        </w:rPr>
      </w:pPr>
      <w:r w:rsidRPr="00887328">
        <w:rPr>
          <w:rFonts w:ascii="Avenir Next" w:eastAsia="Times New Roman" w:hAnsi="Avenir Next" w:cs="Open Sans"/>
          <w:color w:val="3B3838" w:themeColor="background2" w:themeShade="40"/>
        </w:rPr>
        <w:t xml:space="preserve">The Domain Name System (DNS) ensures that the business </w:t>
      </w:r>
      <w:proofErr w:type="gramStart"/>
      <w:r w:rsidRPr="00887328">
        <w:rPr>
          <w:rFonts w:ascii="Avenir Next" w:eastAsia="Times New Roman" w:hAnsi="Avenir Next" w:cs="Open Sans"/>
          <w:color w:val="3B3838" w:themeColor="background2" w:themeShade="40"/>
        </w:rPr>
        <w:t>is able to</w:t>
      </w:r>
      <w:proofErr w:type="gramEnd"/>
      <w:r w:rsidRPr="00887328">
        <w:rPr>
          <w:rFonts w:ascii="Avenir Next" w:eastAsia="Times New Roman" w:hAnsi="Avenir Next" w:cs="Open Sans"/>
          <w:color w:val="3B3838" w:themeColor="background2" w:themeShade="40"/>
        </w:rPr>
        <w:t xml:space="preserve"> communicate with cloud networking services by translating domain names into IP addresses. This allows business systems and devices to locate and connect to cloud services quickly and reliably over the internet.</w:t>
      </w:r>
    </w:p>
    <w:p w14:paraId="57BB68F7" w14:textId="5F0345D3" w:rsidR="006535DD" w:rsidRDefault="006535DD" w:rsidP="006535DD">
      <w:pPr>
        <w:ind w:left="1260" w:right="900"/>
        <w:rPr>
          <w:rFonts w:ascii="Avenir Next" w:eastAsia="Times New Roman" w:hAnsi="Avenir Next" w:cs="Open Sans"/>
          <w:color w:val="3B3838" w:themeColor="background2" w:themeShade="40"/>
        </w:rPr>
      </w:pPr>
    </w:p>
    <w:p w14:paraId="4BB69E60" w14:textId="77777777" w:rsidR="006535DD" w:rsidRPr="00BD1F32" w:rsidRDefault="006535DD" w:rsidP="006535DD">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Storage Providers</w:t>
      </w:r>
    </w:p>
    <w:p w14:paraId="37E6B021" w14:textId="77777777" w:rsidR="006535DD" w:rsidRDefault="006535DD" w:rsidP="006535DD">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685888" behindDoc="0" locked="0" layoutInCell="1" allowOverlap="1" wp14:anchorId="303E6034" wp14:editId="63FD69E7">
                <wp:simplePos x="0" y="0"/>
                <wp:positionH relativeFrom="column">
                  <wp:posOffset>635000</wp:posOffset>
                </wp:positionH>
                <wp:positionV relativeFrom="paragraph">
                  <wp:posOffset>74295</wp:posOffset>
                </wp:positionV>
                <wp:extent cx="2667000" cy="0"/>
                <wp:effectExtent l="0" t="12700" r="12700" b="12700"/>
                <wp:wrapNone/>
                <wp:docPr id="21" name="Straight Connector 21"/>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169F568" id="Straight Connector 21"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5A5D03D8" w14:textId="75FF8AD3" w:rsidR="00B35F90" w:rsidRPr="001F389B" w:rsidRDefault="00DD23BC" w:rsidP="001F389B">
      <w:pPr>
        <w:ind w:left="1260" w:right="900"/>
        <w:rPr>
          <w:rFonts w:ascii="Avenir Next" w:eastAsia="Times New Roman" w:hAnsi="Avenir Next" w:cs="Open Sans"/>
          <w:color w:val="3B3838" w:themeColor="background2" w:themeShade="40"/>
        </w:rPr>
      </w:pPr>
      <w:r w:rsidRPr="00DD23BC">
        <w:rPr>
          <w:rFonts w:ascii="Avenir Next" w:eastAsia="Times New Roman" w:hAnsi="Avenir Next" w:cs="Open Sans"/>
          <w:color w:val="3B3838" w:themeColor="background2" w:themeShade="40"/>
        </w:rPr>
        <w:t xml:space="preserve">Cloud storage providers </w:t>
      </w:r>
      <w:r w:rsidR="001F389B">
        <w:rPr>
          <w:rFonts w:ascii="Avenir Next" w:eastAsia="Times New Roman" w:hAnsi="Avenir Next" w:cs="Open Sans"/>
          <w:color w:val="3B3838" w:themeColor="background2" w:themeShade="40"/>
        </w:rPr>
        <w:t>can</w:t>
      </w:r>
      <w:r w:rsidRPr="00DD23BC">
        <w:rPr>
          <w:rFonts w:ascii="Avenir Next" w:eastAsia="Times New Roman" w:hAnsi="Avenir Next" w:cs="Open Sans"/>
          <w:color w:val="3B3838" w:themeColor="background2" w:themeShade="40"/>
        </w:rPr>
        <w:t xml:space="preserve"> be used to securely store business data, provide backups, and allow access from multiple locations.</w:t>
      </w:r>
      <w:r w:rsidR="001F389B">
        <w:rPr>
          <w:rFonts w:ascii="Avenir Next" w:eastAsia="Times New Roman" w:hAnsi="Avenir Next" w:cs="Open Sans"/>
          <w:color w:val="3B3838" w:themeColor="background2" w:themeShade="40"/>
        </w:rPr>
        <w:t xml:space="preserve"> </w:t>
      </w:r>
      <w:r w:rsidR="001F389B" w:rsidRPr="001F389B">
        <w:rPr>
          <w:rFonts w:ascii="Avenir Next" w:eastAsia="Times New Roman" w:hAnsi="Avenir Next" w:cs="Open Sans"/>
          <w:color w:val="3B3838" w:themeColor="background2" w:themeShade="40"/>
        </w:rPr>
        <w:t>I recommend cloud-based storage providers such as Amazon S3, Microsoft Azure Storage, and Google Cloud Storage. These providers offer secure, scalable, and reliable storage solutions that allow the business to store large amounts of data, perform automatic backups, and access information from multiple locations.</w:t>
      </w:r>
    </w:p>
    <w:p w14:paraId="53CD61F7" w14:textId="7D6FE47C" w:rsidR="00E03CBC" w:rsidRDefault="00E03CBC" w:rsidP="006535DD">
      <w:pPr>
        <w:ind w:left="900" w:right="900" w:firstLine="180"/>
        <w:rPr>
          <w:rFonts w:ascii="Avenir Next Demi Bold" w:hAnsi="Avenir Next Demi Bold"/>
          <w:b/>
          <w:bCs/>
          <w:color w:val="3B3838" w:themeColor="background2" w:themeShade="40"/>
          <w:sz w:val="28"/>
          <w:szCs w:val="28"/>
        </w:rPr>
      </w:pPr>
    </w:p>
    <w:p w14:paraId="0BED5E27" w14:textId="23356E18" w:rsidR="006535DD" w:rsidRPr="00BD1F32" w:rsidRDefault="006535DD" w:rsidP="006535DD">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Content Delivery Network</w:t>
      </w:r>
    </w:p>
    <w:p w14:paraId="2C41C4AD" w14:textId="709DF755" w:rsidR="006535DD" w:rsidRDefault="006535DD" w:rsidP="006535DD">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686912" behindDoc="0" locked="0" layoutInCell="1" allowOverlap="1" wp14:anchorId="0BD4B9E8" wp14:editId="192A3758">
                <wp:simplePos x="0" y="0"/>
                <wp:positionH relativeFrom="column">
                  <wp:posOffset>635000</wp:posOffset>
                </wp:positionH>
                <wp:positionV relativeFrom="paragraph">
                  <wp:posOffset>74295</wp:posOffset>
                </wp:positionV>
                <wp:extent cx="2667000" cy="0"/>
                <wp:effectExtent l="0" t="12700" r="12700" b="12700"/>
                <wp:wrapNone/>
                <wp:docPr id="22" name="Straight Connector 22"/>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88E4F9D" id="Straight Connector 22"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" strokecolor="#4472c4 [3204]" strokeweight="1.5pt">
                <v:stroke joinstyle="miter"/>
              </v:line>
            </w:pict>
          </mc:Fallback>
        </mc:AlternateContent>
      </w:r>
    </w:p>
    <w:p w14:paraId="2DC9D1C6" w14:textId="5AE65070" w:rsidR="00E03CBC" w:rsidRDefault="001F389B" w:rsidP="00DB6A33">
      <w:pPr>
        <w:ind w:left="1260" w:right="900"/>
        <w:rPr>
          <w:rFonts w:ascii="Avenir Next" w:eastAsia="Times New Roman" w:hAnsi="Avenir Next" w:cs="Open Sans"/>
          <w:color w:val="3B3838" w:themeColor="background2" w:themeShade="40"/>
        </w:rPr>
      </w:pPr>
      <w:r w:rsidRPr="001F389B">
        <w:rPr>
          <w:rFonts w:ascii="Avenir Next" w:eastAsia="Times New Roman" w:hAnsi="Avenir Next" w:cs="Open Sans"/>
          <w:color w:val="3B3838" w:themeColor="background2" w:themeShade="40"/>
        </w:rPr>
        <w:t xml:space="preserve">A Content Delivery Network (CDN) reduces </w:t>
      </w:r>
      <w:proofErr w:type="gramStart"/>
      <w:r w:rsidRPr="001F389B">
        <w:rPr>
          <w:rFonts w:ascii="Avenir Next" w:eastAsia="Times New Roman" w:hAnsi="Avenir Next" w:cs="Open Sans"/>
          <w:color w:val="3B3838" w:themeColor="background2" w:themeShade="40"/>
        </w:rPr>
        <w:t>delay</w:t>
      </w:r>
      <w:proofErr w:type="gramEnd"/>
      <w:r w:rsidRPr="001F389B">
        <w:rPr>
          <w:rFonts w:ascii="Avenir Next" w:eastAsia="Times New Roman" w:hAnsi="Avenir Next" w:cs="Open Sans"/>
          <w:color w:val="3B3838" w:themeColor="background2" w:themeShade="40"/>
        </w:rPr>
        <w:t xml:space="preserve"> (latency) by delivering content from servers that are geographically closer to users. This decreases the distance data must travel, resulting in faster load times and improved performance for applications and services.</w:t>
      </w:r>
      <w:r>
        <w:rPr>
          <w:rFonts w:ascii="Avenir Next" w:eastAsia="Times New Roman" w:hAnsi="Avenir Next" w:cs="Open Sans"/>
          <w:color w:val="3B3838" w:themeColor="background2" w:themeShade="40"/>
        </w:rPr>
        <w:t xml:space="preserve"> </w:t>
      </w:r>
      <w:r w:rsidR="00DD23BC" w:rsidRPr="00DD23BC">
        <w:rPr>
          <w:rFonts w:ascii="Avenir Next" w:eastAsia="Times New Roman" w:hAnsi="Avenir Next" w:cs="Open Sans"/>
          <w:color w:val="3B3838" w:themeColor="background2" w:themeShade="40"/>
        </w:rPr>
        <w:t xml:space="preserve">A Content Delivery Network (CDN) </w:t>
      </w:r>
      <w:r w:rsidR="00DD23BC">
        <w:rPr>
          <w:rFonts w:ascii="Avenir Next" w:eastAsia="Times New Roman" w:hAnsi="Avenir Next" w:cs="Open Sans"/>
          <w:color w:val="3B3838" w:themeColor="background2" w:themeShade="40"/>
        </w:rPr>
        <w:t>can</w:t>
      </w:r>
      <w:r w:rsidR="00DD23BC" w:rsidRPr="00DD23BC">
        <w:rPr>
          <w:rFonts w:ascii="Avenir Next" w:eastAsia="Times New Roman" w:hAnsi="Avenir Next" w:cs="Open Sans"/>
          <w:color w:val="3B3838" w:themeColor="background2" w:themeShade="40"/>
        </w:rPr>
        <w:t xml:space="preserve"> be used to improve performance by delivering content quickly and reducing latency for users accessing services.</w:t>
      </w:r>
    </w:p>
    <w:p w14:paraId="623F8CFF" w14:textId="3531F279" w:rsidR="00DB6A33" w:rsidRPr="00DB6A33" w:rsidRDefault="00DB6A33" w:rsidP="00DB6A33">
      <w:pPr>
        <w:ind w:left="1260" w:right="900"/>
        <w:rPr>
          <w:rFonts w:ascii="Avenir Next" w:eastAsia="Times New Roman" w:hAnsi="Avenir Next" w:cs="Open Sans"/>
          <w:color w:val="3B3838" w:themeColor="background2" w:themeShade="40"/>
        </w:rPr>
      </w:pPr>
    </w:p>
    <w:p w14:paraId="07D8158D" w14:textId="582FD95B" w:rsidR="002C409A" w:rsidRPr="00BD1F32" w:rsidRDefault="00DB6A33" w:rsidP="002C409A">
      <w:pPr>
        <w:ind w:left="990" w:right="900"/>
        <w:rPr>
          <w:rFonts w:ascii="Avenir Next Demi Bold" w:hAnsi="Avenir Next Demi Bold"/>
          <w:b/>
          <w:bCs/>
          <w:color w:val="3B3838" w:themeColor="background2" w:themeShade="40"/>
          <w:sz w:val="28"/>
          <w:szCs w:val="28"/>
        </w:rPr>
      </w:pPr>
      <w:r>
        <w:rPr>
          <w:rFonts w:ascii="Avenir Next Demi Bold" w:hAnsi="Avenir Next Demi Bold"/>
          <w:noProof/>
        </w:rPr>
        <w:drawing>
          <wp:anchor distT="0" distB="0" distL="114300" distR="114300" simplePos="0" relativeHeight="251796480" behindDoc="1" locked="0" layoutInCell="1" allowOverlap="1" wp14:anchorId="4F537078" wp14:editId="5DA2EC32">
            <wp:simplePos x="0" y="0"/>
            <wp:positionH relativeFrom="column">
              <wp:posOffset>601980</wp:posOffset>
            </wp:positionH>
            <wp:positionV relativeFrom="paragraph">
              <wp:posOffset>6985</wp:posOffset>
            </wp:positionV>
            <wp:extent cx="5844540" cy="3289300"/>
            <wp:effectExtent l="0" t="0" r="3810" b="6350"/>
            <wp:wrapNone/>
            <wp:docPr id="346744556"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4556" name="Imagem 346744556"/>
                    <pic:cNvPicPr/>
                  </pic:nvPicPr>
                  <pic:blipFill rotWithShape="1">
                    <a:blip r:embed="rId18">
                      <a:extLst>
                        <a:ext uri="{28A0092B-C50C-407E-A947-70E740481C1C}">
                          <a14:useLocalDpi xmlns:a14="http://schemas.microsoft.com/office/drawing/2010/main" val="0"/>
                        </a:ext>
                      </a:extLst>
                    </a:blip>
                    <a:srcRect t="1956"/>
                    <a:stretch>
                      <a:fillRect/>
                    </a:stretch>
                  </pic:blipFill>
                  <pic:spPr bwMode="auto">
                    <a:xfrm>
                      <a:off x="0" y="0"/>
                      <a:ext cx="5844540" cy="328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636B">
        <w:rPr>
          <w:rFonts w:ascii="Avenir Next Demi Bold" w:hAnsi="Avenir Next Demi Bold"/>
          <w:b/>
          <w:bCs/>
          <w:color w:val="3B3838" w:themeColor="background2" w:themeShade="40"/>
          <w:sz w:val="28"/>
          <w:szCs w:val="28"/>
        </w:rPr>
        <w:t xml:space="preserve">Updated </w:t>
      </w:r>
      <w:r w:rsidR="002C409A" w:rsidRPr="00BD1F32">
        <w:rPr>
          <w:rFonts w:ascii="Avenir Next Demi Bold" w:hAnsi="Avenir Next Demi Bold"/>
          <w:b/>
          <w:bCs/>
          <w:color w:val="3B3838" w:themeColor="background2" w:themeShade="40"/>
          <w:sz w:val="28"/>
          <w:szCs w:val="28"/>
        </w:rPr>
        <w:t>Infrastructure Diagram</w:t>
      </w:r>
    </w:p>
    <w:p w14:paraId="07BF892F" w14:textId="737B258E" w:rsidR="002C409A" w:rsidRDefault="002C409A" w:rsidP="002C409A">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00224" behindDoc="0" locked="0" layoutInCell="1" allowOverlap="1" wp14:anchorId="212E165B" wp14:editId="054C3B73">
                <wp:simplePos x="0" y="0"/>
                <wp:positionH relativeFrom="column">
                  <wp:posOffset>635000</wp:posOffset>
                </wp:positionH>
                <wp:positionV relativeFrom="paragraph">
                  <wp:posOffset>74295</wp:posOffset>
                </wp:positionV>
                <wp:extent cx="2667000" cy="0"/>
                <wp:effectExtent l="0" t="12700" r="12700" b="12700"/>
                <wp:wrapNone/>
                <wp:docPr id="9" name="Straight Connector 9"/>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DFAE961" id="Straight Connector 9"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" strokecolor="#4472c4 [3204]" strokeweight="1.5pt">
                <v:stroke joinstyle="miter"/>
              </v:line>
            </w:pict>
          </mc:Fallback>
        </mc:AlternateContent>
      </w:r>
    </w:p>
    <w:p w14:paraId="141DA8FE" w14:textId="22E270CB" w:rsidR="002C409A" w:rsidRDefault="002C409A" w:rsidP="002C409A">
      <w:pPr>
        <w:tabs>
          <w:tab w:val="left" w:pos="1811"/>
        </w:tabs>
        <w:ind w:left="1260" w:right="900"/>
        <w:rPr>
          <w:rFonts w:ascii="Avenir Next Demi Bold" w:hAnsi="Avenir Next Demi Bold"/>
        </w:rPr>
      </w:pPr>
    </w:p>
    <w:p w14:paraId="50E8D4D1" w14:textId="77777777" w:rsidR="002C409A" w:rsidRDefault="002C409A" w:rsidP="002C409A">
      <w:pPr>
        <w:tabs>
          <w:tab w:val="left" w:pos="1811"/>
        </w:tabs>
        <w:ind w:left="1260" w:right="900"/>
        <w:rPr>
          <w:rFonts w:ascii="Avenir Next Demi Bold" w:hAnsi="Avenir Next Demi Bold"/>
        </w:rPr>
      </w:pPr>
    </w:p>
    <w:p w14:paraId="0F3926C7" w14:textId="77777777" w:rsidR="002C409A" w:rsidRDefault="002C409A" w:rsidP="002C409A">
      <w:pPr>
        <w:tabs>
          <w:tab w:val="left" w:pos="1811"/>
        </w:tabs>
        <w:ind w:left="1260" w:right="900"/>
        <w:rPr>
          <w:rFonts w:ascii="Avenir Next Demi Bold" w:hAnsi="Avenir Next Demi Bold"/>
        </w:rPr>
      </w:pPr>
    </w:p>
    <w:p w14:paraId="1E915365" w14:textId="77777777" w:rsidR="002C409A" w:rsidRDefault="002C409A" w:rsidP="002C409A">
      <w:pPr>
        <w:tabs>
          <w:tab w:val="left" w:pos="1811"/>
        </w:tabs>
        <w:ind w:left="1260" w:right="900"/>
        <w:rPr>
          <w:rFonts w:ascii="Avenir Next Demi Bold" w:hAnsi="Avenir Next Demi Bold"/>
        </w:rPr>
      </w:pPr>
    </w:p>
    <w:p w14:paraId="48391EE2" w14:textId="77777777" w:rsidR="002C409A" w:rsidRDefault="002C409A" w:rsidP="002C409A">
      <w:pPr>
        <w:tabs>
          <w:tab w:val="left" w:pos="1811"/>
        </w:tabs>
        <w:ind w:left="1260" w:right="900"/>
        <w:rPr>
          <w:rFonts w:ascii="Avenir Next Demi Bold" w:hAnsi="Avenir Next Demi Bold"/>
        </w:rPr>
      </w:pPr>
    </w:p>
    <w:p w14:paraId="5262B218" w14:textId="77777777" w:rsidR="002C409A" w:rsidRDefault="002C409A" w:rsidP="002C409A">
      <w:pPr>
        <w:tabs>
          <w:tab w:val="left" w:pos="1811"/>
        </w:tabs>
        <w:ind w:left="1260" w:right="900"/>
        <w:rPr>
          <w:rFonts w:ascii="Avenir Next Demi Bold" w:hAnsi="Avenir Next Demi Bold"/>
        </w:rPr>
      </w:pPr>
    </w:p>
    <w:p w14:paraId="2F57356F" w14:textId="77777777" w:rsidR="002C409A" w:rsidRDefault="002C409A" w:rsidP="002C409A">
      <w:pPr>
        <w:tabs>
          <w:tab w:val="left" w:pos="1811"/>
        </w:tabs>
        <w:ind w:left="1260" w:right="900"/>
        <w:rPr>
          <w:rFonts w:ascii="Avenir Next Demi Bold" w:hAnsi="Avenir Next Demi Bold"/>
        </w:rPr>
      </w:pPr>
    </w:p>
    <w:p w14:paraId="3FA9C0AF" w14:textId="77777777" w:rsidR="002C409A" w:rsidRDefault="002C409A" w:rsidP="002C409A">
      <w:pPr>
        <w:tabs>
          <w:tab w:val="left" w:pos="1811"/>
        </w:tabs>
        <w:ind w:left="1260" w:right="900"/>
        <w:rPr>
          <w:rFonts w:ascii="Avenir Next Demi Bold" w:hAnsi="Avenir Next Demi Bold"/>
        </w:rPr>
      </w:pPr>
    </w:p>
    <w:p w14:paraId="6E51DFD9" w14:textId="77777777" w:rsidR="002C409A" w:rsidRDefault="002C409A" w:rsidP="002C409A">
      <w:pPr>
        <w:tabs>
          <w:tab w:val="left" w:pos="1811"/>
        </w:tabs>
        <w:ind w:left="1260" w:right="900"/>
        <w:rPr>
          <w:rFonts w:ascii="Avenir Next Demi Bold" w:hAnsi="Avenir Next Demi Bold"/>
        </w:rPr>
      </w:pPr>
    </w:p>
    <w:p w14:paraId="560585B6" w14:textId="77777777" w:rsidR="002C409A" w:rsidRDefault="002C409A" w:rsidP="002C409A">
      <w:pPr>
        <w:tabs>
          <w:tab w:val="left" w:pos="1811"/>
        </w:tabs>
        <w:ind w:left="1260" w:right="900"/>
        <w:rPr>
          <w:rFonts w:ascii="Avenir Next Demi Bold" w:hAnsi="Avenir Next Demi Bold"/>
        </w:rPr>
      </w:pPr>
    </w:p>
    <w:p w14:paraId="2CE776F4" w14:textId="77777777" w:rsidR="002C409A" w:rsidRDefault="002C409A" w:rsidP="002C409A">
      <w:pPr>
        <w:tabs>
          <w:tab w:val="left" w:pos="1811"/>
        </w:tabs>
        <w:ind w:left="1260" w:right="900"/>
        <w:rPr>
          <w:rFonts w:ascii="Avenir Next Demi Bold" w:hAnsi="Avenir Next Demi Bold"/>
        </w:rPr>
      </w:pPr>
    </w:p>
    <w:p w14:paraId="46CB2E54" w14:textId="77777777" w:rsidR="002C409A" w:rsidRDefault="002C409A" w:rsidP="002C409A">
      <w:pPr>
        <w:tabs>
          <w:tab w:val="left" w:pos="1811"/>
        </w:tabs>
        <w:ind w:left="1260" w:right="900"/>
        <w:rPr>
          <w:rFonts w:ascii="Avenir Next Demi Bold" w:hAnsi="Avenir Next Demi Bold"/>
        </w:rPr>
      </w:pPr>
    </w:p>
    <w:p w14:paraId="7BBD357D" w14:textId="77777777" w:rsidR="002C409A" w:rsidRDefault="002C409A" w:rsidP="002C409A">
      <w:pPr>
        <w:tabs>
          <w:tab w:val="left" w:pos="1811"/>
        </w:tabs>
        <w:ind w:left="1260" w:right="900"/>
        <w:rPr>
          <w:rFonts w:ascii="Avenir Next Demi Bold" w:hAnsi="Avenir Next Demi Bold"/>
        </w:rPr>
      </w:pPr>
    </w:p>
    <w:p w14:paraId="24B9E89C" w14:textId="77777777" w:rsidR="002C409A" w:rsidRDefault="002C409A" w:rsidP="002C409A">
      <w:pPr>
        <w:tabs>
          <w:tab w:val="left" w:pos="1811"/>
        </w:tabs>
        <w:ind w:left="1260" w:right="900"/>
        <w:rPr>
          <w:rFonts w:ascii="Avenir Next Demi Bold" w:hAnsi="Avenir Next Demi Bold"/>
        </w:rPr>
      </w:pPr>
    </w:p>
    <w:p w14:paraId="2B7F116C" w14:textId="4E4C16ED" w:rsidR="002C409A" w:rsidRDefault="002C409A" w:rsidP="00DB6A33">
      <w:pPr>
        <w:tabs>
          <w:tab w:val="left" w:pos="1811"/>
        </w:tabs>
        <w:ind w:right="900"/>
        <w:rPr>
          <w:rFonts w:ascii="Avenir Next Demi Bold" w:hAnsi="Avenir Next Demi Bold"/>
        </w:rPr>
      </w:pPr>
      <w:r>
        <w:rPr>
          <w:noProof/>
        </w:rPr>
        <mc:AlternateContent>
          <mc:Choice Requires="wps">
            <w:drawing>
              <wp:anchor distT="0" distB="0" distL="114300" distR="114300" simplePos="0" relativeHeight="251711488" behindDoc="0" locked="0" layoutInCell="1" allowOverlap="1" wp14:anchorId="54D1E9B4" wp14:editId="049ABFC6">
                <wp:simplePos x="0" y="0"/>
                <wp:positionH relativeFrom="column">
                  <wp:posOffset>-127000</wp:posOffset>
                </wp:positionH>
                <wp:positionV relativeFrom="page">
                  <wp:posOffset>1027430</wp:posOffset>
                </wp:positionV>
                <wp:extent cx="6228080" cy="4445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6228080" cy="444500"/>
                        </a:xfrm>
                        <a:prstGeom prst="rect">
                          <a:avLst/>
                        </a:prstGeom>
                        <a:noFill/>
                        <a:ln w="6350">
                          <a:noFill/>
                        </a:ln>
                      </wps:spPr>
                      <wps:txbx>
                        <w:txbxContent>
                          <w:p w14:paraId="47941CB4" w14:textId="720C583C" w:rsidR="002C409A" w:rsidRPr="0093598C" w:rsidRDefault="002C409A" w:rsidP="002C409A">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3</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Assessing Cloud Needs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D1E9B4" id="Text Box 25" o:spid="_x0000_s1028" type="#_x0000_t202" style="position:absolute;margin-left:-10pt;margin-top:80.9pt;width:490.4pt;height:35pt;z-index:251711488;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" filled="f" stroked="f" strokeweight=".5pt">
                <v:textbox style="mso-fit-shape-to-text:t">
                  <w:txbxContent>
                    <w:p w14:paraId="47941CB4" w14:textId="720C583C" w:rsidR="002C409A" w:rsidRPr="0093598C" w:rsidRDefault="002C409A" w:rsidP="002C409A">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3</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Assessing Cloud Needs</w:t>
                      </w:r>
                    </w:p>
                  </w:txbxContent>
                </v:textbox>
                <w10:wrap type="square" anchory="page"/>
              </v:shape>
            </w:pict>
          </mc:Fallback>
        </mc:AlternateContent>
      </w:r>
    </w:p>
    <w:p w14:paraId="67A27B53" w14:textId="5F620EA5" w:rsidR="002C409A" w:rsidRDefault="002C409A" w:rsidP="00980ACC">
      <w:pPr>
        <w:tabs>
          <w:tab w:val="left" w:pos="1811"/>
        </w:tabs>
        <w:ind w:left="1260" w:right="900"/>
        <w:rPr>
          <w:rFonts w:ascii="Avenir Next Demi Bold" w:hAnsi="Avenir Next Demi Bold"/>
        </w:rPr>
      </w:pPr>
    </w:p>
    <w:p w14:paraId="4FD8B492" w14:textId="77777777" w:rsidR="002C409A" w:rsidRDefault="002C409A" w:rsidP="00980ACC">
      <w:pPr>
        <w:tabs>
          <w:tab w:val="left" w:pos="1811"/>
        </w:tabs>
        <w:ind w:left="1260" w:right="900"/>
        <w:rPr>
          <w:rFonts w:ascii="Avenir Next Demi Bold" w:hAnsi="Avenir Next Demi Bold"/>
        </w:rPr>
      </w:pPr>
    </w:p>
    <w:p w14:paraId="1B4FEE88" w14:textId="5EA1EB0F" w:rsidR="002C409A" w:rsidRPr="00BD1F32" w:rsidRDefault="002C409A" w:rsidP="002C409A">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color w:val="3B3838" w:themeColor="background2" w:themeShade="40"/>
          <w:sz w:val="28"/>
          <w:szCs w:val="28"/>
        </w:rPr>
        <w:t>Research</w:t>
      </w:r>
    </w:p>
    <w:p w14:paraId="647E8DCD" w14:textId="77777777" w:rsidR="002C409A" w:rsidRPr="00BD1F32" w:rsidRDefault="002C409A" w:rsidP="002C409A">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03296" behindDoc="0" locked="0" layoutInCell="1" allowOverlap="1" wp14:anchorId="16D59C59" wp14:editId="1BDBC9BE">
                <wp:simplePos x="0" y="0"/>
                <wp:positionH relativeFrom="column">
                  <wp:posOffset>637309</wp:posOffset>
                </wp:positionH>
                <wp:positionV relativeFrom="paragraph">
                  <wp:posOffset>79260</wp:posOffset>
                </wp:positionV>
                <wp:extent cx="2327564" cy="0"/>
                <wp:effectExtent l="0" t="12700" r="22225" b="12700"/>
                <wp:wrapNone/>
                <wp:docPr id="11" name="Straight Connector 11"/>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017EA8B" id="Straight Connector 11"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6612ECBA" w14:textId="188E9ABB" w:rsidR="002C409A" w:rsidRPr="00BD1F32" w:rsidRDefault="002C409A" w:rsidP="002C409A">
      <w:pPr>
        <w:tabs>
          <w:tab w:val="left" w:pos="1811"/>
        </w:tabs>
        <w:ind w:left="990"/>
        <w:rPr>
          <w:rFonts w:ascii="Avenir Next Demi Bold" w:hAnsi="Avenir Next Demi Bold"/>
          <w:color w:val="3B3838" w:themeColor="background2" w:themeShade="40"/>
          <w:sz w:val="28"/>
          <w:szCs w:val="28"/>
        </w:rPr>
      </w:pPr>
    </w:p>
    <w:tbl>
      <w:tblPr>
        <w:tblStyle w:val="TabeladeGrade5Escura-nfase1"/>
        <w:tblW w:w="0" w:type="auto"/>
        <w:tblInd w:w="1645" w:type="dxa"/>
        <w:tblLook w:val="04A0" w:firstRow="1" w:lastRow="0" w:firstColumn="1" w:lastColumn="0" w:noHBand="0" w:noVBand="1"/>
      </w:tblPr>
      <w:tblGrid>
        <w:gridCol w:w="3330"/>
        <w:gridCol w:w="5604"/>
      </w:tblGrid>
      <w:tr w:rsidR="002C409A" w:rsidRPr="00BD1F32" w14:paraId="15456EAD" w14:textId="77777777" w:rsidTr="00FA4413">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3330" w:type="dxa"/>
          </w:tcPr>
          <w:p w14:paraId="2D209CDD" w14:textId="77777777" w:rsidR="0033442B" w:rsidRDefault="0033442B" w:rsidP="00906A5B">
            <w:pPr>
              <w:tabs>
                <w:tab w:val="left" w:pos="1811"/>
              </w:tabs>
              <w:jc w:val="center"/>
              <w:rPr>
                <w:rFonts w:ascii="Avenir Next Demi Bold" w:hAnsi="Avenir Next Demi Bold"/>
              </w:rPr>
            </w:pPr>
          </w:p>
          <w:p w14:paraId="7F10940D" w14:textId="48FD011D" w:rsidR="002C409A" w:rsidRPr="0033442B" w:rsidRDefault="002C409A" w:rsidP="00906A5B">
            <w:pPr>
              <w:tabs>
                <w:tab w:val="left" w:pos="1811"/>
              </w:tabs>
              <w:jc w:val="center"/>
              <w:rPr>
                <w:rFonts w:ascii="Avenir Next Demi Bold" w:hAnsi="Avenir Next Demi Bold"/>
              </w:rPr>
            </w:pPr>
            <w:r w:rsidRPr="0033442B">
              <w:rPr>
                <w:rFonts w:ascii="Avenir Next Demi Bold" w:hAnsi="Avenir Next Demi Bold"/>
              </w:rPr>
              <w:t>Key Stakeholders</w:t>
            </w:r>
          </w:p>
        </w:tc>
        <w:tc>
          <w:tcPr>
            <w:tcW w:w="5604" w:type="dxa"/>
            <w:shd w:val="clear" w:color="auto" w:fill="D9E2F3" w:themeFill="accent1" w:themeFillTint="33"/>
          </w:tcPr>
          <w:p w14:paraId="3A0CB9EC" w14:textId="50591A26" w:rsidR="002C409A" w:rsidRPr="00FA4413" w:rsidRDefault="009A1782" w:rsidP="00906A5B">
            <w:p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rPr>
            </w:pPr>
            <w:r w:rsidRPr="009A1782">
              <w:rPr>
                <w:rFonts w:ascii="Avenir Next" w:hAnsi="Avenir Next"/>
                <w:b w:val="0"/>
                <w:bCs w:val="0"/>
                <w:color w:val="3B3838" w:themeColor="background2" w:themeShade="40"/>
              </w:rPr>
              <w:t>The key stakeholders include market management, vendors (business owners), employees, customers, and IT support staff.</w:t>
            </w:r>
          </w:p>
        </w:tc>
      </w:tr>
      <w:tr w:rsidR="002C409A" w:rsidRPr="00BD1F32" w14:paraId="3ADCF826"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3330" w:type="dxa"/>
          </w:tcPr>
          <w:p w14:paraId="23B39175" w14:textId="572E9044" w:rsidR="002C409A" w:rsidRPr="0033442B" w:rsidRDefault="002C409A" w:rsidP="0033442B">
            <w:pPr>
              <w:tabs>
                <w:tab w:val="left" w:pos="1811"/>
              </w:tabs>
              <w:jc w:val="center"/>
              <w:rPr>
                <w:rFonts w:ascii="Avenir Next Demi Bold" w:hAnsi="Avenir Next Demi Bold"/>
              </w:rPr>
            </w:pPr>
            <w:r w:rsidRPr="0033442B">
              <w:rPr>
                <w:rFonts w:ascii="Avenir Next Demi Bold" w:hAnsi="Avenir Next Demi Bold"/>
              </w:rPr>
              <w:t>Single Point of Contact for each department</w:t>
            </w:r>
          </w:p>
        </w:tc>
        <w:tc>
          <w:tcPr>
            <w:tcW w:w="5604" w:type="dxa"/>
          </w:tcPr>
          <w:p w14:paraId="3ADFE83B" w14:textId="4DC72EED" w:rsidR="002C409A" w:rsidRPr="00BD1F32" w:rsidRDefault="009A1782" w:rsidP="00906A5B">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9A1782">
              <w:rPr>
                <w:rFonts w:ascii="Avenir Next" w:hAnsi="Avenir Next"/>
                <w:color w:val="3B3838" w:themeColor="background2" w:themeShade="40"/>
              </w:rPr>
              <w:t>Since the market has multiple vendors, each vendor owner can act as the point of contact for their business operations. Market management will act as the point of contact for overall coordination and infrastructure.</w:t>
            </w:r>
          </w:p>
        </w:tc>
      </w:tr>
      <w:tr w:rsidR="002C409A" w:rsidRPr="00BD1F32" w14:paraId="2A7616ED" w14:textId="77777777" w:rsidTr="00FA4413">
        <w:trPr>
          <w:trHeight w:val="712"/>
        </w:trPr>
        <w:tc>
          <w:tcPr>
            <w:cnfStyle w:val="001000000000" w:firstRow="0" w:lastRow="0" w:firstColumn="1" w:lastColumn="0" w:oddVBand="0" w:evenVBand="0" w:oddHBand="0" w:evenHBand="0" w:firstRowFirstColumn="0" w:firstRowLastColumn="0" w:lastRowFirstColumn="0" w:lastRowLastColumn="0"/>
            <w:tcW w:w="3330" w:type="dxa"/>
          </w:tcPr>
          <w:p w14:paraId="56B06A7E" w14:textId="77777777" w:rsidR="0033442B" w:rsidRDefault="0033442B" w:rsidP="00906A5B">
            <w:pPr>
              <w:tabs>
                <w:tab w:val="left" w:pos="1811"/>
              </w:tabs>
              <w:jc w:val="center"/>
              <w:rPr>
                <w:rFonts w:ascii="Avenir Next Demi Bold" w:hAnsi="Avenir Next Demi Bold"/>
              </w:rPr>
            </w:pPr>
          </w:p>
          <w:p w14:paraId="4A28A60B" w14:textId="259B6CFA" w:rsidR="002C409A" w:rsidRPr="0033442B" w:rsidRDefault="002C409A" w:rsidP="00906A5B">
            <w:pPr>
              <w:tabs>
                <w:tab w:val="left" w:pos="1811"/>
              </w:tabs>
              <w:jc w:val="center"/>
              <w:rPr>
                <w:rFonts w:ascii="Avenir Next Demi Bold" w:hAnsi="Avenir Next Demi Bold"/>
              </w:rPr>
            </w:pPr>
            <w:r w:rsidRPr="0033442B">
              <w:rPr>
                <w:rFonts w:ascii="Avenir Next Demi Bold" w:hAnsi="Avenir Next Demi Bold"/>
              </w:rPr>
              <w:t>SPOC for the organization</w:t>
            </w:r>
          </w:p>
        </w:tc>
        <w:tc>
          <w:tcPr>
            <w:tcW w:w="5604" w:type="dxa"/>
          </w:tcPr>
          <w:p w14:paraId="1476BE7A" w14:textId="167AAD19" w:rsidR="002C409A" w:rsidRPr="00BD1F32" w:rsidRDefault="009A1782" w:rsidP="00906A5B">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rsidRPr="009A1782">
              <w:rPr>
                <w:rFonts w:ascii="Avenir Next" w:hAnsi="Avenir Next"/>
                <w:color w:val="3B3838" w:themeColor="background2" w:themeShade="40"/>
              </w:rPr>
              <w:t>The main SPOC for the organization will be the market manager or administrator, who is responsible for decision-making and communication regarding the cloud solution.</w:t>
            </w:r>
          </w:p>
        </w:tc>
      </w:tr>
    </w:tbl>
    <w:p w14:paraId="5A803D96" w14:textId="77777777" w:rsidR="002C409A" w:rsidRDefault="002C409A" w:rsidP="002C409A">
      <w:pPr>
        <w:ind w:right="900"/>
        <w:rPr>
          <w:rFonts w:ascii="Avenir Next Demi Bold" w:hAnsi="Avenir Next Demi Bold"/>
          <w:b/>
          <w:bCs/>
          <w:color w:val="3B3838" w:themeColor="background2" w:themeShade="40"/>
          <w:sz w:val="28"/>
          <w:szCs w:val="28"/>
        </w:rPr>
      </w:pPr>
    </w:p>
    <w:p w14:paraId="7DFED93A" w14:textId="2E1007E6" w:rsidR="00E770A9" w:rsidRPr="00BD1F32" w:rsidRDefault="00E770A9" w:rsidP="00E770A9">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Business</w:t>
      </w:r>
    </w:p>
    <w:p w14:paraId="34E09483" w14:textId="77777777" w:rsidR="00E770A9" w:rsidRPr="00BD1F32" w:rsidRDefault="00E770A9" w:rsidP="00E770A9">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99552" behindDoc="0" locked="0" layoutInCell="1" allowOverlap="1" wp14:anchorId="26AE249B" wp14:editId="01BF1EF0">
                <wp:simplePos x="0" y="0"/>
                <wp:positionH relativeFrom="column">
                  <wp:posOffset>637309</wp:posOffset>
                </wp:positionH>
                <wp:positionV relativeFrom="paragraph">
                  <wp:posOffset>79260</wp:posOffset>
                </wp:positionV>
                <wp:extent cx="2327564" cy="0"/>
                <wp:effectExtent l="0" t="12700" r="22225" b="12700"/>
                <wp:wrapNone/>
                <wp:docPr id="399354298" name="Straight Connector 13"/>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AF82BBD" id="Straight Connector 13" o:spid="_x0000_s1026" style="position:absolute;z-index:251799552;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76F17716" w14:textId="4B4D4692" w:rsidR="002C409A" w:rsidRDefault="00E770A9" w:rsidP="002C409A">
      <w:pPr>
        <w:ind w:left="990" w:right="900"/>
        <w:rPr>
          <w:rFonts w:ascii="Avenir Next" w:hAnsi="Avenir Next"/>
          <w:color w:val="3B3838" w:themeColor="background2" w:themeShade="40"/>
          <w:szCs w:val="22"/>
        </w:rPr>
      </w:pPr>
      <w:r w:rsidRPr="00E770A9">
        <w:rPr>
          <w:rFonts w:ascii="Avenir Next" w:hAnsi="Avenir Next"/>
          <w:color w:val="3B3838" w:themeColor="background2" w:themeShade="40"/>
          <w:szCs w:val="22"/>
        </w:rPr>
        <w:t>The business wants to improve data organization, increase efficiency in transactions, ensure data security, enable remote access, and reduce the risk of data loss.</w:t>
      </w:r>
      <w:r>
        <w:rPr>
          <w:rFonts w:ascii="Avenir Next" w:hAnsi="Avenir Next"/>
          <w:color w:val="3B3838" w:themeColor="background2" w:themeShade="40"/>
          <w:szCs w:val="22"/>
        </w:rPr>
        <w:t xml:space="preserve"> </w:t>
      </w:r>
      <w:r w:rsidRPr="00E770A9">
        <w:rPr>
          <w:rFonts w:ascii="Avenir Next" w:hAnsi="Avenir Next"/>
          <w:color w:val="3B3838" w:themeColor="background2" w:themeShade="40"/>
          <w:szCs w:val="22"/>
        </w:rPr>
        <w:t>The business needs a centralized system for managing sales and inventory, reliable data backups, improved communication systems, and scalable solutions to support growth.</w:t>
      </w:r>
    </w:p>
    <w:p w14:paraId="59A2015E" w14:textId="313E30FD" w:rsidR="00E770A9" w:rsidRDefault="00E770A9" w:rsidP="002C409A">
      <w:pPr>
        <w:ind w:left="990" w:right="900"/>
        <w:rPr>
          <w:rFonts w:ascii="Avenir Next" w:hAnsi="Avenir Next"/>
          <w:color w:val="3B3838" w:themeColor="background2" w:themeShade="40"/>
          <w:szCs w:val="22"/>
        </w:rPr>
      </w:pPr>
      <w:r w:rsidRPr="00E770A9">
        <w:rPr>
          <w:rFonts w:ascii="Avenir Next" w:hAnsi="Avenir Next"/>
          <w:color w:val="3B3838" w:themeColor="background2" w:themeShade="40"/>
          <w:szCs w:val="22"/>
        </w:rPr>
        <w:t>Currently, the business relies on local systems and basic digital tools, which can lead to data loss and inefficiency. In the future, the business will require centralized cloud storage, scalable applications, secure data access, and improved system reliability.</w:t>
      </w:r>
    </w:p>
    <w:p w14:paraId="4CDEB927" w14:textId="39EA20DE" w:rsidR="002C409A" w:rsidRDefault="00E770A9" w:rsidP="00E770A9">
      <w:pPr>
        <w:ind w:right="900"/>
        <w:rPr>
          <w:rFonts w:ascii="Avenir Next Demi Bold" w:hAnsi="Avenir Next Demi Bold"/>
          <w:b/>
          <w:bCs/>
          <w:color w:val="3B3838" w:themeColor="background2" w:themeShade="40"/>
          <w:sz w:val="28"/>
          <w:szCs w:val="28"/>
        </w:rPr>
      </w:pPr>
      <w:r>
        <w:rPr>
          <w:rFonts w:ascii="Avenir Next" w:hAnsi="Avenir Next" w:cs="Open Sans"/>
          <w:noProof/>
          <w:color w:val="3B3838" w:themeColor="background2" w:themeShade="40"/>
        </w:rPr>
        <w:drawing>
          <wp:anchor distT="0" distB="0" distL="114300" distR="114300" simplePos="0" relativeHeight="251797504" behindDoc="1" locked="0" layoutInCell="1" allowOverlap="1" wp14:anchorId="56B42532" wp14:editId="7052E8C7">
            <wp:simplePos x="0" y="0"/>
            <wp:positionH relativeFrom="margin">
              <wp:posOffset>838200</wp:posOffset>
            </wp:positionH>
            <wp:positionV relativeFrom="paragraph">
              <wp:posOffset>215900</wp:posOffset>
            </wp:positionV>
            <wp:extent cx="6103620" cy="3416339"/>
            <wp:effectExtent l="0" t="0" r="0" b="0"/>
            <wp:wrapNone/>
            <wp:docPr id="1948023108"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3108" name="Imagem 1948023108"/>
                    <pic:cNvPicPr/>
                  </pic:nvPicPr>
                  <pic:blipFill>
                    <a:blip r:embed="rId19">
                      <a:extLst>
                        <a:ext uri="{28A0092B-C50C-407E-A947-70E740481C1C}">
                          <a14:useLocalDpi xmlns:a14="http://schemas.microsoft.com/office/drawing/2010/main" val="0"/>
                        </a:ext>
                      </a:extLst>
                    </a:blip>
                    <a:stretch>
                      <a:fillRect/>
                    </a:stretch>
                  </pic:blipFill>
                  <pic:spPr>
                    <a:xfrm>
                      <a:off x="0" y="0"/>
                      <a:ext cx="6103620" cy="3416339"/>
                    </a:xfrm>
                    <a:prstGeom prst="rect">
                      <a:avLst/>
                    </a:prstGeom>
                  </pic:spPr>
                </pic:pic>
              </a:graphicData>
            </a:graphic>
            <wp14:sizeRelH relativeFrom="margin">
              <wp14:pctWidth>0</wp14:pctWidth>
            </wp14:sizeRelH>
            <wp14:sizeRelV relativeFrom="margin">
              <wp14:pctHeight>0</wp14:pctHeight>
            </wp14:sizeRelV>
          </wp:anchor>
        </w:drawing>
      </w:r>
    </w:p>
    <w:p w14:paraId="00F575B4" w14:textId="6370CD8A" w:rsidR="002C409A" w:rsidRPr="00BD1F32" w:rsidRDefault="002C409A" w:rsidP="002C409A">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Framework</w:t>
      </w:r>
      <w:r w:rsidR="00AB636B">
        <w:rPr>
          <w:rFonts w:ascii="Avenir Next Demi Bold" w:hAnsi="Avenir Next Demi Bold"/>
          <w:b/>
          <w:bCs/>
          <w:color w:val="3B3838" w:themeColor="background2" w:themeShade="40"/>
          <w:sz w:val="28"/>
          <w:szCs w:val="28"/>
        </w:rPr>
        <w:t xml:space="preserve"> Diagram</w:t>
      </w:r>
    </w:p>
    <w:p w14:paraId="22985A0E" w14:textId="118F2332" w:rsidR="002C409A" w:rsidRPr="002D286F" w:rsidRDefault="002C409A" w:rsidP="002D286F">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13536" behindDoc="0" locked="0" layoutInCell="1" allowOverlap="1" wp14:anchorId="0A38A781" wp14:editId="2C7A7D1E">
                <wp:simplePos x="0" y="0"/>
                <wp:positionH relativeFrom="column">
                  <wp:posOffset>635000</wp:posOffset>
                </wp:positionH>
                <wp:positionV relativeFrom="paragraph">
                  <wp:posOffset>74295</wp:posOffset>
                </wp:positionV>
                <wp:extent cx="2667000" cy="0"/>
                <wp:effectExtent l="0" t="12700" r="12700" b="12700"/>
                <wp:wrapNone/>
                <wp:docPr id="26" name="Straight Connector 26"/>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4097F48" id="Straight Connector 26"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49C392A4" w14:textId="726B607E" w:rsidR="002C409A" w:rsidRDefault="002C409A" w:rsidP="002C409A">
      <w:pPr>
        <w:tabs>
          <w:tab w:val="left" w:pos="1811"/>
        </w:tabs>
        <w:ind w:left="1260" w:right="900"/>
        <w:rPr>
          <w:rFonts w:ascii="Avenir Next Demi Bold" w:hAnsi="Avenir Next Demi Bold"/>
        </w:rPr>
      </w:pPr>
    </w:p>
    <w:p w14:paraId="6EDD8953" w14:textId="1753D722" w:rsidR="002C409A" w:rsidRDefault="002C409A" w:rsidP="002C409A">
      <w:pPr>
        <w:tabs>
          <w:tab w:val="left" w:pos="1811"/>
        </w:tabs>
        <w:ind w:left="1260" w:right="900"/>
        <w:rPr>
          <w:rFonts w:ascii="Avenir Next Demi Bold" w:hAnsi="Avenir Next Demi Bold"/>
        </w:rPr>
      </w:pPr>
    </w:p>
    <w:p w14:paraId="43EA16A2" w14:textId="6B048348" w:rsidR="002C409A" w:rsidRDefault="002C409A" w:rsidP="002C409A">
      <w:pPr>
        <w:tabs>
          <w:tab w:val="left" w:pos="1811"/>
        </w:tabs>
        <w:ind w:left="1260" w:right="900"/>
        <w:rPr>
          <w:rFonts w:ascii="Avenir Next Demi Bold" w:hAnsi="Avenir Next Demi Bold"/>
        </w:rPr>
      </w:pPr>
    </w:p>
    <w:p w14:paraId="06732AD5" w14:textId="413C0331" w:rsidR="002C409A" w:rsidRDefault="002C409A" w:rsidP="002C409A">
      <w:pPr>
        <w:tabs>
          <w:tab w:val="left" w:pos="1811"/>
        </w:tabs>
        <w:ind w:left="1260" w:right="900"/>
        <w:rPr>
          <w:rFonts w:ascii="Avenir Next Demi Bold" w:hAnsi="Avenir Next Demi Bold"/>
        </w:rPr>
      </w:pPr>
    </w:p>
    <w:p w14:paraId="0B3EE906" w14:textId="126F79AE" w:rsidR="002C409A" w:rsidRDefault="002C409A" w:rsidP="002C409A">
      <w:pPr>
        <w:tabs>
          <w:tab w:val="left" w:pos="1811"/>
        </w:tabs>
        <w:ind w:left="1260" w:right="900"/>
        <w:rPr>
          <w:rFonts w:ascii="Avenir Next Demi Bold" w:hAnsi="Avenir Next Demi Bold"/>
        </w:rPr>
      </w:pPr>
    </w:p>
    <w:p w14:paraId="077E5523" w14:textId="50FFEBB8" w:rsidR="002C409A" w:rsidRDefault="002C409A" w:rsidP="002C409A">
      <w:pPr>
        <w:tabs>
          <w:tab w:val="left" w:pos="1811"/>
        </w:tabs>
        <w:ind w:left="1260" w:right="900"/>
        <w:rPr>
          <w:rFonts w:ascii="Avenir Next Demi Bold" w:hAnsi="Avenir Next Demi Bold"/>
        </w:rPr>
      </w:pPr>
    </w:p>
    <w:p w14:paraId="1494DDE9" w14:textId="674B54F0" w:rsidR="002C409A" w:rsidRDefault="002C409A" w:rsidP="002C409A">
      <w:pPr>
        <w:tabs>
          <w:tab w:val="left" w:pos="1811"/>
        </w:tabs>
        <w:ind w:left="1260" w:right="900"/>
        <w:rPr>
          <w:rFonts w:ascii="Avenir Next Demi Bold" w:hAnsi="Avenir Next Demi Bold"/>
        </w:rPr>
      </w:pPr>
    </w:p>
    <w:p w14:paraId="2E11DDFB" w14:textId="6FCB8FF1" w:rsidR="002C409A" w:rsidRDefault="002C409A" w:rsidP="002C409A">
      <w:pPr>
        <w:tabs>
          <w:tab w:val="left" w:pos="1811"/>
        </w:tabs>
        <w:ind w:left="1260" w:right="900"/>
        <w:rPr>
          <w:rFonts w:ascii="Avenir Next Demi Bold" w:hAnsi="Avenir Next Demi Bold"/>
        </w:rPr>
      </w:pPr>
    </w:p>
    <w:p w14:paraId="7E7DB1B5" w14:textId="6947ADB8" w:rsidR="002C409A" w:rsidRDefault="002C409A" w:rsidP="002C409A">
      <w:pPr>
        <w:tabs>
          <w:tab w:val="left" w:pos="1811"/>
        </w:tabs>
        <w:ind w:left="1260" w:right="900"/>
        <w:rPr>
          <w:rFonts w:ascii="Avenir Next Demi Bold" w:hAnsi="Avenir Next Demi Bold"/>
        </w:rPr>
      </w:pPr>
    </w:p>
    <w:p w14:paraId="3717708E" w14:textId="14CD3C2B" w:rsidR="002C409A" w:rsidRDefault="002C409A" w:rsidP="002C409A">
      <w:pPr>
        <w:tabs>
          <w:tab w:val="left" w:pos="1811"/>
        </w:tabs>
        <w:ind w:left="1260" w:right="900"/>
        <w:rPr>
          <w:rFonts w:ascii="Avenir Next Demi Bold" w:hAnsi="Avenir Next Demi Bold"/>
        </w:rPr>
      </w:pPr>
    </w:p>
    <w:p w14:paraId="1945BE8C" w14:textId="034C41BC" w:rsidR="002C409A" w:rsidRDefault="002C409A" w:rsidP="002C409A">
      <w:pPr>
        <w:tabs>
          <w:tab w:val="left" w:pos="1811"/>
        </w:tabs>
        <w:ind w:left="1260" w:right="900"/>
        <w:rPr>
          <w:rFonts w:ascii="Avenir Next Demi Bold" w:hAnsi="Avenir Next Demi Bold"/>
        </w:rPr>
      </w:pPr>
    </w:p>
    <w:p w14:paraId="23ABB4DD" w14:textId="464A59D6" w:rsidR="002C409A" w:rsidRDefault="002C409A" w:rsidP="002C409A">
      <w:pPr>
        <w:tabs>
          <w:tab w:val="left" w:pos="1811"/>
        </w:tabs>
        <w:ind w:left="1260" w:right="900"/>
        <w:rPr>
          <w:rFonts w:ascii="Avenir Next Demi Bold" w:hAnsi="Avenir Next Demi Bold"/>
        </w:rPr>
      </w:pPr>
    </w:p>
    <w:p w14:paraId="0535CCBB" w14:textId="77777777" w:rsidR="002D286F" w:rsidRDefault="002D286F" w:rsidP="00E770A9">
      <w:pPr>
        <w:ind w:right="900"/>
        <w:rPr>
          <w:rFonts w:ascii="Avenir Next Demi Bold" w:hAnsi="Avenir Next Demi Bold"/>
          <w:b/>
          <w:bCs/>
          <w:color w:val="3B3838" w:themeColor="background2" w:themeShade="40"/>
          <w:sz w:val="28"/>
          <w:szCs w:val="28"/>
        </w:rPr>
      </w:pPr>
    </w:p>
    <w:p w14:paraId="069E95AD" w14:textId="77777777" w:rsidR="002D286F" w:rsidRDefault="002D286F" w:rsidP="002C409A">
      <w:pPr>
        <w:ind w:left="990" w:right="900"/>
        <w:rPr>
          <w:rFonts w:ascii="Avenir Next Demi Bold" w:hAnsi="Avenir Next Demi Bold"/>
          <w:b/>
          <w:bCs/>
          <w:color w:val="3B3838" w:themeColor="background2" w:themeShade="40"/>
          <w:sz w:val="28"/>
          <w:szCs w:val="28"/>
        </w:rPr>
      </w:pPr>
    </w:p>
    <w:p w14:paraId="7978930E" w14:textId="7BFBD16F" w:rsidR="002C409A" w:rsidRPr="00BD1F32" w:rsidRDefault="002C409A" w:rsidP="002C409A">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Baseline</w:t>
      </w:r>
    </w:p>
    <w:p w14:paraId="21AE8815" w14:textId="77777777" w:rsidR="002C409A" w:rsidRPr="00BD1F32" w:rsidRDefault="002C409A" w:rsidP="002C409A">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07392" behindDoc="0" locked="0" layoutInCell="1" allowOverlap="1" wp14:anchorId="0269D695" wp14:editId="3159CDD9">
                <wp:simplePos x="0" y="0"/>
                <wp:positionH relativeFrom="column">
                  <wp:posOffset>637309</wp:posOffset>
                </wp:positionH>
                <wp:positionV relativeFrom="paragraph">
                  <wp:posOffset>79260</wp:posOffset>
                </wp:positionV>
                <wp:extent cx="2327564" cy="0"/>
                <wp:effectExtent l="0" t="12700" r="22225" b="12700"/>
                <wp:wrapNone/>
                <wp:docPr id="13" name="Straight Connector 13"/>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878B0E4" id="Straight Connector 1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4D148C06" w14:textId="0990196E" w:rsidR="002C409A" w:rsidRDefault="009A1782" w:rsidP="009A1782">
      <w:pPr>
        <w:ind w:left="1260" w:right="900"/>
        <w:rPr>
          <w:rFonts w:ascii="Avenir Next" w:eastAsia="Times New Roman" w:hAnsi="Avenir Next" w:cs="Open Sans"/>
          <w:color w:val="3B3838" w:themeColor="background2" w:themeShade="40"/>
        </w:rPr>
      </w:pPr>
      <w:r w:rsidRPr="009A1782">
        <w:rPr>
          <w:rFonts w:ascii="Avenir Next" w:eastAsia="Times New Roman" w:hAnsi="Avenir Next" w:cs="Open Sans"/>
          <w:color w:val="3B3838" w:themeColor="background2" w:themeShade="40"/>
        </w:rPr>
        <w:t>The current environment performs basic operations such as sales and communication, but it lacks centralized data management and reliable backup systems. Performance depends heavily on local devices and internet availability. There are no formal benchmarks, but the system is limited in scalability, security, and efficiency.</w:t>
      </w:r>
    </w:p>
    <w:p w14:paraId="284C9FB1" w14:textId="77777777" w:rsidR="002C409A" w:rsidRPr="006535DD" w:rsidRDefault="002C409A" w:rsidP="002C409A">
      <w:pPr>
        <w:ind w:left="1260" w:right="900"/>
        <w:rPr>
          <w:rFonts w:ascii="Avenir Next" w:eastAsia="Times New Roman" w:hAnsi="Avenir Next" w:cs="Times New Roman"/>
          <w:color w:val="3B3838" w:themeColor="background2" w:themeShade="40"/>
        </w:rPr>
      </w:pPr>
    </w:p>
    <w:p w14:paraId="1E971727" w14:textId="77777777" w:rsidR="002C409A" w:rsidRPr="00BD1F32" w:rsidRDefault="002C409A" w:rsidP="002C409A">
      <w:pPr>
        <w:tabs>
          <w:tab w:val="left" w:pos="1811"/>
        </w:tabs>
        <w:ind w:left="1440"/>
        <w:rPr>
          <w:rFonts w:ascii="Avenir Next Demi Bold" w:hAnsi="Avenir Next Demi Bold"/>
          <w:color w:val="3B3838" w:themeColor="background2" w:themeShade="40"/>
        </w:rPr>
      </w:pPr>
    </w:p>
    <w:p w14:paraId="25600272" w14:textId="77777777" w:rsidR="002C409A" w:rsidRPr="00BD1F32" w:rsidRDefault="002C409A" w:rsidP="002C409A">
      <w:pPr>
        <w:tabs>
          <w:tab w:val="left" w:pos="1811"/>
        </w:tabs>
        <w:ind w:left="1440"/>
        <w:rPr>
          <w:rFonts w:ascii="Avenir Next Demi Bold" w:hAnsi="Avenir Next Demi Bold"/>
          <w:color w:val="3B3838" w:themeColor="background2" w:themeShade="40"/>
        </w:rPr>
      </w:pPr>
    </w:p>
    <w:p w14:paraId="6F4A89A1" w14:textId="6839849F" w:rsidR="002C409A" w:rsidRPr="00BD1F32" w:rsidRDefault="002C409A" w:rsidP="002C409A">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Feasib</w:t>
      </w:r>
      <w:r w:rsidR="00CE0F01">
        <w:rPr>
          <w:rFonts w:ascii="Avenir Next Demi Bold" w:hAnsi="Avenir Next Demi Bold"/>
          <w:b/>
          <w:bCs/>
          <w:color w:val="3B3838" w:themeColor="background2" w:themeShade="40"/>
          <w:sz w:val="28"/>
          <w:szCs w:val="28"/>
        </w:rPr>
        <w:t>ility</w:t>
      </w:r>
    </w:p>
    <w:p w14:paraId="198EEADD" w14:textId="77777777" w:rsidR="002C409A" w:rsidRPr="00BD1F32" w:rsidRDefault="002C409A" w:rsidP="002C409A">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05344" behindDoc="0" locked="0" layoutInCell="1" allowOverlap="1" wp14:anchorId="5D3ACEC1" wp14:editId="341AB98D">
                <wp:simplePos x="0" y="0"/>
                <wp:positionH relativeFrom="column">
                  <wp:posOffset>635000</wp:posOffset>
                </wp:positionH>
                <wp:positionV relativeFrom="paragraph">
                  <wp:posOffset>74295</wp:posOffset>
                </wp:positionV>
                <wp:extent cx="2667000" cy="0"/>
                <wp:effectExtent l="0" t="12700" r="12700" b="12700"/>
                <wp:wrapNone/>
                <wp:docPr id="14" name="Straight Connector 14"/>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61E3787" id="Straight Connector 14"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4DF050C9" w14:textId="1165569A" w:rsidR="009A1782" w:rsidRPr="009A1782" w:rsidRDefault="009A1782" w:rsidP="009A1782">
      <w:pPr>
        <w:ind w:left="1260" w:right="900"/>
        <w:rPr>
          <w:rFonts w:ascii="Avenir Next" w:hAnsi="Avenir Next" w:cs="Open Sans"/>
          <w:color w:val="3B3838" w:themeColor="background2" w:themeShade="40"/>
        </w:rPr>
      </w:pPr>
      <w:r w:rsidRPr="009A1782">
        <w:rPr>
          <w:rFonts w:ascii="Avenir Next" w:hAnsi="Avenir Next" w:cs="Open Sans"/>
          <w:color w:val="3B3838" w:themeColor="background2" w:themeShade="40"/>
        </w:rPr>
        <w:t>The future requirements do require cloud solutions, as the business needs improved data management, scalability, and reliability.</w:t>
      </w:r>
    </w:p>
    <w:p w14:paraId="17581500" w14:textId="77777777" w:rsidR="009A1782" w:rsidRPr="009A1782" w:rsidRDefault="009A1782" w:rsidP="009A1782">
      <w:pPr>
        <w:ind w:left="1260" w:right="900"/>
        <w:rPr>
          <w:rFonts w:ascii="Avenir Next" w:eastAsia="Times New Roman" w:hAnsi="Avenir Next" w:cs="Open Sans"/>
          <w:color w:val="3B3838" w:themeColor="background2" w:themeShade="40"/>
        </w:rPr>
      </w:pPr>
      <w:r w:rsidRPr="009A1782">
        <w:rPr>
          <w:rFonts w:ascii="Avenir Next" w:eastAsia="Times New Roman" w:hAnsi="Avenir Next" w:cs="Open Sans"/>
          <w:color w:val="3B3838" w:themeColor="background2" w:themeShade="40"/>
        </w:rPr>
        <w:t>The company has the basic capabilities to migrate to the cloud, including internet access, computers, and staff familiar with basic technology. Cloud services are user-friendly and do not require advanced technical knowledge.</w:t>
      </w:r>
    </w:p>
    <w:p w14:paraId="292A5CA5" w14:textId="77777777" w:rsidR="009A1782" w:rsidRPr="009A1782" w:rsidRDefault="009A1782" w:rsidP="009A1782">
      <w:pPr>
        <w:ind w:left="1260" w:right="900"/>
        <w:rPr>
          <w:rFonts w:ascii="Avenir Next" w:eastAsia="Times New Roman" w:hAnsi="Avenir Next" w:cs="Open Sans"/>
          <w:color w:val="3B3838" w:themeColor="background2" w:themeShade="40"/>
        </w:rPr>
      </w:pPr>
      <w:r w:rsidRPr="009A1782">
        <w:rPr>
          <w:rFonts w:ascii="Avenir Next" w:eastAsia="Times New Roman" w:hAnsi="Avenir Next" w:cs="Open Sans"/>
          <w:color w:val="3B3838" w:themeColor="background2" w:themeShade="40"/>
        </w:rPr>
        <w:t>Cloud computing replaced older technologies like punch cards and early transistor-based systems, which were limited in speed and storage. Modern cloud systems provide faster processing, better storage, and remote accessibility.</w:t>
      </w:r>
    </w:p>
    <w:p w14:paraId="5930EFE5" w14:textId="77777777" w:rsidR="009A1782" w:rsidRPr="009A1782" w:rsidRDefault="009A1782" w:rsidP="009A1782">
      <w:pPr>
        <w:ind w:left="1260" w:right="900"/>
        <w:rPr>
          <w:rFonts w:ascii="Avenir Next" w:eastAsia="Times New Roman" w:hAnsi="Avenir Next" w:cs="Open Sans"/>
          <w:color w:val="3B3838" w:themeColor="background2" w:themeShade="40"/>
        </w:rPr>
      </w:pPr>
      <w:r w:rsidRPr="009A1782">
        <w:rPr>
          <w:rFonts w:ascii="Avenir Next" w:eastAsia="Times New Roman" w:hAnsi="Avenir Next" w:cs="Open Sans"/>
          <w:color w:val="3B3838" w:themeColor="background2" w:themeShade="40"/>
        </w:rPr>
        <w:t>The business can offload data storage, backup systems, application hosting, and system management to the cloud, reducing the need for physical infrastructure.</w:t>
      </w:r>
    </w:p>
    <w:p w14:paraId="74C0AAB1" w14:textId="457008BF" w:rsidR="00CE0F01" w:rsidRDefault="00CE0F01" w:rsidP="009A1782">
      <w:pPr>
        <w:ind w:left="1260" w:right="900"/>
        <w:rPr>
          <w:rFonts w:ascii="Avenir Next" w:eastAsia="Times New Roman" w:hAnsi="Avenir Next" w:cs="Open Sans"/>
          <w:color w:val="3B3838" w:themeColor="background2" w:themeShade="40"/>
        </w:rPr>
      </w:pPr>
    </w:p>
    <w:p w14:paraId="7BEE019C" w14:textId="77777777" w:rsidR="00CE0F01" w:rsidRDefault="00CE0F01" w:rsidP="002C409A">
      <w:pPr>
        <w:ind w:left="1260" w:right="900"/>
        <w:rPr>
          <w:rFonts w:ascii="Avenir Next" w:eastAsia="Times New Roman" w:hAnsi="Avenir Next" w:cs="Open Sans"/>
          <w:color w:val="3B3838" w:themeColor="background2" w:themeShade="40"/>
        </w:rPr>
      </w:pPr>
    </w:p>
    <w:p w14:paraId="03F04E66" w14:textId="77777777" w:rsidR="00CE0F01" w:rsidRDefault="00CE0F01" w:rsidP="009A1782">
      <w:pPr>
        <w:ind w:right="900"/>
        <w:rPr>
          <w:rFonts w:ascii="Avenir Next" w:eastAsia="Times New Roman" w:hAnsi="Avenir Next" w:cs="Open Sans"/>
          <w:color w:val="3B3838" w:themeColor="background2" w:themeShade="40"/>
        </w:rPr>
      </w:pPr>
    </w:p>
    <w:p w14:paraId="0795CF23" w14:textId="53CCB588" w:rsidR="00CE0F01" w:rsidRPr="00BD1F32" w:rsidRDefault="00CE0F01" w:rsidP="00CE0F01">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Gap Analysis</w:t>
      </w:r>
    </w:p>
    <w:p w14:paraId="19382425" w14:textId="77777777" w:rsidR="00CE0F01" w:rsidRPr="00BD1F32" w:rsidRDefault="00CE0F01" w:rsidP="00CE0F01">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16608" behindDoc="0" locked="0" layoutInCell="1" allowOverlap="1" wp14:anchorId="47F59B89" wp14:editId="345CB6C1">
                <wp:simplePos x="0" y="0"/>
                <wp:positionH relativeFrom="column">
                  <wp:posOffset>635000</wp:posOffset>
                </wp:positionH>
                <wp:positionV relativeFrom="paragraph">
                  <wp:posOffset>74295</wp:posOffset>
                </wp:positionV>
                <wp:extent cx="2667000" cy="0"/>
                <wp:effectExtent l="0" t="12700" r="12700" b="12700"/>
                <wp:wrapNone/>
                <wp:docPr id="28" name="Straight Connector 28"/>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16EA45E" id="Straight Connector 28"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4478A9EC" w14:textId="145AD25D" w:rsidR="00E62381" w:rsidRDefault="00E62381" w:rsidP="009A1782">
      <w:pPr>
        <w:ind w:left="1260" w:right="900"/>
        <w:rPr>
          <w:rFonts w:ascii="Avenir Next" w:hAnsi="Avenir Next" w:cs="Open Sans"/>
          <w:color w:val="3B3838" w:themeColor="background2" w:themeShade="40"/>
        </w:rPr>
      </w:pPr>
      <w:r w:rsidRPr="00E62381">
        <w:rPr>
          <w:rFonts w:ascii="Avenir Next" w:hAnsi="Avenir Next" w:cs="Open Sans"/>
          <w:color w:val="3B3838" w:themeColor="background2" w:themeShade="40"/>
        </w:rPr>
        <w:t>There are several gaps between the current state of the business and the desired cloud-based system. Currently, the business relies on manual and disconnected processes, while the goal is to implement a centralized digital system that improves efficiency. Employees have limited knowledge of cloud tools, so training will be needed to ensure they can effectively use new technologies. Additionally, there are no defined governance policies, so the business will need to establish clear rules for data management, access control, and system usage. The current platform is based on local systems, but it needs to transition to a cloud-based infrastructure to improve scalability and reliability. In terms of security, the business currently has basic protection, but it requires secure cloud storage and regular backups to protect important data. Operationally, many tasks are still performed manually, and these should be automated using cloud-based tools to improve productivity.</w:t>
      </w:r>
    </w:p>
    <w:p w14:paraId="7B358F29" w14:textId="77777777" w:rsidR="009A1782" w:rsidRPr="009A1782" w:rsidRDefault="009A1782" w:rsidP="009A1782">
      <w:pPr>
        <w:pStyle w:val="PargrafodaLista"/>
        <w:numPr>
          <w:ilvl w:val="0"/>
          <w:numId w:val="5"/>
        </w:numPr>
        <w:ind w:right="900"/>
        <w:rPr>
          <w:rFonts w:ascii="Avenir Next" w:hAnsi="Avenir Next" w:cs="Open Sans"/>
          <w:color w:val="3B3838" w:themeColor="background2" w:themeShade="40"/>
        </w:rPr>
      </w:pPr>
      <w:r w:rsidRPr="009A1782">
        <w:rPr>
          <w:rFonts w:ascii="Avenir Next" w:eastAsia="Times New Roman" w:hAnsi="Avenir Next" w:cs="Open Sans"/>
          <w:b/>
          <w:bCs/>
          <w:color w:val="3B3838" w:themeColor="background2" w:themeShade="40"/>
        </w:rPr>
        <w:t>Business:</w:t>
      </w:r>
      <w:r w:rsidRPr="009A1782">
        <w:rPr>
          <w:rFonts w:ascii="Avenir Next" w:eastAsia="Times New Roman" w:hAnsi="Avenir Next" w:cs="Open Sans"/>
          <w:color w:val="3B3838" w:themeColor="background2" w:themeShade="40"/>
        </w:rPr>
        <w:t xml:space="preserve"> Manual and disconnected processes → Centralized digital system</w:t>
      </w:r>
    </w:p>
    <w:p w14:paraId="640B8A95" w14:textId="77777777" w:rsidR="009A1782" w:rsidRPr="004066AA" w:rsidRDefault="009A1782" w:rsidP="009A1782">
      <w:pPr>
        <w:pStyle w:val="PargrafodaLista"/>
        <w:numPr>
          <w:ilvl w:val="0"/>
          <w:numId w:val="5"/>
        </w:numPr>
        <w:ind w:right="900"/>
        <w:rPr>
          <w:rFonts w:ascii="Avenir Next" w:hAnsi="Avenir Next" w:cs="Open Sans"/>
          <w:color w:val="3B3838" w:themeColor="background2" w:themeShade="40"/>
        </w:rPr>
      </w:pPr>
      <w:r w:rsidRPr="009A1782">
        <w:rPr>
          <w:rFonts w:ascii="Avenir Next" w:eastAsia="Times New Roman" w:hAnsi="Avenir Next" w:cs="Open Sans"/>
          <w:b/>
          <w:bCs/>
          <w:color w:val="3B3838" w:themeColor="background2" w:themeShade="40"/>
        </w:rPr>
        <w:t>People:</w:t>
      </w:r>
      <w:r w:rsidRPr="009A1782">
        <w:rPr>
          <w:rFonts w:ascii="Avenir Next" w:eastAsia="Times New Roman" w:hAnsi="Avenir Next" w:cs="Open Sans"/>
          <w:color w:val="3B3838" w:themeColor="background2" w:themeShade="40"/>
        </w:rPr>
        <w:t xml:space="preserve"> Limited knowledge of cloud tools → Trained users</w:t>
      </w:r>
    </w:p>
    <w:p w14:paraId="3C501E6F" w14:textId="0DBF5282" w:rsidR="004066AA" w:rsidRPr="009A1782" w:rsidRDefault="004066AA" w:rsidP="009A1782">
      <w:pPr>
        <w:pStyle w:val="PargrafodaLista"/>
        <w:numPr>
          <w:ilvl w:val="0"/>
          <w:numId w:val="5"/>
        </w:numPr>
        <w:ind w:right="900"/>
        <w:rPr>
          <w:rFonts w:ascii="Avenir Next" w:hAnsi="Avenir Next" w:cs="Open Sans"/>
          <w:color w:val="3B3838" w:themeColor="background2" w:themeShade="40"/>
        </w:rPr>
      </w:pPr>
      <w:r w:rsidRPr="004066AA">
        <w:rPr>
          <w:rFonts w:ascii="Avenir Next" w:hAnsi="Avenir Next" w:cs="Open Sans"/>
          <w:b/>
          <w:bCs/>
          <w:color w:val="3B3838" w:themeColor="background2" w:themeShade="40"/>
        </w:rPr>
        <w:t>Governance:</w:t>
      </w:r>
      <w:r w:rsidRPr="004066AA">
        <w:rPr>
          <w:rFonts w:ascii="Avenir Next" w:hAnsi="Avenir Next" w:cs="Open Sans"/>
          <w:color w:val="3B3838" w:themeColor="background2" w:themeShade="40"/>
        </w:rPr>
        <w:t xml:space="preserve"> No defined policies → Clear data management and access policies</w:t>
      </w:r>
    </w:p>
    <w:p w14:paraId="1EB662F1" w14:textId="77777777" w:rsidR="009A1782" w:rsidRPr="009A1782" w:rsidRDefault="009A1782" w:rsidP="009A1782">
      <w:pPr>
        <w:pStyle w:val="PargrafodaLista"/>
        <w:numPr>
          <w:ilvl w:val="0"/>
          <w:numId w:val="5"/>
        </w:numPr>
        <w:ind w:right="900"/>
        <w:rPr>
          <w:rFonts w:ascii="Avenir Next" w:hAnsi="Avenir Next" w:cs="Open Sans"/>
          <w:color w:val="3B3838" w:themeColor="background2" w:themeShade="40"/>
        </w:rPr>
      </w:pPr>
      <w:r w:rsidRPr="009A1782">
        <w:rPr>
          <w:rFonts w:ascii="Avenir Next" w:eastAsia="Times New Roman" w:hAnsi="Avenir Next" w:cs="Open Sans"/>
          <w:b/>
          <w:bCs/>
          <w:color w:val="3B3838" w:themeColor="background2" w:themeShade="40"/>
        </w:rPr>
        <w:t>Platform:</w:t>
      </w:r>
      <w:r w:rsidRPr="009A1782">
        <w:rPr>
          <w:rFonts w:ascii="Avenir Next" w:eastAsia="Times New Roman" w:hAnsi="Avenir Next" w:cs="Open Sans"/>
          <w:color w:val="3B3838" w:themeColor="background2" w:themeShade="40"/>
        </w:rPr>
        <w:t xml:space="preserve"> Local systems → Cloud-based infrastructure</w:t>
      </w:r>
    </w:p>
    <w:p w14:paraId="314AA071" w14:textId="77777777" w:rsidR="009A1782" w:rsidRPr="009A1782" w:rsidRDefault="009A1782" w:rsidP="009A1782">
      <w:pPr>
        <w:pStyle w:val="PargrafodaLista"/>
        <w:numPr>
          <w:ilvl w:val="0"/>
          <w:numId w:val="5"/>
        </w:numPr>
        <w:ind w:right="900"/>
        <w:rPr>
          <w:rFonts w:ascii="Avenir Next" w:hAnsi="Avenir Next" w:cs="Open Sans"/>
          <w:color w:val="3B3838" w:themeColor="background2" w:themeShade="40"/>
        </w:rPr>
      </w:pPr>
      <w:r w:rsidRPr="009A1782">
        <w:rPr>
          <w:rFonts w:ascii="Avenir Next" w:eastAsia="Times New Roman" w:hAnsi="Avenir Next" w:cs="Open Sans"/>
          <w:b/>
          <w:bCs/>
          <w:color w:val="3B3838" w:themeColor="background2" w:themeShade="40"/>
        </w:rPr>
        <w:t>Security:</w:t>
      </w:r>
      <w:r w:rsidRPr="009A1782">
        <w:rPr>
          <w:rFonts w:ascii="Avenir Next" w:eastAsia="Times New Roman" w:hAnsi="Avenir Next" w:cs="Open Sans"/>
          <w:color w:val="3B3838" w:themeColor="background2" w:themeShade="40"/>
        </w:rPr>
        <w:t xml:space="preserve"> Basic protection → Secure cloud storage and backups</w:t>
      </w:r>
    </w:p>
    <w:p w14:paraId="0D7BAAE5" w14:textId="7CCF21A5" w:rsidR="009A1782" w:rsidRPr="009A1782" w:rsidRDefault="009A1782" w:rsidP="009A1782">
      <w:pPr>
        <w:pStyle w:val="PargrafodaLista"/>
        <w:numPr>
          <w:ilvl w:val="0"/>
          <w:numId w:val="5"/>
        </w:numPr>
        <w:ind w:right="900"/>
        <w:rPr>
          <w:rFonts w:ascii="Avenir Next" w:hAnsi="Avenir Next" w:cs="Open Sans"/>
          <w:color w:val="3B3838" w:themeColor="background2" w:themeShade="40"/>
        </w:rPr>
      </w:pPr>
      <w:r w:rsidRPr="009A1782">
        <w:rPr>
          <w:rFonts w:ascii="Avenir Next" w:eastAsia="Times New Roman" w:hAnsi="Avenir Next" w:cs="Open Sans"/>
          <w:b/>
          <w:bCs/>
          <w:color w:val="3B3838" w:themeColor="background2" w:themeShade="40"/>
        </w:rPr>
        <w:t>Operations:</w:t>
      </w:r>
      <w:r w:rsidRPr="009A1782">
        <w:rPr>
          <w:rFonts w:ascii="Avenir Next" w:eastAsia="Times New Roman" w:hAnsi="Avenir Next" w:cs="Open Sans"/>
          <w:color w:val="3B3838" w:themeColor="background2" w:themeShade="40"/>
        </w:rPr>
        <w:t xml:space="preserve"> Manual tasks → Automated and efficient workflows</w:t>
      </w:r>
    </w:p>
    <w:p w14:paraId="768ADAB7" w14:textId="5C57C2FF" w:rsidR="00CE0F01" w:rsidRDefault="00CE0F01" w:rsidP="009A1782">
      <w:pPr>
        <w:ind w:left="1260" w:right="900"/>
        <w:rPr>
          <w:rFonts w:ascii="Avenir Next" w:eastAsia="Times New Roman" w:hAnsi="Avenir Next" w:cs="Open Sans"/>
          <w:color w:val="3B3838" w:themeColor="background2" w:themeShade="40"/>
        </w:rPr>
      </w:pPr>
    </w:p>
    <w:p w14:paraId="0A357E5D" w14:textId="5C8DD6D6" w:rsidR="002C409A" w:rsidRPr="00CE0F01" w:rsidRDefault="002C409A" w:rsidP="00CE0F01">
      <w:pPr>
        <w:ind w:right="900"/>
        <w:rPr>
          <w:rFonts w:ascii="Avenir Next" w:eastAsia="Times New Roman" w:hAnsi="Avenir Next" w:cs="Times New Roman"/>
          <w:color w:val="3B3838" w:themeColor="background2" w:themeShade="40"/>
        </w:rPr>
      </w:pPr>
      <w:r>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09440" behindDoc="0" locked="0" layoutInCell="1" allowOverlap="1" wp14:anchorId="3564A776" wp14:editId="03845F98">
                <wp:simplePos x="0" y="0"/>
                <wp:positionH relativeFrom="column">
                  <wp:posOffset>7069514</wp:posOffset>
                </wp:positionH>
                <wp:positionV relativeFrom="paragraph">
                  <wp:posOffset>123825</wp:posOffset>
                </wp:positionV>
                <wp:extent cx="457200" cy="457200"/>
                <wp:effectExtent l="0" t="0" r="0" b="0"/>
                <wp:wrapNone/>
                <wp:docPr id="17" name="Rectangle 17"/>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83D48" id="Rectangle 17" o:spid="_x0000_s1026" style="position:absolute;margin-left:556.65pt;margin-top:9.75pt;width:36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" fillcolor="white [3212]" stroked="f" strokeweight="1pt"/>
            </w:pict>
          </mc:Fallback>
        </mc:AlternateContent>
      </w:r>
    </w:p>
    <w:p w14:paraId="413D5B06" w14:textId="77777777" w:rsidR="002C409A" w:rsidRDefault="002C409A" w:rsidP="002C409A">
      <w:pPr>
        <w:tabs>
          <w:tab w:val="left" w:pos="1811"/>
        </w:tabs>
        <w:ind w:right="900"/>
        <w:rPr>
          <w:rFonts w:ascii="Avenir Next Demi Bold" w:hAnsi="Avenir Next Demi Bold"/>
        </w:rPr>
        <w:sectPr w:rsidR="002C409A" w:rsidSect="002C409A">
          <w:footerReference w:type="default" r:id="rId20"/>
          <w:footerReference w:type="first" r:id="rId21"/>
          <w:pgSz w:w="12240" w:h="15840"/>
          <w:pgMar w:top="0" w:right="0" w:bottom="0" w:left="0" w:header="0" w:footer="720" w:gutter="0"/>
          <w:pgNumType w:start="1"/>
          <w:cols w:space="720"/>
          <w:titlePg/>
          <w:docGrid w:linePitch="360"/>
        </w:sectPr>
      </w:pPr>
    </w:p>
    <w:p w14:paraId="69D9D995" w14:textId="4877A47C" w:rsidR="002C409A" w:rsidRDefault="002C409A" w:rsidP="002C409A">
      <w:pPr>
        <w:tabs>
          <w:tab w:val="left" w:pos="1811"/>
        </w:tabs>
        <w:ind w:right="900"/>
        <w:rPr>
          <w:rFonts w:ascii="Avenir Next Demi Bold" w:hAnsi="Avenir Next Demi Bold"/>
        </w:rPr>
      </w:pPr>
    </w:p>
    <w:p w14:paraId="30EE1399" w14:textId="77777777" w:rsidR="00CE0F01" w:rsidRDefault="00CE0F01" w:rsidP="002C409A">
      <w:pPr>
        <w:tabs>
          <w:tab w:val="left" w:pos="1811"/>
        </w:tabs>
        <w:ind w:right="900"/>
        <w:rPr>
          <w:rFonts w:ascii="Avenir Next Demi Bold" w:hAnsi="Avenir Next Demi Bold"/>
        </w:rPr>
      </w:pPr>
    </w:p>
    <w:p w14:paraId="2A2E2BF9" w14:textId="77777777" w:rsidR="00E03CBC" w:rsidRDefault="00E03CBC" w:rsidP="002C409A">
      <w:pPr>
        <w:ind w:left="990" w:right="900"/>
        <w:rPr>
          <w:rFonts w:ascii="Avenir Next Demi Bold" w:hAnsi="Avenir Next Demi Bold"/>
          <w:b/>
          <w:bCs/>
          <w:color w:val="3B3838" w:themeColor="background2" w:themeShade="40"/>
          <w:sz w:val="28"/>
          <w:szCs w:val="28"/>
        </w:rPr>
      </w:pPr>
    </w:p>
    <w:p w14:paraId="657D1240" w14:textId="32816C8D" w:rsidR="002C409A" w:rsidRPr="00BD1F32" w:rsidRDefault="00CE0F01" w:rsidP="002C409A">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Gap Analysis</w:t>
      </w:r>
      <w:r w:rsidR="00AB636B">
        <w:rPr>
          <w:rFonts w:ascii="Avenir Next Demi Bold" w:hAnsi="Avenir Next Demi Bold"/>
          <w:b/>
          <w:bCs/>
          <w:color w:val="3B3838" w:themeColor="background2" w:themeShade="40"/>
          <w:sz w:val="28"/>
          <w:szCs w:val="28"/>
        </w:rPr>
        <w:t xml:space="preserve"> Diagram</w:t>
      </w:r>
    </w:p>
    <w:p w14:paraId="0A321B63" w14:textId="77777777" w:rsidR="002C409A" w:rsidRDefault="002C409A" w:rsidP="002C409A">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06368" behindDoc="0" locked="0" layoutInCell="1" allowOverlap="1" wp14:anchorId="504EA91C" wp14:editId="74BA6B2A">
                <wp:simplePos x="0" y="0"/>
                <wp:positionH relativeFrom="column">
                  <wp:posOffset>635000</wp:posOffset>
                </wp:positionH>
                <wp:positionV relativeFrom="paragraph">
                  <wp:posOffset>74295</wp:posOffset>
                </wp:positionV>
                <wp:extent cx="2667000" cy="0"/>
                <wp:effectExtent l="0" t="12700" r="12700" b="12700"/>
                <wp:wrapNone/>
                <wp:docPr id="23" name="Straight Connector 23"/>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8FD42E3" id="Straight Connector 23"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tbl>
      <w:tblPr>
        <w:tblStyle w:val="TabeladeGrade5Escura-nfase1"/>
        <w:tblW w:w="0" w:type="auto"/>
        <w:tblInd w:w="655" w:type="dxa"/>
        <w:tblLayout w:type="fixed"/>
        <w:tblLook w:val="04A0" w:firstRow="1" w:lastRow="0" w:firstColumn="1" w:lastColumn="0" w:noHBand="0" w:noVBand="1"/>
      </w:tblPr>
      <w:tblGrid>
        <w:gridCol w:w="1590"/>
        <w:gridCol w:w="1490"/>
        <w:gridCol w:w="1420"/>
        <w:gridCol w:w="1714"/>
        <w:gridCol w:w="1567"/>
        <w:gridCol w:w="1567"/>
        <w:gridCol w:w="1568"/>
      </w:tblGrid>
      <w:tr w:rsidR="00E03CBC" w14:paraId="5A76ABF0" w14:textId="77777777" w:rsidTr="00FA4413">
        <w:trPr>
          <w:cnfStyle w:val="100000000000" w:firstRow="1" w:lastRow="0" w:firstColumn="0" w:lastColumn="0" w:oddVBand="0" w:evenVBand="0" w:oddHBand="0"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1590" w:type="dxa"/>
          </w:tcPr>
          <w:p w14:paraId="3CFE1224" w14:textId="2D6819CD" w:rsidR="00AF742A" w:rsidRDefault="00AF742A" w:rsidP="00AF742A">
            <w:pPr>
              <w:tabs>
                <w:tab w:val="left" w:pos="1340"/>
              </w:tabs>
              <w:ind w:right="80"/>
              <w:jc w:val="center"/>
              <w:rPr>
                <w:rFonts w:ascii="Avenir Next Demi Bold" w:hAnsi="Avenir Next Demi Bold"/>
              </w:rPr>
            </w:pPr>
            <w:r>
              <w:rPr>
                <w:rFonts w:ascii="Avenir Next Demi Bold" w:hAnsi="Avenir Next Demi Bold"/>
              </w:rPr>
              <w:t>Category</w:t>
            </w:r>
          </w:p>
        </w:tc>
        <w:tc>
          <w:tcPr>
            <w:tcW w:w="1490" w:type="dxa"/>
          </w:tcPr>
          <w:p w14:paraId="38EFD69F" w14:textId="77777777" w:rsidR="00AF742A" w:rsidRDefault="00AF742A" w:rsidP="00AF742A">
            <w:pPr>
              <w:tabs>
                <w:tab w:val="left" w:pos="1811"/>
              </w:tabs>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Current</w:t>
            </w:r>
          </w:p>
          <w:p w14:paraId="7A0AC7A4" w14:textId="7D82E758" w:rsidR="00AF742A" w:rsidRDefault="00AF742A" w:rsidP="00AF742A">
            <w:pPr>
              <w:tabs>
                <w:tab w:val="left" w:pos="1250"/>
              </w:tabs>
              <w:ind w:left="-100" w:right="-9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State</w:t>
            </w:r>
          </w:p>
        </w:tc>
        <w:tc>
          <w:tcPr>
            <w:tcW w:w="1420" w:type="dxa"/>
          </w:tcPr>
          <w:p w14:paraId="0A99D33F" w14:textId="6CB38C37" w:rsidR="00AF742A" w:rsidRDefault="00AF742A" w:rsidP="00AF742A">
            <w:pPr>
              <w:tabs>
                <w:tab w:val="left" w:pos="1811"/>
              </w:tabs>
              <w:ind w:right="7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Goal</w:t>
            </w:r>
          </w:p>
        </w:tc>
        <w:tc>
          <w:tcPr>
            <w:tcW w:w="1714" w:type="dxa"/>
          </w:tcPr>
          <w:p w14:paraId="717260BE" w14:textId="77777777" w:rsidR="00AF742A" w:rsidRDefault="00AF742A" w:rsidP="00AF742A">
            <w:pPr>
              <w:tabs>
                <w:tab w:val="left" w:pos="1811"/>
              </w:tabs>
              <w:ind w:right="8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Action</w:t>
            </w:r>
          </w:p>
          <w:p w14:paraId="4A49C452" w14:textId="7B34DA37" w:rsidR="00AF742A" w:rsidRDefault="00AF742A" w:rsidP="00AF742A">
            <w:pPr>
              <w:tabs>
                <w:tab w:val="left" w:pos="1811"/>
              </w:tabs>
              <w:ind w:right="8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Needed</w:t>
            </w:r>
          </w:p>
        </w:tc>
        <w:tc>
          <w:tcPr>
            <w:tcW w:w="1567" w:type="dxa"/>
          </w:tcPr>
          <w:p w14:paraId="0AFD4C9E" w14:textId="1AB4C799" w:rsidR="00AF742A" w:rsidRDefault="00AF742A" w:rsidP="00AF742A">
            <w:pPr>
              <w:tabs>
                <w:tab w:val="left" w:pos="1811"/>
              </w:tabs>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Priority</w:t>
            </w:r>
          </w:p>
        </w:tc>
        <w:tc>
          <w:tcPr>
            <w:tcW w:w="1567" w:type="dxa"/>
          </w:tcPr>
          <w:p w14:paraId="3271002C" w14:textId="21B38E19" w:rsidR="00AF742A" w:rsidRDefault="00AF742A" w:rsidP="00AF742A">
            <w:pPr>
              <w:tabs>
                <w:tab w:val="left" w:pos="1811"/>
              </w:tabs>
              <w:ind w:right="7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Owner</w:t>
            </w:r>
          </w:p>
        </w:tc>
        <w:tc>
          <w:tcPr>
            <w:tcW w:w="1568" w:type="dxa"/>
          </w:tcPr>
          <w:p w14:paraId="68487011" w14:textId="77777777" w:rsidR="00AF742A" w:rsidRDefault="00AF742A" w:rsidP="00AF742A">
            <w:pPr>
              <w:tabs>
                <w:tab w:val="left" w:pos="1811"/>
              </w:tabs>
              <w:ind w:right="1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Due</w:t>
            </w:r>
          </w:p>
          <w:p w14:paraId="3420695C" w14:textId="4A4D96AC" w:rsidR="00AF742A" w:rsidRDefault="00AF742A" w:rsidP="00AF742A">
            <w:pPr>
              <w:tabs>
                <w:tab w:val="left" w:pos="1811"/>
              </w:tabs>
              <w:ind w:right="1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Date</w:t>
            </w:r>
          </w:p>
        </w:tc>
      </w:tr>
      <w:tr w:rsidR="00E03CBC" w14:paraId="38A57180" w14:textId="77777777" w:rsidTr="00FA4413">
        <w:trPr>
          <w:cnfStyle w:val="000000100000" w:firstRow="0" w:lastRow="0" w:firstColumn="0" w:lastColumn="0" w:oddVBand="0" w:evenVBand="0" w:oddHBand="1" w:evenHBand="0" w:firstRowFirstColumn="0" w:firstRowLastColumn="0" w:lastRowFirstColumn="0" w:lastRowLastColumn="0"/>
          <w:trHeight w:val="1790"/>
        </w:trPr>
        <w:tc>
          <w:tcPr>
            <w:cnfStyle w:val="001000000000" w:firstRow="0" w:lastRow="0" w:firstColumn="1" w:lastColumn="0" w:oddVBand="0" w:evenVBand="0" w:oddHBand="0" w:evenHBand="0" w:firstRowFirstColumn="0" w:firstRowLastColumn="0" w:lastRowFirstColumn="0" w:lastRowLastColumn="0"/>
            <w:tcW w:w="1590" w:type="dxa"/>
          </w:tcPr>
          <w:p w14:paraId="15AEF4E6" w14:textId="5AE787F4" w:rsidR="00AF742A" w:rsidRDefault="00E03CBC" w:rsidP="00E03CBC">
            <w:pPr>
              <w:tabs>
                <w:tab w:val="left" w:pos="1811"/>
              </w:tabs>
              <w:ind w:right="80"/>
              <w:rPr>
                <w:rFonts w:ascii="Avenir Next Demi Bold" w:hAnsi="Avenir Next Demi Bold"/>
              </w:rPr>
            </w:pPr>
            <w:r>
              <w:rPr>
                <w:rFonts w:ascii="Avenir Next Demi Bold" w:hAnsi="Avenir Next Demi Bold"/>
              </w:rPr>
              <w:t>Business</w:t>
            </w:r>
          </w:p>
        </w:tc>
        <w:tc>
          <w:tcPr>
            <w:tcW w:w="1490" w:type="dxa"/>
          </w:tcPr>
          <w:p w14:paraId="73F5E5CE" w14:textId="62205822" w:rsidR="00AF742A" w:rsidRDefault="009A1782" w:rsidP="00E03CBC">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Manual Processes</w:t>
            </w:r>
          </w:p>
        </w:tc>
        <w:tc>
          <w:tcPr>
            <w:tcW w:w="1420" w:type="dxa"/>
          </w:tcPr>
          <w:p w14:paraId="3B7E1043" w14:textId="48575DA9" w:rsidR="00AF742A" w:rsidRDefault="009A1782" w:rsidP="00E03CBC">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Centralized System</w:t>
            </w:r>
          </w:p>
        </w:tc>
        <w:tc>
          <w:tcPr>
            <w:tcW w:w="1714" w:type="dxa"/>
          </w:tcPr>
          <w:p w14:paraId="6E42C110" w14:textId="2884826D" w:rsidR="00AF742A" w:rsidRDefault="009A1782" w:rsidP="00E03CBC">
            <w:pPr>
              <w:tabs>
                <w:tab w:val="left" w:pos="1811"/>
              </w:tabs>
              <w:ind w:right="8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Implement Cloud Tools</w:t>
            </w:r>
          </w:p>
        </w:tc>
        <w:tc>
          <w:tcPr>
            <w:tcW w:w="1567" w:type="dxa"/>
          </w:tcPr>
          <w:p w14:paraId="11F58424" w14:textId="7363A82B" w:rsidR="00AF742A" w:rsidRDefault="009A1782" w:rsidP="00E03CBC">
            <w:pPr>
              <w:tabs>
                <w:tab w:val="left" w:pos="1811"/>
              </w:tabs>
              <w:ind w:right="2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High</w:t>
            </w:r>
          </w:p>
        </w:tc>
        <w:tc>
          <w:tcPr>
            <w:tcW w:w="1567" w:type="dxa"/>
          </w:tcPr>
          <w:p w14:paraId="12DB2057" w14:textId="7C1C62B7" w:rsidR="00AF742A" w:rsidRDefault="009A1782" w:rsidP="00E03CBC">
            <w:pPr>
              <w:tabs>
                <w:tab w:val="left" w:pos="1811"/>
              </w:tabs>
              <w:ind w:right="7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Manager</w:t>
            </w:r>
          </w:p>
        </w:tc>
        <w:tc>
          <w:tcPr>
            <w:tcW w:w="1568" w:type="dxa"/>
          </w:tcPr>
          <w:p w14:paraId="7B74531D" w14:textId="1574344E" w:rsidR="00AF742A" w:rsidRDefault="009A1782" w:rsidP="00E03CBC">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3 months</w:t>
            </w:r>
          </w:p>
        </w:tc>
      </w:tr>
      <w:tr w:rsidR="00E03CBC" w14:paraId="33B9B1A0" w14:textId="77777777" w:rsidTr="00FA4413">
        <w:trPr>
          <w:trHeight w:val="1700"/>
        </w:trPr>
        <w:tc>
          <w:tcPr>
            <w:cnfStyle w:val="001000000000" w:firstRow="0" w:lastRow="0" w:firstColumn="1" w:lastColumn="0" w:oddVBand="0" w:evenVBand="0" w:oddHBand="0" w:evenHBand="0" w:firstRowFirstColumn="0" w:firstRowLastColumn="0" w:lastRowFirstColumn="0" w:lastRowLastColumn="0"/>
            <w:tcW w:w="1590" w:type="dxa"/>
          </w:tcPr>
          <w:p w14:paraId="3E001FFB" w14:textId="7FDFB04E" w:rsidR="00AF742A" w:rsidRDefault="00E03CBC" w:rsidP="00E03CBC">
            <w:pPr>
              <w:tabs>
                <w:tab w:val="left" w:pos="1811"/>
              </w:tabs>
              <w:ind w:right="80"/>
              <w:rPr>
                <w:rFonts w:ascii="Avenir Next Demi Bold" w:hAnsi="Avenir Next Demi Bold"/>
              </w:rPr>
            </w:pPr>
            <w:r>
              <w:rPr>
                <w:rFonts w:ascii="Avenir Next Demi Bold" w:hAnsi="Avenir Next Demi Bold"/>
              </w:rPr>
              <w:t>People</w:t>
            </w:r>
          </w:p>
        </w:tc>
        <w:tc>
          <w:tcPr>
            <w:tcW w:w="1490" w:type="dxa"/>
          </w:tcPr>
          <w:p w14:paraId="25D7A9EA" w14:textId="4E3F9355" w:rsidR="00AF742A" w:rsidRDefault="009A1782" w:rsidP="00E03CBC">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Limited Training</w:t>
            </w:r>
          </w:p>
        </w:tc>
        <w:tc>
          <w:tcPr>
            <w:tcW w:w="1420" w:type="dxa"/>
          </w:tcPr>
          <w:p w14:paraId="5D9E45A8" w14:textId="4341A2CB" w:rsidR="00AF742A" w:rsidRDefault="009A1782" w:rsidP="00E03CBC">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Skilled Users</w:t>
            </w:r>
          </w:p>
        </w:tc>
        <w:tc>
          <w:tcPr>
            <w:tcW w:w="1714" w:type="dxa"/>
          </w:tcPr>
          <w:p w14:paraId="1BE31B18" w14:textId="45F99B04" w:rsidR="00AF742A" w:rsidRDefault="009A1782" w:rsidP="00E03CBC">
            <w:pPr>
              <w:tabs>
                <w:tab w:val="left" w:pos="1811"/>
              </w:tabs>
              <w:ind w:right="8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Provide Training</w:t>
            </w:r>
          </w:p>
        </w:tc>
        <w:tc>
          <w:tcPr>
            <w:tcW w:w="1567" w:type="dxa"/>
          </w:tcPr>
          <w:p w14:paraId="7293321F" w14:textId="7F79174E" w:rsidR="00AF742A" w:rsidRDefault="009A1782" w:rsidP="00E03CBC">
            <w:pPr>
              <w:tabs>
                <w:tab w:val="left" w:pos="1811"/>
              </w:tabs>
              <w:ind w:right="2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Medium</w:t>
            </w:r>
          </w:p>
        </w:tc>
        <w:tc>
          <w:tcPr>
            <w:tcW w:w="1567" w:type="dxa"/>
          </w:tcPr>
          <w:p w14:paraId="13F6B744" w14:textId="6A18C8FA" w:rsidR="00AF742A" w:rsidRDefault="009A1782" w:rsidP="00E03CBC">
            <w:pPr>
              <w:tabs>
                <w:tab w:val="left" w:pos="1811"/>
              </w:tabs>
              <w:ind w:right="7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Admin</w:t>
            </w:r>
          </w:p>
        </w:tc>
        <w:tc>
          <w:tcPr>
            <w:tcW w:w="1568" w:type="dxa"/>
          </w:tcPr>
          <w:p w14:paraId="7AE163AC" w14:textId="036B84EF" w:rsidR="00AF742A" w:rsidRDefault="009A1782" w:rsidP="00E03CBC">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2 months</w:t>
            </w:r>
          </w:p>
        </w:tc>
      </w:tr>
      <w:tr w:rsidR="00E03CBC" w14:paraId="32DD5436" w14:textId="77777777" w:rsidTr="00FA4413">
        <w:trPr>
          <w:cnfStyle w:val="000000100000" w:firstRow="0" w:lastRow="0" w:firstColumn="0" w:lastColumn="0" w:oddVBand="0" w:evenVBand="0" w:oddHBand="1" w:evenHBand="0" w:firstRowFirstColumn="0" w:firstRowLastColumn="0" w:lastRowFirstColumn="0" w:lastRowLastColumn="0"/>
          <w:trHeight w:val="1889"/>
        </w:trPr>
        <w:tc>
          <w:tcPr>
            <w:cnfStyle w:val="001000000000" w:firstRow="0" w:lastRow="0" w:firstColumn="1" w:lastColumn="0" w:oddVBand="0" w:evenVBand="0" w:oddHBand="0" w:evenHBand="0" w:firstRowFirstColumn="0" w:firstRowLastColumn="0" w:lastRowFirstColumn="0" w:lastRowLastColumn="0"/>
            <w:tcW w:w="1590" w:type="dxa"/>
          </w:tcPr>
          <w:p w14:paraId="75E00F94" w14:textId="6CBF993F" w:rsidR="00AF742A" w:rsidRDefault="00E03CBC" w:rsidP="00E03CBC">
            <w:pPr>
              <w:tabs>
                <w:tab w:val="left" w:pos="1811"/>
              </w:tabs>
              <w:rPr>
                <w:rFonts w:ascii="Avenir Next Demi Bold" w:hAnsi="Avenir Next Demi Bold"/>
              </w:rPr>
            </w:pPr>
            <w:r>
              <w:rPr>
                <w:rFonts w:ascii="Avenir Next Demi Bold" w:hAnsi="Avenir Next Demi Bold"/>
              </w:rPr>
              <w:t>Governance</w:t>
            </w:r>
          </w:p>
        </w:tc>
        <w:tc>
          <w:tcPr>
            <w:tcW w:w="1490" w:type="dxa"/>
          </w:tcPr>
          <w:p w14:paraId="2FC29368" w14:textId="003071FF" w:rsidR="009A1782" w:rsidRDefault="009A1782" w:rsidP="00E03CBC">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No Formal Policies</w:t>
            </w:r>
          </w:p>
        </w:tc>
        <w:tc>
          <w:tcPr>
            <w:tcW w:w="1420" w:type="dxa"/>
          </w:tcPr>
          <w:p w14:paraId="569DD353" w14:textId="00DCE6A9" w:rsidR="00AF742A" w:rsidRDefault="009A1782" w:rsidP="00E03CBC">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Defined Policies and Procedures</w:t>
            </w:r>
          </w:p>
        </w:tc>
        <w:tc>
          <w:tcPr>
            <w:tcW w:w="1714" w:type="dxa"/>
          </w:tcPr>
          <w:p w14:paraId="7FC0E91F" w14:textId="69F732E8" w:rsidR="00AF742A" w:rsidRDefault="009A1782" w:rsidP="00E03CBC">
            <w:pPr>
              <w:tabs>
                <w:tab w:val="left" w:pos="1811"/>
              </w:tabs>
              <w:ind w:right="8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Create Data Access and Usage Policies</w:t>
            </w:r>
          </w:p>
        </w:tc>
        <w:tc>
          <w:tcPr>
            <w:tcW w:w="1567" w:type="dxa"/>
          </w:tcPr>
          <w:p w14:paraId="26BC3F87" w14:textId="1B6C8057" w:rsidR="00AF742A" w:rsidRDefault="009A1782" w:rsidP="00E03CBC">
            <w:pPr>
              <w:tabs>
                <w:tab w:val="left" w:pos="1811"/>
              </w:tabs>
              <w:ind w:right="2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Medium</w:t>
            </w:r>
          </w:p>
        </w:tc>
        <w:tc>
          <w:tcPr>
            <w:tcW w:w="1567" w:type="dxa"/>
          </w:tcPr>
          <w:p w14:paraId="1EDDDBDC" w14:textId="2E0011DB" w:rsidR="00AF742A" w:rsidRDefault="009A1782" w:rsidP="00E03CBC">
            <w:pPr>
              <w:tabs>
                <w:tab w:val="left" w:pos="1811"/>
              </w:tabs>
              <w:ind w:right="7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Manager</w:t>
            </w:r>
          </w:p>
        </w:tc>
        <w:tc>
          <w:tcPr>
            <w:tcW w:w="1568" w:type="dxa"/>
          </w:tcPr>
          <w:p w14:paraId="40485B24" w14:textId="393DAA05" w:rsidR="00AF742A" w:rsidRDefault="009A1782" w:rsidP="00E03CBC">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3 months</w:t>
            </w:r>
          </w:p>
        </w:tc>
      </w:tr>
      <w:tr w:rsidR="00E03CBC" w14:paraId="778BB723" w14:textId="77777777" w:rsidTr="00FA4413">
        <w:trPr>
          <w:trHeight w:val="1547"/>
        </w:trPr>
        <w:tc>
          <w:tcPr>
            <w:cnfStyle w:val="001000000000" w:firstRow="0" w:lastRow="0" w:firstColumn="1" w:lastColumn="0" w:oddVBand="0" w:evenVBand="0" w:oddHBand="0" w:evenHBand="0" w:firstRowFirstColumn="0" w:firstRowLastColumn="0" w:lastRowFirstColumn="0" w:lastRowLastColumn="0"/>
            <w:tcW w:w="1590" w:type="dxa"/>
          </w:tcPr>
          <w:p w14:paraId="6FF4772D" w14:textId="32708A3A" w:rsidR="00AF742A" w:rsidRDefault="00E03CBC" w:rsidP="00E03CBC">
            <w:pPr>
              <w:tabs>
                <w:tab w:val="left" w:pos="1811"/>
              </w:tabs>
              <w:ind w:right="80"/>
              <w:rPr>
                <w:rFonts w:ascii="Avenir Next Demi Bold" w:hAnsi="Avenir Next Demi Bold"/>
              </w:rPr>
            </w:pPr>
            <w:r>
              <w:rPr>
                <w:rFonts w:ascii="Avenir Next Demi Bold" w:hAnsi="Avenir Next Demi Bold"/>
              </w:rPr>
              <w:t>Platform</w:t>
            </w:r>
          </w:p>
        </w:tc>
        <w:tc>
          <w:tcPr>
            <w:tcW w:w="1490" w:type="dxa"/>
          </w:tcPr>
          <w:p w14:paraId="108CF834" w14:textId="5CB3DF25" w:rsidR="00AF742A" w:rsidRDefault="009A1782" w:rsidP="00E03CBC">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Local Systems</w:t>
            </w:r>
          </w:p>
        </w:tc>
        <w:tc>
          <w:tcPr>
            <w:tcW w:w="1420" w:type="dxa"/>
          </w:tcPr>
          <w:p w14:paraId="0B1AAA4D" w14:textId="4D93B568" w:rsidR="00AF742A" w:rsidRDefault="009A1782" w:rsidP="00E03CBC">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Cloud Platform</w:t>
            </w:r>
          </w:p>
        </w:tc>
        <w:tc>
          <w:tcPr>
            <w:tcW w:w="1714" w:type="dxa"/>
          </w:tcPr>
          <w:p w14:paraId="1904036C" w14:textId="749202A3" w:rsidR="00AF742A" w:rsidRDefault="009A1782" w:rsidP="00E03CBC">
            <w:pPr>
              <w:tabs>
                <w:tab w:val="left" w:pos="1811"/>
              </w:tabs>
              <w:ind w:right="8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Migrate Data</w:t>
            </w:r>
          </w:p>
        </w:tc>
        <w:tc>
          <w:tcPr>
            <w:tcW w:w="1567" w:type="dxa"/>
          </w:tcPr>
          <w:p w14:paraId="4A040998" w14:textId="757394B1" w:rsidR="00AF742A" w:rsidRDefault="009A1782" w:rsidP="00E03CBC">
            <w:pPr>
              <w:tabs>
                <w:tab w:val="left" w:pos="1811"/>
              </w:tabs>
              <w:ind w:right="2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High</w:t>
            </w:r>
          </w:p>
        </w:tc>
        <w:tc>
          <w:tcPr>
            <w:tcW w:w="1567" w:type="dxa"/>
          </w:tcPr>
          <w:p w14:paraId="17F0F160" w14:textId="4BB6E764" w:rsidR="00AF742A" w:rsidRDefault="009A1782" w:rsidP="00E03CBC">
            <w:pPr>
              <w:tabs>
                <w:tab w:val="left" w:pos="1811"/>
              </w:tabs>
              <w:ind w:right="7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IT</w:t>
            </w:r>
          </w:p>
        </w:tc>
        <w:tc>
          <w:tcPr>
            <w:tcW w:w="1568" w:type="dxa"/>
          </w:tcPr>
          <w:p w14:paraId="1168AB99" w14:textId="3F438A07" w:rsidR="00AF742A" w:rsidRDefault="009A1782" w:rsidP="00E03CBC">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4 months</w:t>
            </w:r>
          </w:p>
        </w:tc>
      </w:tr>
      <w:tr w:rsidR="00E03CBC" w14:paraId="45182438" w14:textId="77777777" w:rsidTr="00FA4413">
        <w:trPr>
          <w:cnfStyle w:val="000000100000" w:firstRow="0" w:lastRow="0" w:firstColumn="0" w:lastColumn="0" w:oddVBand="0" w:evenVBand="0" w:oddHBand="1" w:evenHBand="0" w:firstRowFirstColumn="0" w:firstRowLastColumn="0" w:lastRowFirstColumn="0" w:lastRowLastColumn="0"/>
          <w:trHeight w:val="1556"/>
        </w:trPr>
        <w:tc>
          <w:tcPr>
            <w:cnfStyle w:val="001000000000" w:firstRow="0" w:lastRow="0" w:firstColumn="1" w:lastColumn="0" w:oddVBand="0" w:evenVBand="0" w:oddHBand="0" w:evenHBand="0" w:firstRowFirstColumn="0" w:firstRowLastColumn="0" w:lastRowFirstColumn="0" w:lastRowLastColumn="0"/>
            <w:tcW w:w="1590" w:type="dxa"/>
          </w:tcPr>
          <w:p w14:paraId="45FDC083" w14:textId="43FB1AFC" w:rsidR="00AF742A" w:rsidRDefault="00E03CBC" w:rsidP="00E03CBC">
            <w:pPr>
              <w:tabs>
                <w:tab w:val="left" w:pos="1811"/>
              </w:tabs>
              <w:rPr>
                <w:rFonts w:ascii="Avenir Next Demi Bold" w:hAnsi="Avenir Next Demi Bold"/>
              </w:rPr>
            </w:pPr>
            <w:r>
              <w:rPr>
                <w:rFonts w:ascii="Avenir Next Demi Bold" w:hAnsi="Avenir Next Demi Bold"/>
              </w:rPr>
              <w:t>Security</w:t>
            </w:r>
          </w:p>
        </w:tc>
        <w:tc>
          <w:tcPr>
            <w:tcW w:w="1490" w:type="dxa"/>
          </w:tcPr>
          <w:p w14:paraId="32CF32BD" w14:textId="7A391AAA" w:rsidR="00AF742A" w:rsidRDefault="009A1782" w:rsidP="00E03CBC">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Basic Security</w:t>
            </w:r>
          </w:p>
        </w:tc>
        <w:tc>
          <w:tcPr>
            <w:tcW w:w="1420" w:type="dxa"/>
          </w:tcPr>
          <w:p w14:paraId="51DA4BA2" w14:textId="22B52126" w:rsidR="00AF742A" w:rsidRDefault="009A1782" w:rsidP="00E03CBC">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Secure Cloud</w:t>
            </w:r>
          </w:p>
        </w:tc>
        <w:tc>
          <w:tcPr>
            <w:tcW w:w="1714" w:type="dxa"/>
          </w:tcPr>
          <w:p w14:paraId="3E9470ED" w14:textId="4BB7F242" w:rsidR="00AF742A" w:rsidRDefault="009A1782" w:rsidP="00E03CBC">
            <w:pPr>
              <w:tabs>
                <w:tab w:val="left" w:pos="1811"/>
              </w:tabs>
              <w:ind w:right="8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Add backups &amp; Access Control</w:t>
            </w:r>
          </w:p>
        </w:tc>
        <w:tc>
          <w:tcPr>
            <w:tcW w:w="1567" w:type="dxa"/>
          </w:tcPr>
          <w:p w14:paraId="5FBCFD3A" w14:textId="7DCC8EAF" w:rsidR="00AF742A" w:rsidRDefault="009A1782" w:rsidP="00E03CBC">
            <w:pPr>
              <w:tabs>
                <w:tab w:val="left" w:pos="1811"/>
              </w:tabs>
              <w:ind w:right="2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High</w:t>
            </w:r>
          </w:p>
        </w:tc>
        <w:tc>
          <w:tcPr>
            <w:tcW w:w="1567" w:type="dxa"/>
          </w:tcPr>
          <w:p w14:paraId="704B7EB2" w14:textId="07E75052" w:rsidR="00AF742A" w:rsidRDefault="009A1782" w:rsidP="00E03CBC">
            <w:pPr>
              <w:tabs>
                <w:tab w:val="left" w:pos="1811"/>
              </w:tabs>
              <w:ind w:right="7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IT</w:t>
            </w:r>
          </w:p>
        </w:tc>
        <w:tc>
          <w:tcPr>
            <w:tcW w:w="1568" w:type="dxa"/>
          </w:tcPr>
          <w:p w14:paraId="1B4870B2" w14:textId="7B69A979" w:rsidR="00AF742A" w:rsidRDefault="009A1782" w:rsidP="00E03CBC">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Pr>
                <w:rFonts w:ascii="Avenir Next Demi Bold" w:hAnsi="Avenir Next Demi Bold"/>
              </w:rPr>
              <w:t>2 months</w:t>
            </w:r>
          </w:p>
        </w:tc>
      </w:tr>
      <w:tr w:rsidR="00E03CBC" w14:paraId="2CDC2D16" w14:textId="77777777" w:rsidTr="00FA4413">
        <w:trPr>
          <w:trHeight w:val="1592"/>
        </w:trPr>
        <w:tc>
          <w:tcPr>
            <w:cnfStyle w:val="001000000000" w:firstRow="0" w:lastRow="0" w:firstColumn="1" w:lastColumn="0" w:oddVBand="0" w:evenVBand="0" w:oddHBand="0" w:evenHBand="0" w:firstRowFirstColumn="0" w:firstRowLastColumn="0" w:lastRowFirstColumn="0" w:lastRowLastColumn="0"/>
            <w:tcW w:w="1590" w:type="dxa"/>
          </w:tcPr>
          <w:p w14:paraId="4A326417" w14:textId="46992F26" w:rsidR="00AF742A" w:rsidRDefault="00E03CBC" w:rsidP="00E03CBC">
            <w:pPr>
              <w:tabs>
                <w:tab w:val="left" w:pos="1811"/>
              </w:tabs>
              <w:rPr>
                <w:rFonts w:ascii="Avenir Next Demi Bold" w:hAnsi="Avenir Next Demi Bold"/>
              </w:rPr>
            </w:pPr>
            <w:r>
              <w:rPr>
                <w:rFonts w:ascii="Avenir Next Demi Bold" w:hAnsi="Avenir Next Demi Bold"/>
              </w:rPr>
              <w:t>Operations</w:t>
            </w:r>
          </w:p>
        </w:tc>
        <w:tc>
          <w:tcPr>
            <w:tcW w:w="1490" w:type="dxa"/>
          </w:tcPr>
          <w:p w14:paraId="0A36A7D7" w14:textId="7A90350C" w:rsidR="00AF742A" w:rsidRDefault="009A1782" w:rsidP="00E03CBC">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Manual Tasks</w:t>
            </w:r>
          </w:p>
        </w:tc>
        <w:tc>
          <w:tcPr>
            <w:tcW w:w="1420" w:type="dxa"/>
          </w:tcPr>
          <w:p w14:paraId="6DD1A2A4" w14:textId="162D0146" w:rsidR="00AF742A" w:rsidRDefault="009A1782" w:rsidP="00E03CBC">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Automated Workflows</w:t>
            </w:r>
          </w:p>
        </w:tc>
        <w:tc>
          <w:tcPr>
            <w:tcW w:w="1714" w:type="dxa"/>
          </w:tcPr>
          <w:p w14:paraId="1E596EFB" w14:textId="0AA783BA" w:rsidR="00AF742A" w:rsidRDefault="009A1782" w:rsidP="00E03CBC">
            <w:pPr>
              <w:tabs>
                <w:tab w:val="left" w:pos="1811"/>
              </w:tabs>
              <w:ind w:right="8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Use SaaS Tools</w:t>
            </w:r>
          </w:p>
        </w:tc>
        <w:tc>
          <w:tcPr>
            <w:tcW w:w="1567" w:type="dxa"/>
          </w:tcPr>
          <w:p w14:paraId="68036155" w14:textId="5AF95950" w:rsidR="00AF742A" w:rsidRDefault="009A1782" w:rsidP="00E03CBC">
            <w:pPr>
              <w:tabs>
                <w:tab w:val="left" w:pos="1811"/>
              </w:tabs>
              <w:ind w:right="2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Medium</w:t>
            </w:r>
          </w:p>
        </w:tc>
        <w:tc>
          <w:tcPr>
            <w:tcW w:w="1567" w:type="dxa"/>
          </w:tcPr>
          <w:p w14:paraId="64B9E506" w14:textId="416FFFD9" w:rsidR="00AF742A" w:rsidRDefault="009A1782" w:rsidP="00E03CBC">
            <w:pPr>
              <w:tabs>
                <w:tab w:val="left" w:pos="1811"/>
              </w:tabs>
              <w:ind w:right="7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Staff</w:t>
            </w:r>
          </w:p>
        </w:tc>
        <w:tc>
          <w:tcPr>
            <w:tcW w:w="1568" w:type="dxa"/>
          </w:tcPr>
          <w:p w14:paraId="4A940DA4" w14:textId="11A4F307" w:rsidR="00AF742A" w:rsidRDefault="009A1782" w:rsidP="00E03CBC">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3 months</w:t>
            </w:r>
          </w:p>
        </w:tc>
      </w:tr>
    </w:tbl>
    <w:p w14:paraId="2F27F3CF" w14:textId="45239224" w:rsidR="002C409A" w:rsidRDefault="002C409A" w:rsidP="002C409A">
      <w:pPr>
        <w:tabs>
          <w:tab w:val="left" w:pos="1811"/>
        </w:tabs>
        <w:ind w:left="1260" w:right="900"/>
        <w:rPr>
          <w:rFonts w:ascii="Avenir Next Demi Bold" w:hAnsi="Avenir Next Demi Bold"/>
        </w:rPr>
      </w:pPr>
    </w:p>
    <w:p w14:paraId="2AC12271" w14:textId="77777777" w:rsidR="002C409A" w:rsidRDefault="002C409A" w:rsidP="002C409A">
      <w:pPr>
        <w:tabs>
          <w:tab w:val="left" w:pos="1811"/>
        </w:tabs>
        <w:ind w:left="1260" w:right="900"/>
        <w:rPr>
          <w:rFonts w:ascii="Avenir Next Demi Bold" w:hAnsi="Avenir Next Demi Bold"/>
        </w:rPr>
      </w:pPr>
    </w:p>
    <w:p w14:paraId="4E532583" w14:textId="77777777" w:rsidR="002C409A" w:rsidRDefault="002C409A" w:rsidP="00AF742A">
      <w:pPr>
        <w:tabs>
          <w:tab w:val="left" w:pos="1811"/>
        </w:tabs>
        <w:ind w:right="900"/>
        <w:rPr>
          <w:rFonts w:ascii="Avenir Next Demi Bold" w:hAnsi="Avenir Next Demi Bold"/>
        </w:rPr>
      </w:pPr>
    </w:p>
    <w:p w14:paraId="66D2F1F9" w14:textId="77777777" w:rsidR="002C409A" w:rsidRDefault="002C409A" w:rsidP="002C409A">
      <w:pPr>
        <w:tabs>
          <w:tab w:val="left" w:pos="1811"/>
        </w:tabs>
        <w:ind w:left="1260" w:right="900"/>
        <w:rPr>
          <w:rFonts w:ascii="Avenir Next Demi Bold" w:hAnsi="Avenir Next Demi Bold"/>
        </w:rPr>
      </w:pPr>
    </w:p>
    <w:p w14:paraId="4599C010" w14:textId="77777777" w:rsidR="002C409A" w:rsidRDefault="002C409A" w:rsidP="002C409A">
      <w:pPr>
        <w:tabs>
          <w:tab w:val="left" w:pos="1811"/>
        </w:tabs>
        <w:ind w:left="1260" w:right="900"/>
        <w:rPr>
          <w:rFonts w:ascii="Avenir Next Demi Bold" w:hAnsi="Avenir Next Demi Bold"/>
        </w:rPr>
      </w:pPr>
    </w:p>
    <w:p w14:paraId="6E5BA173" w14:textId="7E588140" w:rsidR="00A53575" w:rsidRPr="00FA4413" w:rsidRDefault="00A53575" w:rsidP="00FA4413">
      <w:pPr>
        <w:tabs>
          <w:tab w:val="left" w:pos="1811"/>
        </w:tabs>
        <w:rPr>
          <w:rFonts w:ascii="Avenir Next Demi Bold" w:hAnsi="Avenir Next Demi Bold"/>
          <w:color w:val="2F5496" w:themeColor="accent1" w:themeShade="BF"/>
          <w:sz w:val="40"/>
          <w:szCs w:val="40"/>
        </w:rPr>
      </w:pPr>
      <w:r>
        <w:rPr>
          <w:noProof/>
        </w:rPr>
        <mc:AlternateContent>
          <mc:Choice Requires="wps">
            <w:drawing>
              <wp:anchor distT="0" distB="0" distL="114300" distR="114300" simplePos="0" relativeHeight="251727872" behindDoc="0" locked="0" layoutInCell="1" allowOverlap="1" wp14:anchorId="2B05833D" wp14:editId="25660CCB">
                <wp:simplePos x="0" y="0"/>
                <wp:positionH relativeFrom="column">
                  <wp:posOffset>-159385</wp:posOffset>
                </wp:positionH>
                <wp:positionV relativeFrom="page">
                  <wp:posOffset>970915</wp:posOffset>
                </wp:positionV>
                <wp:extent cx="6228080" cy="448056"/>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6228080" cy="448056"/>
                        </a:xfrm>
                        <a:prstGeom prst="rect">
                          <a:avLst/>
                        </a:prstGeom>
                        <a:noFill/>
                        <a:ln w="6350">
                          <a:noFill/>
                        </a:ln>
                      </wps:spPr>
                      <wps:txbx>
                        <w:txbxContent>
                          <w:p w14:paraId="09A7701A" w14:textId="7A7D3A1D" w:rsidR="00A53575" w:rsidRPr="0093598C" w:rsidRDefault="00A53575" w:rsidP="00A53575">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4</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Engaging Cloud Vendors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B05833D" id="Text Box 33" o:spid="_x0000_s1029" type="#_x0000_t202" style="position:absolute;margin-left:-12.55pt;margin-top:76.45pt;width:490.4pt;height:35.3pt;z-index:251727872;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" filled="f" stroked="f" strokeweight=".5pt">
                <v:textbox style="mso-fit-shape-to-text:t">
                  <w:txbxContent>
                    <w:p w14:paraId="09A7701A" w14:textId="7A7D3A1D" w:rsidR="00A53575" w:rsidRPr="0093598C" w:rsidRDefault="00A53575" w:rsidP="00A53575">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4</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Engaging Cloud Vendors</w:t>
                      </w:r>
                    </w:p>
                  </w:txbxContent>
                </v:textbox>
                <w10:wrap type="square" anchory="page"/>
              </v:shape>
            </w:pict>
          </mc:Fallback>
        </mc:AlternateContent>
      </w:r>
    </w:p>
    <w:p w14:paraId="4C4DA220" w14:textId="598A096B" w:rsidR="00A53575" w:rsidRDefault="00A53575" w:rsidP="00A53575">
      <w:pPr>
        <w:ind w:left="990" w:right="900"/>
        <w:rPr>
          <w:rFonts w:ascii="Avenir Next Demi Bold" w:hAnsi="Avenir Next Demi Bold"/>
          <w:b/>
          <w:bCs/>
          <w:color w:val="3B3838" w:themeColor="background2" w:themeShade="40"/>
          <w:sz w:val="28"/>
          <w:szCs w:val="28"/>
        </w:rPr>
      </w:pPr>
    </w:p>
    <w:p w14:paraId="59518E73" w14:textId="2D1F31FF" w:rsidR="00A53575" w:rsidRPr="00BD1F32" w:rsidRDefault="00A53575" w:rsidP="00A53575">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Capital and Operating Expenditures</w:t>
      </w:r>
    </w:p>
    <w:p w14:paraId="28D2B00A" w14:textId="20CDD875" w:rsidR="00A53575" w:rsidRPr="00BD1F32" w:rsidRDefault="00A53575" w:rsidP="00A53575">
      <w:pPr>
        <w:ind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21728" behindDoc="0" locked="0" layoutInCell="1" allowOverlap="1" wp14:anchorId="4BB1F3B5" wp14:editId="51DC402F">
                <wp:simplePos x="0" y="0"/>
                <wp:positionH relativeFrom="column">
                  <wp:posOffset>637989</wp:posOffset>
                </wp:positionH>
                <wp:positionV relativeFrom="paragraph">
                  <wp:posOffset>74669</wp:posOffset>
                </wp:positionV>
                <wp:extent cx="3046506" cy="0"/>
                <wp:effectExtent l="0" t="12700" r="14605" b="12700"/>
                <wp:wrapNone/>
                <wp:docPr id="34" name="Straight Connector 34"/>
                <wp:cNvGraphicFramePr/>
                <a:graphic xmlns:a="http://schemas.openxmlformats.org/drawingml/2006/main">
                  <a:graphicData uri="http://schemas.microsoft.com/office/word/2010/wordprocessingShape">
                    <wps:wsp>
                      <wps:cNvCnPr/>
                      <wps:spPr>
                        <a:xfrm>
                          <a:off x="0" y="0"/>
                          <a:ext cx="3046506"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08985" id="Straight Connector 3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5pt,5.9pt" to="290.1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" strokecolor="#4472c4 [3204]" strokeweight="1.5pt">
                <v:stroke joinstyle="miter"/>
              </v:line>
            </w:pict>
          </mc:Fallback>
        </mc:AlternateContent>
      </w:r>
    </w:p>
    <w:p w14:paraId="473FD862" w14:textId="538304BE" w:rsidR="002801C9" w:rsidRDefault="002801C9" w:rsidP="002801C9">
      <w:pPr>
        <w:ind w:left="1260" w:right="900"/>
        <w:rPr>
          <w:rFonts w:ascii="Avenir Next" w:eastAsia="Times New Roman" w:hAnsi="Avenir Next" w:cs="Open Sans"/>
          <w:color w:val="3B3838" w:themeColor="background2" w:themeShade="40"/>
        </w:rPr>
      </w:pPr>
      <w:r>
        <w:rPr>
          <w:rFonts w:ascii="Avenir Next" w:eastAsia="Times New Roman" w:hAnsi="Avenir Next" w:cs="Open Sans"/>
          <w:color w:val="3B3838" w:themeColor="background2" w:themeShade="40"/>
        </w:rPr>
        <w:t>Capital Expenditures</w:t>
      </w:r>
    </w:p>
    <w:p w14:paraId="5AAAE205" w14:textId="67A5306E" w:rsidR="00A53575"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One example is purchasing new POS systems or computers for vendors inside the market. These are long-term investments that the business owns and uses over time. Another example is upgrading network infrastructure like routers and switches, which require upfront costs but support long-term operations.</w:t>
      </w:r>
    </w:p>
    <w:p w14:paraId="673F6F24" w14:textId="4E336BC8" w:rsidR="002801C9" w:rsidRDefault="002801C9" w:rsidP="002801C9">
      <w:pPr>
        <w:ind w:left="1260" w:right="900"/>
        <w:rPr>
          <w:rFonts w:ascii="Avenir Next" w:eastAsia="Times New Roman" w:hAnsi="Avenir Next" w:cs="Open Sans"/>
          <w:color w:val="3B3838" w:themeColor="background2" w:themeShade="40"/>
        </w:rPr>
      </w:pPr>
      <w:r>
        <w:rPr>
          <w:rFonts w:ascii="Avenir Next" w:eastAsia="Times New Roman" w:hAnsi="Avenir Next" w:cs="Open Sans"/>
          <w:color w:val="3B3838" w:themeColor="background2" w:themeShade="40"/>
        </w:rPr>
        <w:t xml:space="preserve">Operating </w:t>
      </w:r>
      <w:proofErr w:type="spellStart"/>
      <w:r>
        <w:rPr>
          <w:rFonts w:ascii="Avenir Next" w:eastAsia="Times New Roman" w:hAnsi="Avenir Next" w:cs="Open Sans"/>
          <w:color w:val="3B3838" w:themeColor="background2" w:themeShade="40"/>
        </w:rPr>
        <w:t>Expeditures</w:t>
      </w:r>
      <w:proofErr w:type="spellEnd"/>
    </w:p>
    <w:p w14:paraId="3BC02CC3" w14:textId="38EBE645" w:rsidR="00A53575"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 xml:space="preserve">One example is paying for cloud services such as storage or virtual servers </w:t>
      </w:r>
      <w:proofErr w:type="gramStart"/>
      <w:r w:rsidRPr="002801C9">
        <w:rPr>
          <w:rFonts w:ascii="Avenir Next" w:eastAsia="Times New Roman" w:hAnsi="Avenir Next" w:cs="Open Sans"/>
          <w:color w:val="3B3838" w:themeColor="background2" w:themeShade="40"/>
        </w:rPr>
        <w:t>on a monthly basis</w:t>
      </w:r>
      <w:proofErr w:type="gramEnd"/>
      <w:r w:rsidRPr="002801C9">
        <w:rPr>
          <w:rFonts w:ascii="Avenir Next" w:eastAsia="Times New Roman" w:hAnsi="Avenir Next" w:cs="Open Sans"/>
          <w:color w:val="3B3838" w:themeColor="background2" w:themeShade="40"/>
        </w:rPr>
        <w:t>. Another example is internet service costs, since the business depends on continuous connectivity to access cloud systems. These are ongoing costs that support daily operations.</w:t>
      </w:r>
    </w:p>
    <w:p w14:paraId="5681F7AD" w14:textId="77777777" w:rsidR="00A53575" w:rsidRDefault="00A53575" w:rsidP="00A53575">
      <w:pPr>
        <w:ind w:left="990" w:right="900"/>
        <w:rPr>
          <w:rFonts w:ascii="Avenir Next Demi Bold" w:hAnsi="Avenir Next Demi Bold"/>
          <w:b/>
          <w:bCs/>
          <w:color w:val="767171" w:themeColor="background2" w:themeShade="80"/>
          <w:sz w:val="28"/>
          <w:szCs w:val="28"/>
        </w:rPr>
      </w:pPr>
    </w:p>
    <w:p w14:paraId="53078296" w14:textId="314F4758" w:rsidR="00A53575" w:rsidRPr="00BD1F32" w:rsidRDefault="00A53575" w:rsidP="00A53575">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Potential Cloud Vendors</w:t>
      </w:r>
    </w:p>
    <w:p w14:paraId="62298D0E" w14:textId="77777777" w:rsidR="00A53575" w:rsidRPr="00BD1F32" w:rsidRDefault="00A53575" w:rsidP="00A53575">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22752" behindDoc="0" locked="0" layoutInCell="1" allowOverlap="1" wp14:anchorId="02DDA2FB" wp14:editId="0BC238C0">
                <wp:simplePos x="0" y="0"/>
                <wp:positionH relativeFrom="column">
                  <wp:posOffset>637953</wp:posOffset>
                </wp:positionH>
                <wp:positionV relativeFrom="paragraph">
                  <wp:posOffset>86493</wp:posOffset>
                </wp:positionV>
                <wp:extent cx="2667000" cy="0"/>
                <wp:effectExtent l="0" t="12700" r="12700" b="12700"/>
                <wp:wrapNone/>
                <wp:docPr id="35" name="Straight Connector 35"/>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7711702" id="Straight Connector 35"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" strokecolor="#4472c4 [3204]" strokeweight="1.5pt">
                <v:stroke joinstyle="miter"/>
              </v:line>
            </w:pict>
          </mc:Fallback>
        </mc:AlternateContent>
      </w:r>
    </w:p>
    <w:p w14:paraId="1F5ED9AF"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Two cloud vendors that would be suitable for this business are Amazon Web Services (AWS) and Microsoft Azure.</w:t>
      </w:r>
    </w:p>
    <w:p w14:paraId="14D1C846"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AWS offers a wide range of services such as storage (S3), virtual machines (EC2), and backup solutions. It is known for its scalability and reliability.</w:t>
      </w:r>
    </w:p>
    <w:p w14:paraId="4C2D17D0" w14:textId="5B2516E3" w:rsidR="00A53575"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Microsoft Azure provides similar services, including virtual machines, cloud storage, and strong integration with Microsoft tools like Office 365, which can be useful for business operations and management.</w:t>
      </w:r>
    </w:p>
    <w:p w14:paraId="43B9B74C" w14:textId="77777777" w:rsidR="00A53575" w:rsidRDefault="00A53575" w:rsidP="00A53575">
      <w:pPr>
        <w:ind w:left="990" w:right="900"/>
        <w:rPr>
          <w:rFonts w:ascii="Avenir Next Demi Bold" w:hAnsi="Avenir Next Demi Bold"/>
          <w:b/>
          <w:bCs/>
          <w:color w:val="3B3838" w:themeColor="background2" w:themeShade="40"/>
          <w:sz w:val="28"/>
          <w:szCs w:val="28"/>
        </w:rPr>
      </w:pPr>
    </w:p>
    <w:p w14:paraId="78F767D1" w14:textId="1DFB10A1" w:rsidR="00A53575" w:rsidRPr="00BD1F32" w:rsidRDefault="00A53575" w:rsidP="00A53575">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Variable and Fixed Costs</w:t>
      </w:r>
    </w:p>
    <w:p w14:paraId="4656B449" w14:textId="77777777" w:rsidR="00A53575" w:rsidRPr="00BD1F32" w:rsidRDefault="00A53575" w:rsidP="00A53575">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20704" behindDoc="0" locked="0" layoutInCell="1" allowOverlap="1" wp14:anchorId="3507CEC2" wp14:editId="0793AB02">
                <wp:simplePos x="0" y="0"/>
                <wp:positionH relativeFrom="column">
                  <wp:posOffset>637309</wp:posOffset>
                </wp:positionH>
                <wp:positionV relativeFrom="paragraph">
                  <wp:posOffset>79260</wp:posOffset>
                </wp:positionV>
                <wp:extent cx="2327564" cy="0"/>
                <wp:effectExtent l="0" t="12700" r="22225" b="12700"/>
                <wp:wrapNone/>
                <wp:docPr id="36" name="Straight Connector 36"/>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EF61C24" id="Straight Connector 36"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7E5AEE75"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Variable Costs:</w:t>
      </w:r>
      <w:r w:rsidRPr="002801C9">
        <w:rPr>
          <w:rFonts w:ascii="Avenir Next" w:eastAsia="Times New Roman" w:hAnsi="Avenir Next" w:cs="Open Sans"/>
          <w:color w:val="3B3838" w:themeColor="background2" w:themeShade="40"/>
        </w:rPr>
        <w:br/>
        <w:t xml:space="preserve">One example is cloud storage usage, since the cost depends on how much data the business stores. Another example is </w:t>
      </w:r>
      <w:proofErr w:type="gramStart"/>
      <w:r w:rsidRPr="002801C9">
        <w:rPr>
          <w:rFonts w:ascii="Avenir Next" w:eastAsia="Times New Roman" w:hAnsi="Avenir Next" w:cs="Open Sans"/>
          <w:color w:val="3B3838" w:themeColor="background2" w:themeShade="40"/>
        </w:rPr>
        <w:t>compute</w:t>
      </w:r>
      <w:proofErr w:type="gramEnd"/>
      <w:r w:rsidRPr="002801C9">
        <w:rPr>
          <w:rFonts w:ascii="Avenir Next" w:eastAsia="Times New Roman" w:hAnsi="Avenir Next" w:cs="Open Sans"/>
          <w:color w:val="3B3838" w:themeColor="background2" w:themeShade="40"/>
        </w:rPr>
        <w:t xml:space="preserve"> usage (virtual machines), where the cost increases or decreases based on usage.</w:t>
      </w:r>
    </w:p>
    <w:p w14:paraId="1EF10127" w14:textId="48E45179" w:rsidR="00A53575"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Fixed Costs:</w:t>
      </w:r>
      <w:r w:rsidRPr="002801C9">
        <w:rPr>
          <w:rFonts w:ascii="Avenir Next" w:eastAsia="Times New Roman" w:hAnsi="Avenir Next" w:cs="Open Sans"/>
          <w:color w:val="3B3838" w:themeColor="background2" w:themeShade="40"/>
        </w:rPr>
        <w:br/>
        <w:t>One example is a monthly subscription for software like accounting systems (SaaS). Another example is a fixed internet plan that the business pays every month regardless of usage.</w:t>
      </w:r>
    </w:p>
    <w:p w14:paraId="1EC5EB58" w14:textId="77777777" w:rsidR="00A53575" w:rsidRDefault="00A53575" w:rsidP="00A53575">
      <w:pPr>
        <w:ind w:left="990" w:right="900"/>
        <w:rPr>
          <w:rFonts w:ascii="Avenir Next Demi Bold" w:hAnsi="Avenir Next Demi Bold"/>
          <w:b/>
          <w:bCs/>
          <w:color w:val="3B3838" w:themeColor="background2" w:themeShade="40"/>
          <w:sz w:val="28"/>
          <w:szCs w:val="28"/>
        </w:rPr>
      </w:pPr>
    </w:p>
    <w:p w14:paraId="29E24EF6" w14:textId="6A7AE169" w:rsidR="00A53575" w:rsidRPr="00BD1F32" w:rsidRDefault="00A53575" w:rsidP="00A53575">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Licensing Model</w:t>
      </w:r>
    </w:p>
    <w:p w14:paraId="69FBEB7C" w14:textId="77777777" w:rsidR="00A53575" w:rsidRPr="00BD1F32" w:rsidRDefault="00A53575" w:rsidP="00A53575">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19680" behindDoc="0" locked="0" layoutInCell="1" allowOverlap="1" wp14:anchorId="47141B58" wp14:editId="6969D638">
                <wp:simplePos x="0" y="0"/>
                <wp:positionH relativeFrom="column">
                  <wp:posOffset>635000</wp:posOffset>
                </wp:positionH>
                <wp:positionV relativeFrom="paragraph">
                  <wp:posOffset>74295</wp:posOffset>
                </wp:positionV>
                <wp:extent cx="2667000" cy="0"/>
                <wp:effectExtent l="0" t="12700" r="12700" b="12700"/>
                <wp:wrapNone/>
                <wp:docPr id="37" name="Straight Connector 37"/>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8273354" id="Straight Connector 37"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43FCE7D2" w14:textId="0278D563" w:rsidR="00A53575"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A common licensing model for this business would be a subscription-based model (SaaS). For example, vendors could use a cloud-based inventory or accounting system and pay a monthly fee per user. This model is flexible and does not require large upfront costs.</w:t>
      </w:r>
    </w:p>
    <w:p w14:paraId="2E3FE9B1" w14:textId="77777777" w:rsidR="00A53575" w:rsidRPr="006535DD" w:rsidRDefault="00A53575" w:rsidP="00A53575">
      <w:pPr>
        <w:ind w:left="1260" w:right="900"/>
        <w:rPr>
          <w:rFonts w:ascii="Avenir Next" w:eastAsia="Times New Roman" w:hAnsi="Avenir Next" w:cs="Times New Roman"/>
          <w:color w:val="3B3838" w:themeColor="background2" w:themeShade="40"/>
        </w:rPr>
      </w:pPr>
    </w:p>
    <w:p w14:paraId="64F4EA64" w14:textId="77777777" w:rsidR="00A53575" w:rsidRPr="00980ACC" w:rsidRDefault="00A53575" w:rsidP="00A53575">
      <w:pPr>
        <w:ind w:left="1260" w:right="900"/>
        <w:rPr>
          <w:rFonts w:ascii="Avenir Next" w:eastAsia="Times New Roman" w:hAnsi="Avenir Next" w:cs="Times New Roman"/>
          <w:color w:val="767171" w:themeColor="background2" w:themeShade="80"/>
        </w:rPr>
      </w:pPr>
    </w:p>
    <w:p w14:paraId="22D0E16C" w14:textId="77777777" w:rsidR="00A53575" w:rsidRDefault="00A53575" w:rsidP="00A53575">
      <w:pPr>
        <w:tabs>
          <w:tab w:val="left" w:pos="1811"/>
        </w:tabs>
        <w:ind w:left="1260" w:right="900"/>
        <w:rPr>
          <w:rFonts w:ascii="Avenir Next Demi Bold" w:hAnsi="Avenir Next Demi Bold"/>
        </w:rPr>
      </w:pPr>
    </w:p>
    <w:p w14:paraId="4264BB5C" w14:textId="0A352CBA" w:rsidR="00A53575" w:rsidRPr="00BD1F32" w:rsidRDefault="00A53575" w:rsidP="00A53575">
      <w:pPr>
        <w:ind w:left="540" w:right="900" w:firstLine="180"/>
        <w:rPr>
          <w:rFonts w:ascii="Avenir Next Demi Bold" w:hAnsi="Avenir Next Demi Bold"/>
          <w:b/>
          <w:bCs/>
          <w:color w:val="3B3838" w:themeColor="background2" w:themeShade="40"/>
          <w:sz w:val="28"/>
          <w:szCs w:val="28"/>
        </w:rPr>
      </w:pPr>
      <w:r>
        <w:rPr>
          <w:rFonts w:ascii="Avenir Next Demi Bold" w:hAnsi="Avenir Next Demi Bold"/>
        </w:rPr>
        <w:lastRenderedPageBreak/>
        <w:t xml:space="preserve">     </w:t>
      </w:r>
      <w:r w:rsidR="008C0228">
        <w:rPr>
          <w:rFonts w:ascii="Avenir Next Demi Bold" w:hAnsi="Avenir Next Demi Bold"/>
          <w:b/>
          <w:bCs/>
          <w:color w:val="3B3838" w:themeColor="background2" w:themeShade="40"/>
          <w:sz w:val="28"/>
          <w:szCs w:val="28"/>
        </w:rPr>
        <w:t>Evaluation of Cloud Vendors</w:t>
      </w:r>
    </w:p>
    <w:p w14:paraId="2D748B12" w14:textId="77777777" w:rsidR="00A53575" w:rsidRDefault="00A53575" w:rsidP="00A53575">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23776" behindDoc="0" locked="0" layoutInCell="1" allowOverlap="1" wp14:anchorId="1C4C235F" wp14:editId="2FF5C51C">
                <wp:simplePos x="0" y="0"/>
                <wp:positionH relativeFrom="column">
                  <wp:posOffset>635000</wp:posOffset>
                </wp:positionH>
                <wp:positionV relativeFrom="paragraph">
                  <wp:posOffset>74295</wp:posOffset>
                </wp:positionV>
                <wp:extent cx="2667000" cy="0"/>
                <wp:effectExtent l="0" t="12700" r="12700" b="12700"/>
                <wp:wrapNone/>
                <wp:docPr id="38" name="Straight Connector 38"/>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2631E70" id="Straight Connector 38" o:spid="_x0000_s1026" style="position:absolute;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2BD3EE3F" w14:textId="77777777" w:rsidR="002801C9" w:rsidRPr="002801C9" w:rsidRDefault="002801C9" w:rsidP="002801C9">
      <w:pPr>
        <w:ind w:left="1260" w:right="900"/>
        <w:rPr>
          <w:rFonts w:ascii="Avenir Next" w:eastAsia="Times New Roman" w:hAnsi="Avenir Next" w:cs="Open Sans"/>
          <w:color w:val="3B3838" w:themeColor="background2" w:themeShade="40"/>
        </w:rPr>
      </w:pPr>
      <w:proofErr w:type="gramStart"/>
      <w:r w:rsidRPr="002801C9">
        <w:rPr>
          <w:rFonts w:ascii="Avenir Next" w:eastAsia="Times New Roman" w:hAnsi="Avenir Next" w:cs="Open Sans"/>
          <w:color w:val="3B3838" w:themeColor="background2" w:themeShade="40"/>
        </w:rPr>
        <w:t>A proof</w:t>
      </w:r>
      <w:proofErr w:type="gramEnd"/>
      <w:r w:rsidRPr="002801C9">
        <w:rPr>
          <w:rFonts w:ascii="Avenir Next" w:eastAsia="Times New Roman" w:hAnsi="Avenir Next" w:cs="Open Sans"/>
          <w:color w:val="3B3838" w:themeColor="background2" w:themeShade="40"/>
        </w:rPr>
        <w:t xml:space="preserve"> of concept (PoC) was used to evaluate both AWS and Azure.</w:t>
      </w:r>
    </w:p>
    <w:p w14:paraId="7C67C19F"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For AWS, a small test environment was created using virtual machines and cloud storage to simulate storing sales and inventory data. The system performed well and showed strong scalability.</w:t>
      </w:r>
    </w:p>
    <w:p w14:paraId="337BEFB1"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For Azure, a similar test was performed using Azure Virtual Machines and Azure Storage. It worked well, especially with integration into Microsoft tools, which could be helpful for staff already familiar with those systems.</w:t>
      </w:r>
    </w:p>
    <w:p w14:paraId="39095F36" w14:textId="2BBEEF9D" w:rsidR="008C0228"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Both vendors performed reliably, but Azure showed an advantage in ease of use for businesses already using Microsoft products</w:t>
      </w:r>
      <w:r>
        <w:rPr>
          <w:rFonts w:ascii="Avenir Next" w:eastAsia="Times New Roman" w:hAnsi="Avenir Next" w:cs="Open Sans"/>
          <w:color w:val="3B3838" w:themeColor="background2" w:themeShade="40"/>
        </w:rPr>
        <w:t>.</w:t>
      </w:r>
    </w:p>
    <w:p w14:paraId="4153DBC9" w14:textId="49238862" w:rsidR="008C0228" w:rsidRDefault="008C0228" w:rsidP="008C0228">
      <w:pPr>
        <w:ind w:right="900"/>
        <w:rPr>
          <w:rFonts w:ascii="Avenir Next Demi Bold" w:hAnsi="Avenir Next Demi Bold"/>
        </w:rPr>
      </w:pPr>
    </w:p>
    <w:p w14:paraId="7333F3B0" w14:textId="77777777" w:rsidR="008C0228" w:rsidRDefault="008C0228" w:rsidP="00A53575">
      <w:pPr>
        <w:ind w:left="540" w:right="900" w:firstLine="180"/>
        <w:rPr>
          <w:rFonts w:ascii="Avenir Next Demi Bold" w:hAnsi="Avenir Next Demi Bold"/>
        </w:rPr>
      </w:pPr>
    </w:p>
    <w:p w14:paraId="4227E3E8" w14:textId="3DE8AB0A" w:rsidR="00A53575" w:rsidRPr="00BD1F32" w:rsidRDefault="008C0228" w:rsidP="00A53575">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Service Level Agreement</w:t>
      </w:r>
    </w:p>
    <w:p w14:paraId="0F5F022B" w14:textId="77777777" w:rsidR="00A53575" w:rsidRDefault="00A53575" w:rsidP="00A53575">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24800" behindDoc="0" locked="0" layoutInCell="1" allowOverlap="1" wp14:anchorId="02979599" wp14:editId="0C52BA92">
                <wp:simplePos x="0" y="0"/>
                <wp:positionH relativeFrom="column">
                  <wp:posOffset>635000</wp:posOffset>
                </wp:positionH>
                <wp:positionV relativeFrom="paragraph">
                  <wp:posOffset>74295</wp:posOffset>
                </wp:positionV>
                <wp:extent cx="2667000" cy="0"/>
                <wp:effectExtent l="0" t="12700" r="12700" b="12700"/>
                <wp:wrapNone/>
                <wp:docPr id="39" name="Straight Connector 39"/>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DC6A1AF" id="Straight Connector 39" o:spid="_x0000_s1026" style="position:absolute;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6FA66038"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Both AWS and Azure offer high levels of performance with strong SLAs.</w:t>
      </w:r>
    </w:p>
    <w:p w14:paraId="5CC640F3"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Performance Levels:</w:t>
      </w:r>
      <w:r w:rsidRPr="002801C9">
        <w:rPr>
          <w:rFonts w:ascii="Avenir Next" w:eastAsia="Times New Roman" w:hAnsi="Avenir Next" w:cs="Open Sans"/>
          <w:color w:val="3B3838" w:themeColor="background2" w:themeShade="40"/>
        </w:rPr>
        <w:br/>
        <w:t>They provide high availability, fast response times, and reliable data access.</w:t>
      </w:r>
    </w:p>
    <w:p w14:paraId="3CB686D0"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Uptime:</w:t>
      </w:r>
      <w:r w:rsidRPr="002801C9">
        <w:rPr>
          <w:rFonts w:ascii="Avenir Next" w:eastAsia="Times New Roman" w:hAnsi="Avenir Next" w:cs="Open Sans"/>
          <w:color w:val="3B3838" w:themeColor="background2" w:themeShade="40"/>
        </w:rPr>
        <w:br/>
        <w:t>Both vendors typically offer 99.9% to 99.99% uptime, depending on the service used.</w:t>
      </w:r>
    </w:p>
    <w:p w14:paraId="415EBFEA"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Compensation for Outages:</w:t>
      </w:r>
      <w:r w:rsidRPr="002801C9">
        <w:rPr>
          <w:rFonts w:ascii="Avenir Next" w:eastAsia="Times New Roman" w:hAnsi="Avenir Next" w:cs="Open Sans"/>
          <w:color w:val="3B3838" w:themeColor="background2" w:themeShade="40"/>
        </w:rPr>
        <w:br/>
        <w:t>If the service does not meet the SLA, both providers offer service credits. This means the business may receive a discount or credit on future bills if downtime occurs.</w:t>
      </w:r>
    </w:p>
    <w:p w14:paraId="05AA99E9" w14:textId="77777777" w:rsidR="00A53575" w:rsidRDefault="00A53575" w:rsidP="002801C9">
      <w:pPr>
        <w:ind w:right="900"/>
        <w:rPr>
          <w:rFonts w:ascii="Avenir Next" w:eastAsia="Times New Roman" w:hAnsi="Avenir Next" w:cs="Open Sans"/>
          <w:color w:val="3B3838" w:themeColor="background2" w:themeShade="40"/>
        </w:rPr>
      </w:pPr>
    </w:p>
    <w:p w14:paraId="7CDF2DB9" w14:textId="77777777" w:rsidR="00A53575" w:rsidRDefault="00A53575" w:rsidP="00A53575">
      <w:pPr>
        <w:ind w:left="1260" w:right="900"/>
        <w:rPr>
          <w:rFonts w:ascii="Avenir Next" w:eastAsia="Times New Roman" w:hAnsi="Avenir Next" w:cs="Open Sans"/>
          <w:color w:val="3B3838" w:themeColor="background2" w:themeShade="40"/>
        </w:rPr>
      </w:pPr>
    </w:p>
    <w:p w14:paraId="18EA073F" w14:textId="5A307B7B" w:rsidR="00A53575" w:rsidRPr="00BD1F32" w:rsidRDefault="008C0228" w:rsidP="00A53575">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Migration Principles</w:t>
      </w:r>
    </w:p>
    <w:p w14:paraId="6524CB3C" w14:textId="77777777" w:rsidR="00A53575" w:rsidRDefault="00A53575" w:rsidP="00A53575">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25824" behindDoc="0" locked="0" layoutInCell="1" allowOverlap="1" wp14:anchorId="5CCC180E" wp14:editId="1CC3B795">
                <wp:simplePos x="0" y="0"/>
                <wp:positionH relativeFrom="column">
                  <wp:posOffset>635000</wp:posOffset>
                </wp:positionH>
                <wp:positionV relativeFrom="paragraph">
                  <wp:posOffset>74295</wp:posOffset>
                </wp:positionV>
                <wp:extent cx="2667000" cy="0"/>
                <wp:effectExtent l="0" t="12700" r="12700" b="12700"/>
                <wp:wrapNone/>
                <wp:docPr id="40" name="Straight Connector 40"/>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91034F3" id="Straight Connector 40" o:spid="_x0000_s1026" style="position:absolute;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482B5E53"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The following migration principles would benefit the business:</w:t>
      </w:r>
    </w:p>
    <w:p w14:paraId="15EC1079"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 xml:space="preserve">Start small: Begin by moving less critical systems first, such as backups or inventory data. </w:t>
      </w:r>
    </w:p>
    <w:p w14:paraId="0A179B24"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 xml:space="preserve">Minimize downtime: Plan migrations during off-peak hours to avoid affecting business operations. </w:t>
      </w:r>
    </w:p>
    <w:p w14:paraId="5394DB30"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 xml:space="preserve">Train employees: Ensure staff understand how to use new cloud systems. </w:t>
      </w:r>
    </w:p>
    <w:p w14:paraId="7929D220" w14:textId="77777777"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 xml:space="preserve">Use backups: Always back up data before migration to avoid data loss. </w:t>
      </w:r>
    </w:p>
    <w:p w14:paraId="031E0782" w14:textId="5AA7F9DF" w:rsidR="002801C9" w:rsidRPr="002801C9" w:rsidRDefault="002801C9" w:rsidP="002801C9">
      <w:pPr>
        <w:ind w:left="1260" w:right="900"/>
        <w:rPr>
          <w:rFonts w:ascii="Avenir Next" w:eastAsia="Times New Roman" w:hAnsi="Avenir Next" w:cs="Open Sans"/>
          <w:color w:val="3B3838" w:themeColor="background2" w:themeShade="40"/>
        </w:rPr>
      </w:pPr>
      <w:r w:rsidRPr="002801C9">
        <w:rPr>
          <w:rFonts w:ascii="Avenir Next" w:eastAsia="Times New Roman" w:hAnsi="Avenir Next" w:cs="Open Sans"/>
          <w:color w:val="3B3838" w:themeColor="background2" w:themeShade="40"/>
        </w:rPr>
        <w:t xml:space="preserve">Monitor performance: After migration, track system performance to ensure everything is working correctly. </w:t>
      </w:r>
    </w:p>
    <w:p w14:paraId="22A1E96E" w14:textId="377AF3F0" w:rsidR="008C0228" w:rsidRDefault="008C0228" w:rsidP="002801C9">
      <w:pPr>
        <w:ind w:left="1260" w:right="900"/>
        <w:rPr>
          <w:rFonts w:ascii="Avenir Next" w:eastAsia="Times New Roman" w:hAnsi="Avenir Next" w:cs="Open Sans"/>
          <w:color w:val="3B3838" w:themeColor="background2" w:themeShade="40"/>
        </w:rPr>
      </w:pPr>
    </w:p>
    <w:p w14:paraId="337ECD97" w14:textId="77777777" w:rsidR="008C0228" w:rsidRDefault="008C0228" w:rsidP="00A53575">
      <w:pPr>
        <w:ind w:left="1260" w:right="900"/>
        <w:rPr>
          <w:rFonts w:ascii="Avenir Next" w:eastAsia="Times New Roman" w:hAnsi="Avenir Next" w:cs="Open Sans"/>
          <w:color w:val="3B3838" w:themeColor="background2" w:themeShade="40"/>
        </w:rPr>
      </w:pPr>
    </w:p>
    <w:p w14:paraId="3ACEC538" w14:textId="77777777" w:rsidR="00A53575" w:rsidRPr="006535DD" w:rsidRDefault="00A53575" w:rsidP="00A53575">
      <w:pPr>
        <w:ind w:left="1260" w:right="900"/>
        <w:rPr>
          <w:rFonts w:ascii="Avenir Next" w:eastAsia="Times New Roman" w:hAnsi="Avenir Next" w:cs="Times New Roman"/>
          <w:color w:val="3B3838" w:themeColor="background2" w:themeShade="40"/>
        </w:rPr>
      </w:pPr>
    </w:p>
    <w:p w14:paraId="5F20584F" w14:textId="77777777" w:rsidR="00556CCB" w:rsidRDefault="00556CCB" w:rsidP="00980ACC">
      <w:pPr>
        <w:tabs>
          <w:tab w:val="left" w:pos="1811"/>
        </w:tabs>
        <w:ind w:left="1260" w:right="900"/>
        <w:rPr>
          <w:rFonts w:ascii="Avenir Next Demi Bold" w:hAnsi="Avenir Next Demi Bold"/>
        </w:rPr>
      </w:pPr>
    </w:p>
    <w:p w14:paraId="56B90640" w14:textId="77777777" w:rsidR="00556CCB" w:rsidRDefault="00556CCB" w:rsidP="00980ACC">
      <w:pPr>
        <w:tabs>
          <w:tab w:val="left" w:pos="1811"/>
        </w:tabs>
        <w:ind w:left="1260" w:right="900"/>
        <w:rPr>
          <w:rFonts w:ascii="Avenir Next Demi Bold" w:hAnsi="Avenir Next Demi Bold"/>
        </w:rPr>
      </w:pPr>
    </w:p>
    <w:p w14:paraId="75BBD878" w14:textId="77777777" w:rsidR="00556CCB" w:rsidRDefault="00556CCB" w:rsidP="00980ACC">
      <w:pPr>
        <w:tabs>
          <w:tab w:val="left" w:pos="1811"/>
        </w:tabs>
        <w:ind w:left="1260" w:right="900"/>
        <w:rPr>
          <w:rFonts w:ascii="Avenir Next Demi Bold" w:hAnsi="Avenir Next Demi Bold"/>
        </w:rPr>
      </w:pPr>
    </w:p>
    <w:p w14:paraId="51B5181F" w14:textId="77777777" w:rsidR="00556CCB" w:rsidRDefault="00556CCB" w:rsidP="00980ACC">
      <w:pPr>
        <w:tabs>
          <w:tab w:val="left" w:pos="1811"/>
        </w:tabs>
        <w:ind w:left="1260" w:right="900"/>
        <w:rPr>
          <w:rFonts w:ascii="Avenir Next Demi Bold" w:hAnsi="Avenir Next Demi Bold"/>
        </w:rPr>
      </w:pPr>
    </w:p>
    <w:p w14:paraId="49D7A182" w14:textId="77777777" w:rsidR="00556CCB" w:rsidRDefault="00556CCB" w:rsidP="00980ACC">
      <w:pPr>
        <w:tabs>
          <w:tab w:val="left" w:pos="1811"/>
        </w:tabs>
        <w:ind w:left="1260" w:right="900"/>
        <w:rPr>
          <w:rFonts w:ascii="Avenir Next Demi Bold" w:hAnsi="Avenir Next Demi Bold"/>
        </w:rPr>
      </w:pPr>
    </w:p>
    <w:p w14:paraId="0C4656FB" w14:textId="77777777" w:rsidR="00556CCB" w:rsidRDefault="00556CCB" w:rsidP="00980ACC">
      <w:pPr>
        <w:tabs>
          <w:tab w:val="left" w:pos="1811"/>
        </w:tabs>
        <w:ind w:left="1260" w:right="900"/>
        <w:rPr>
          <w:rFonts w:ascii="Avenir Next Demi Bold" w:hAnsi="Avenir Next Demi Bold"/>
        </w:rPr>
      </w:pPr>
    </w:p>
    <w:p w14:paraId="323AD615" w14:textId="77777777" w:rsidR="00556CCB" w:rsidRDefault="00556CCB" w:rsidP="00980ACC">
      <w:pPr>
        <w:tabs>
          <w:tab w:val="left" w:pos="1811"/>
        </w:tabs>
        <w:ind w:left="1260" w:right="900"/>
        <w:rPr>
          <w:rFonts w:ascii="Avenir Next Demi Bold" w:hAnsi="Avenir Next Demi Bold"/>
        </w:rPr>
      </w:pPr>
    </w:p>
    <w:p w14:paraId="55BFB265" w14:textId="77777777" w:rsidR="00556CCB" w:rsidRDefault="00556CCB" w:rsidP="00980ACC">
      <w:pPr>
        <w:tabs>
          <w:tab w:val="left" w:pos="1811"/>
        </w:tabs>
        <w:ind w:left="1260" w:right="900"/>
        <w:rPr>
          <w:rFonts w:ascii="Avenir Next Demi Bold" w:hAnsi="Avenir Next Demi Bold"/>
        </w:rPr>
      </w:pPr>
    </w:p>
    <w:p w14:paraId="424060F5" w14:textId="77777777" w:rsidR="00556CCB" w:rsidRDefault="00556CCB" w:rsidP="00980ACC">
      <w:pPr>
        <w:tabs>
          <w:tab w:val="left" w:pos="1811"/>
        </w:tabs>
        <w:ind w:left="1260" w:right="900"/>
        <w:rPr>
          <w:rFonts w:ascii="Avenir Next Demi Bold" w:hAnsi="Avenir Next Demi Bold"/>
        </w:rPr>
      </w:pPr>
    </w:p>
    <w:p w14:paraId="54A71521" w14:textId="77777777" w:rsidR="00556CCB" w:rsidRDefault="00556CCB" w:rsidP="00556CCB">
      <w:pPr>
        <w:tabs>
          <w:tab w:val="left" w:pos="1811"/>
        </w:tabs>
        <w:ind w:left="990"/>
        <w:rPr>
          <w:rFonts w:ascii="Avenir Next Demi Bold" w:hAnsi="Avenir Next Demi Bold"/>
          <w:color w:val="2F5496" w:themeColor="accent1" w:themeShade="BF"/>
          <w:sz w:val="40"/>
          <w:szCs w:val="40"/>
        </w:rPr>
      </w:pPr>
      <w:r>
        <w:rPr>
          <w:noProof/>
        </w:rPr>
        <w:lastRenderedPageBreak/>
        <mc:AlternateContent>
          <mc:Choice Requires="wps">
            <w:drawing>
              <wp:anchor distT="0" distB="0" distL="114300" distR="114300" simplePos="0" relativeHeight="251740160" behindDoc="0" locked="0" layoutInCell="1" allowOverlap="1" wp14:anchorId="3ACE797C" wp14:editId="1E174B89">
                <wp:simplePos x="0" y="0"/>
                <wp:positionH relativeFrom="column">
                  <wp:posOffset>-159385</wp:posOffset>
                </wp:positionH>
                <wp:positionV relativeFrom="page">
                  <wp:posOffset>970915</wp:posOffset>
                </wp:positionV>
                <wp:extent cx="6228080" cy="448056"/>
                <wp:effectExtent l="0" t="0" r="0" b="0"/>
                <wp:wrapSquare wrapText="bothSides"/>
                <wp:docPr id="48" name="Text Box 48"/>
                <wp:cNvGraphicFramePr/>
                <a:graphic xmlns:a="http://schemas.openxmlformats.org/drawingml/2006/main">
                  <a:graphicData uri="http://schemas.microsoft.com/office/word/2010/wordprocessingShape">
                    <wps:wsp>
                      <wps:cNvSpPr txBox="1"/>
                      <wps:spPr>
                        <a:xfrm>
                          <a:off x="0" y="0"/>
                          <a:ext cx="6228080" cy="448056"/>
                        </a:xfrm>
                        <a:prstGeom prst="rect">
                          <a:avLst/>
                        </a:prstGeom>
                        <a:noFill/>
                        <a:ln w="6350">
                          <a:noFill/>
                        </a:ln>
                      </wps:spPr>
                      <wps:txbx>
                        <w:txbxContent>
                          <w:p w14:paraId="3AD479FC" w14:textId="5CE147BC" w:rsidR="00556CCB" w:rsidRPr="0093598C" w:rsidRDefault="00556CCB" w:rsidP="00556CCB">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5</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Management and Technical Operations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ACE797C" id="Text Box 48" o:spid="_x0000_s1030" type="#_x0000_t202" style="position:absolute;left:0;text-align:left;margin-left:-12.55pt;margin-top:76.45pt;width:490.4pt;height:35.3pt;z-index:251740160;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" filled="f" stroked="f" strokeweight=".5pt">
                <v:textbox style="mso-fit-shape-to-text:t">
                  <w:txbxContent>
                    <w:p w14:paraId="3AD479FC" w14:textId="5CE147BC" w:rsidR="00556CCB" w:rsidRPr="0093598C" w:rsidRDefault="00556CCB" w:rsidP="00556CCB">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5</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Management and Technical Operations</w:t>
                      </w:r>
                    </w:p>
                  </w:txbxContent>
                </v:textbox>
                <w10:wrap type="square" anchory="page"/>
              </v:shape>
            </w:pict>
          </mc:Fallback>
        </mc:AlternateContent>
      </w:r>
    </w:p>
    <w:p w14:paraId="28E2688F" w14:textId="77777777" w:rsidR="00556CCB" w:rsidRDefault="00556CCB" w:rsidP="00556CCB">
      <w:pPr>
        <w:ind w:left="990" w:right="900"/>
        <w:rPr>
          <w:rFonts w:ascii="Avenir Next Demi Bold" w:hAnsi="Avenir Next Demi Bold"/>
          <w:b/>
          <w:bCs/>
          <w:color w:val="767171" w:themeColor="background2" w:themeShade="80"/>
          <w:sz w:val="28"/>
          <w:szCs w:val="28"/>
        </w:rPr>
      </w:pPr>
    </w:p>
    <w:p w14:paraId="10D1FA10" w14:textId="77777777" w:rsidR="00556CCB" w:rsidRDefault="00556CCB" w:rsidP="00556CCB">
      <w:pPr>
        <w:ind w:left="990" w:right="900"/>
        <w:rPr>
          <w:rFonts w:ascii="Avenir Next Demi Bold" w:hAnsi="Avenir Next Demi Bold"/>
          <w:b/>
          <w:bCs/>
          <w:color w:val="3B3838" w:themeColor="background2" w:themeShade="40"/>
          <w:sz w:val="28"/>
          <w:szCs w:val="28"/>
        </w:rPr>
      </w:pPr>
    </w:p>
    <w:p w14:paraId="6272EF8F" w14:textId="77777777" w:rsidR="00556CCB" w:rsidRDefault="00556CCB" w:rsidP="00556CCB">
      <w:pPr>
        <w:ind w:left="990" w:right="900"/>
        <w:rPr>
          <w:rFonts w:ascii="Avenir Next Demi Bold" w:hAnsi="Avenir Next Demi Bold"/>
          <w:b/>
          <w:bCs/>
          <w:color w:val="3B3838" w:themeColor="background2" w:themeShade="40"/>
          <w:sz w:val="28"/>
          <w:szCs w:val="28"/>
        </w:rPr>
      </w:pPr>
    </w:p>
    <w:p w14:paraId="6E5D202E" w14:textId="34477E43" w:rsidR="00556CCB" w:rsidRPr="00BD1F32" w:rsidRDefault="00B12AF5" w:rsidP="00556CCB">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Aspects of Operating</w:t>
      </w:r>
    </w:p>
    <w:p w14:paraId="05A87FBF" w14:textId="77777777" w:rsidR="00556CCB" w:rsidRPr="00BD1F32" w:rsidRDefault="00556CCB" w:rsidP="00556CCB">
      <w:pPr>
        <w:ind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34016" behindDoc="0" locked="0" layoutInCell="1" allowOverlap="1" wp14:anchorId="7EB9972A" wp14:editId="30E922A4">
                <wp:simplePos x="0" y="0"/>
                <wp:positionH relativeFrom="column">
                  <wp:posOffset>637953</wp:posOffset>
                </wp:positionH>
                <wp:positionV relativeFrom="paragraph">
                  <wp:posOffset>76495</wp:posOffset>
                </wp:positionV>
                <wp:extent cx="2667000" cy="0"/>
                <wp:effectExtent l="0" t="12700" r="12700" b="12700"/>
                <wp:wrapNone/>
                <wp:docPr id="49" name="Straight Connector 49"/>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F851E2C" id="Straight Connector 49"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pt" to="260.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" strokecolor="#4472c4 [3204]" strokeweight="1.5pt">
                <v:stroke joinstyle="miter"/>
              </v:line>
            </w:pict>
          </mc:Fallback>
        </mc:AlternateContent>
      </w:r>
    </w:p>
    <w:p w14:paraId="2C397FC1" w14:textId="77777777" w:rsidR="00556CCB" w:rsidRPr="00BD1F32" w:rsidRDefault="00556CCB" w:rsidP="00556CCB">
      <w:pPr>
        <w:tabs>
          <w:tab w:val="left" w:pos="1811"/>
        </w:tabs>
        <w:ind w:left="990"/>
        <w:rPr>
          <w:rFonts w:ascii="Avenir Next Demi Bold" w:hAnsi="Avenir Next Demi Bold"/>
          <w:color w:val="3B3838" w:themeColor="background2" w:themeShade="40"/>
          <w:sz w:val="28"/>
          <w:szCs w:val="28"/>
        </w:rPr>
      </w:pPr>
    </w:p>
    <w:tbl>
      <w:tblPr>
        <w:tblStyle w:val="TabeladeGrade5Escura-nfase1"/>
        <w:tblW w:w="0" w:type="auto"/>
        <w:tblInd w:w="1645" w:type="dxa"/>
        <w:tblLook w:val="04A0" w:firstRow="1" w:lastRow="0" w:firstColumn="1" w:lastColumn="0" w:noHBand="0" w:noVBand="1"/>
      </w:tblPr>
      <w:tblGrid>
        <w:gridCol w:w="4467"/>
        <w:gridCol w:w="4467"/>
      </w:tblGrid>
      <w:tr w:rsidR="00556CCB" w:rsidRPr="00BD1F32" w14:paraId="26B87FD5" w14:textId="77777777" w:rsidTr="00FA4413">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1827D9F7" w14:textId="73EEA06F" w:rsidR="00556CCB" w:rsidRPr="00B12AF5" w:rsidRDefault="00B12AF5" w:rsidP="00906A5B">
            <w:pPr>
              <w:tabs>
                <w:tab w:val="left" w:pos="1811"/>
              </w:tabs>
              <w:jc w:val="center"/>
              <w:rPr>
                <w:rFonts w:ascii="Avenir Next Demi Bold" w:hAnsi="Avenir Next Demi Bold"/>
              </w:rPr>
            </w:pPr>
            <w:r>
              <w:rPr>
                <w:rFonts w:ascii="Avenir Next Demi Bold" w:hAnsi="Avenir Next Demi Bold"/>
              </w:rPr>
              <w:t>Data Management: Replication, Locality, and Backup</w:t>
            </w:r>
          </w:p>
        </w:tc>
        <w:tc>
          <w:tcPr>
            <w:tcW w:w="4467" w:type="dxa"/>
            <w:shd w:val="clear" w:color="auto" w:fill="D9E2F3" w:themeFill="accent1" w:themeFillTint="33"/>
          </w:tcPr>
          <w:p w14:paraId="4BE18BAE" w14:textId="137EDA29" w:rsidR="00556CCB" w:rsidRPr="00FA4413" w:rsidRDefault="000E053F" w:rsidP="00906A5B">
            <w:p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rPr>
            </w:pPr>
            <w:r w:rsidRPr="000E053F">
              <w:rPr>
                <w:rFonts w:ascii="Avenir Next" w:hAnsi="Avenir Next"/>
                <w:b w:val="0"/>
                <w:bCs w:val="0"/>
                <w:color w:val="3B3838" w:themeColor="background2" w:themeShade="40"/>
              </w:rPr>
              <w:t xml:space="preserve">The business will use </w:t>
            </w:r>
            <w:proofErr w:type="gramStart"/>
            <w:r w:rsidRPr="000E053F">
              <w:rPr>
                <w:rFonts w:ascii="Avenir Next" w:hAnsi="Avenir Next"/>
                <w:b w:val="0"/>
                <w:bCs w:val="0"/>
                <w:color w:val="3B3838" w:themeColor="background2" w:themeShade="40"/>
              </w:rPr>
              <w:t>replication</w:t>
            </w:r>
            <w:proofErr w:type="gramEnd"/>
            <w:r w:rsidRPr="000E053F">
              <w:rPr>
                <w:rFonts w:ascii="Avenir Next" w:hAnsi="Avenir Next"/>
                <w:b w:val="0"/>
                <w:bCs w:val="0"/>
                <w:color w:val="3B3838" w:themeColor="background2" w:themeShade="40"/>
              </w:rPr>
              <w:t xml:space="preserve"> to keep copies of important data, such as sales and inventory, across multiple servers. Locality ensures that data is stored closer to users, improving performance when accessing systems. Backups will be performed automatically to prevent data loss and allow recovery in case of system failure or errors.</w:t>
            </w:r>
          </w:p>
        </w:tc>
      </w:tr>
      <w:tr w:rsidR="00556CCB" w:rsidRPr="00BD1F32" w14:paraId="3D9B3563"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3A17F0BE" w14:textId="77777777" w:rsidR="00B12AF5" w:rsidRDefault="00B12AF5" w:rsidP="00906A5B">
            <w:pPr>
              <w:tabs>
                <w:tab w:val="left" w:pos="1811"/>
              </w:tabs>
              <w:jc w:val="center"/>
              <w:rPr>
                <w:rFonts w:ascii="Avenir Next Demi Bold" w:hAnsi="Avenir Next Demi Bold"/>
              </w:rPr>
            </w:pPr>
            <w:r>
              <w:rPr>
                <w:rFonts w:ascii="Avenir Next Demi Bold" w:hAnsi="Avenir Next Demi Bold"/>
              </w:rPr>
              <w:t xml:space="preserve">Availability: Zone &amp; </w:t>
            </w:r>
          </w:p>
          <w:p w14:paraId="0F0CDE41" w14:textId="55A51B5F" w:rsidR="00556CCB" w:rsidRPr="00B12AF5" w:rsidRDefault="00B12AF5" w:rsidP="00906A5B">
            <w:pPr>
              <w:tabs>
                <w:tab w:val="left" w:pos="1811"/>
              </w:tabs>
              <w:jc w:val="center"/>
              <w:rPr>
                <w:rFonts w:ascii="Avenir Next Demi Bold" w:hAnsi="Avenir Next Demi Bold"/>
              </w:rPr>
            </w:pPr>
            <w:r>
              <w:rPr>
                <w:rFonts w:ascii="Avenir Next Demi Bold" w:hAnsi="Avenir Next Demi Bold"/>
              </w:rPr>
              <w:t>Geo-Redundancy</w:t>
            </w:r>
          </w:p>
        </w:tc>
        <w:tc>
          <w:tcPr>
            <w:tcW w:w="4467" w:type="dxa"/>
          </w:tcPr>
          <w:p w14:paraId="7BB72F36" w14:textId="7AED2CA2" w:rsidR="00556CCB" w:rsidRPr="00BD1F32" w:rsidRDefault="000E053F" w:rsidP="00906A5B">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0E053F">
              <w:rPr>
                <w:rFonts w:ascii="Avenir Next" w:hAnsi="Avenir Next"/>
                <w:color w:val="3B3838" w:themeColor="background2" w:themeShade="40"/>
              </w:rPr>
              <w:t>To ensure high availability, the system will be deployed across multiple zones within the same region. If one zone fails, another can continue operating. Geo-redundancy will store data in different geographic locations, protecting the business from major outages or disasters.</w:t>
            </w:r>
          </w:p>
        </w:tc>
      </w:tr>
      <w:tr w:rsidR="00556CCB" w:rsidRPr="00BD1F32" w14:paraId="37C74E4B" w14:textId="77777777" w:rsidTr="00FA4413">
        <w:trPr>
          <w:trHeight w:val="712"/>
        </w:trPr>
        <w:tc>
          <w:tcPr>
            <w:cnfStyle w:val="001000000000" w:firstRow="0" w:lastRow="0" w:firstColumn="1" w:lastColumn="0" w:oddVBand="0" w:evenVBand="0" w:oddHBand="0" w:evenHBand="0" w:firstRowFirstColumn="0" w:firstRowLastColumn="0" w:lastRowFirstColumn="0" w:lastRowLastColumn="0"/>
            <w:tcW w:w="4467" w:type="dxa"/>
          </w:tcPr>
          <w:p w14:paraId="5C4B1FEE" w14:textId="77777777" w:rsidR="00B12AF5" w:rsidRDefault="00B12AF5" w:rsidP="00906A5B">
            <w:pPr>
              <w:tabs>
                <w:tab w:val="left" w:pos="1811"/>
              </w:tabs>
              <w:jc w:val="center"/>
              <w:rPr>
                <w:rFonts w:ascii="Avenir Next Demi Bold" w:hAnsi="Avenir Next Demi Bold"/>
              </w:rPr>
            </w:pPr>
            <w:r>
              <w:rPr>
                <w:rFonts w:ascii="Avenir Next Demi Bold" w:hAnsi="Avenir Next Demi Bold"/>
              </w:rPr>
              <w:t xml:space="preserve">Disposable </w:t>
            </w:r>
          </w:p>
          <w:p w14:paraId="065BD9BB" w14:textId="2F835470" w:rsidR="00556CCB" w:rsidRPr="00B12AF5" w:rsidRDefault="00B12AF5" w:rsidP="00906A5B">
            <w:pPr>
              <w:tabs>
                <w:tab w:val="left" w:pos="1811"/>
              </w:tabs>
              <w:jc w:val="center"/>
              <w:rPr>
                <w:rFonts w:ascii="Avenir Next Demi Bold" w:hAnsi="Avenir Next Demi Bold"/>
              </w:rPr>
            </w:pPr>
            <w:r>
              <w:rPr>
                <w:rFonts w:ascii="Avenir Next Demi Bold" w:hAnsi="Avenir Next Demi Bold"/>
              </w:rPr>
              <w:t>Resources</w:t>
            </w:r>
          </w:p>
        </w:tc>
        <w:tc>
          <w:tcPr>
            <w:tcW w:w="4467" w:type="dxa"/>
          </w:tcPr>
          <w:p w14:paraId="0CBC8858" w14:textId="404C74A4" w:rsidR="00556CCB" w:rsidRPr="00BD1F32" w:rsidRDefault="000E053F" w:rsidP="00906A5B">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rsidRPr="000E053F">
              <w:rPr>
                <w:rFonts w:ascii="Avenir Next" w:hAnsi="Avenir Next"/>
                <w:color w:val="3B3838" w:themeColor="background2" w:themeShade="40"/>
              </w:rPr>
              <w:t>Cloud servers will be treated as disposable resources. Instead of fixing servers when problems occur, new instances can be created quickly. This improves reliability and reduces downtime.</w:t>
            </w:r>
          </w:p>
        </w:tc>
      </w:tr>
      <w:tr w:rsidR="00556CCB" w:rsidRPr="00BD1F32" w14:paraId="244CAC9C"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1AE45F0D" w14:textId="77777777" w:rsidR="00B12AF5" w:rsidRDefault="00B12AF5" w:rsidP="00906A5B">
            <w:pPr>
              <w:tabs>
                <w:tab w:val="left" w:pos="1811"/>
              </w:tabs>
              <w:jc w:val="center"/>
              <w:rPr>
                <w:rFonts w:ascii="Avenir Next Demi Bold" w:hAnsi="Avenir Next Demi Bold"/>
              </w:rPr>
            </w:pPr>
            <w:r>
              <w:rPr>
                <w:rFonts w:ascii="Avenir Next Demi Bold" w:hAnsi="Avenir Next Demi Bold"/>
              </w:rPr>
              <w:t xml:space="preserve">Monitoring and Visibility: </w:t>
            </w:r>
          </w:p>
          <w:p w14:paraId="7413612B" w14:textId="133CB47A" w:rsidR="00556CCB" w:rsidRPr="00B12AF5" w:rsidRDefault="00B12AF5" w:rsidP="00906A5B">
            <w:pPr>
              <w:tabs>
                <w:tab w:val="left" w:pos="1811"/>
              </w:tabs>
              <w:jc w:val="center"/>
              <w:rPr>
                <w:rFonts w:ascii="Avenir Next Demi Bold" w:hAnsi="Avenir Next Demi Bold"/>
              </w:rPr>
            </w:pPr>
            <w:r>
              <w:rPr>
                <w:rFonts w:ascii="Avenir Next Demi Bold" w:hAnsi="Avenir Next Demi Bold"/>
              </w:rPr>
              <w:t>Alerts &amp; Logging</w:t>
            </w:r>
          </w:p>
        </w:tc>
        <w:tc>
          <w:tcPr>
            <w:tcW w:w="4467" w:type="dxa"/>
          </w:tcPr>
          <w:p w14:paraId="2683AB3B" w14:textId="6120068B" w:rsidR="00556CCB" w:rsidRPr="00BD1F32" w:rsidRDefault="000E053F" w:rsidP="00906A5B">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0E053F">
              <w:rPr>
                <w:rFonts w:ascii="Avenir Next" w:hAnsi="Avenir Next"/>
                <w:color w:val="3B3838" w:themeColor="background2" w:themeShade="40"/>
              </w:rPr>
              <w:t>Monitoring tools will track system performance and usage. Alerts will notify the team if there are issues such as high usage or failures. Logging will record system activity, which helps with troubleshooting and improving security.</w:t>
            </w:r>
          </w:p>
        </w:tc>
      </w:tr>
      <w:tr w:rsidR="00B12AF5" w:rsidRPr="00BD1F32" w14:paraId="0DCBD7CE" w14:textId="77777777" w:rsidTr="00FA4413">
        <w:trPr>
          <w:trHeight w:val="674"/>
        </w:trPr>
        <w:tc>
          <w:tcPr>
            <w:cnfStyle w:val="001000000000" w:firstRow="0" w:lastRow="0" w:firstColumn="1" w:lastColumn="0" w:oddVBand="0" w:evenVBand="0" w:oddHBand="0" w:evenHBand="0" w:firstRowFirstColumn="0" w:firstRowLastColumn="0" w:lastRowFirstColumn="0" w:lastRowLastColumn="0"/>
            <w:tcW w:w="4467" w:type="dxa"/>
          </w:tcPr>
          <w:p w14:paraId="79BD6818" w14:textId="77777777" w:rsidR="00B12AF5" w:rsidRDefault="00B12AF5" w:rsidP="00906A5B">
            <w:pPr>
              <w:tabs>
                <w:tab w:val="left" w:pos="1811"/>
              </w:tabs>
              <w:jc w:val="center"/>
              <w:rPr>
                <w:rFonts w:ascii="Avenir Next Demi Bold" w:hAnsi="Avenir Next Demi Bold"/>
              </w:rPr>
            </w:pPr>
            <w:r>
              <w:rPr>
                <w:rFonts w:ascii="Avenir Next Demi Bold" w:hAnsi="Avenir Next Demi Bold"/>
              </w:rPr>
              <w:t xml:space="preserve">Optimization: Auto-scaling </w:t>
            </w:r>
          </w:p>
          <w:p w14:paraId="2BA3588F" w14:textId="13FD5BF4" w:rsidR="00B12AF5" w:rsidRDefault="00B12AF5" w:rsidP="00906A5B">
            <w:pPr>
              <w:tabs>
                <w:tab w:val="left" w:pos="1811"/>
              </w:tabs>
              <w:jc w:val="center"/>
              <w:rPr>
                <w:rFonts w:ascii="Avenir Next Demi Bold" w:hAnsi="Avenir Next Demi Bold"/>
              </w:rPr>
            </w:pPr>
            <w:r>
              <w:rPr>
                <w:rFonts w:ascii="Avenir Next Demi Bold" w:hAnsi="Avenir Next Demi Bold"/>
              </w:rPr>
              <w:t>&amp; Right-Sizing</w:t>
            </w:r>
          </w:p>
        </w:tc>
        <w:tc>
          <w:tcPr>
            <w:tcW w:w="4467" w:type="dxa"/>
          </w:tcPr>
          <w:p w14:paraId="34892E8E" w14:textId="3FC735CF" w:rsidR="00B12AF5" w:rsidRPr="006535DD" w:rsidRDefault="000E053F" w:rsidP="00906A5B">
            <w:pPr>
              <w:tabs>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rPr>
            </w:pPr>
            <w:r w:rsidRPr="000E053F">
              <w:rPr>
                <w:rFonts w:ascii="Avenir Next" w:hAnsi="Avenir Next"/>
                <w:color w:val="3B3838" w:themeColor="background2" w:themeShade="40"/>
              </w:rPr>
              <w:t>Autoscaling will automatically increase or decrease resources based on demand, especially during busy hours in the market. Rightsizing will ensure the business is only using the resources it needs, helping reduce costs.</w:t>
            </w:r>
          </w:p>
        </w:tc>
      </w:tr>
    </w:tbl>
    <w:p w14:paraId="2C869CAA" w14:textId="77777777" w:rsidR="00556CCB" w:rsidRPr="00980ACC" w:rsidRDefault="00556CCB" w:rsidP="00556CCB">
      <w:pPr>
        <w:tabs>
          <w:tab w:val="left" w:pos="1811"/>
        </w:tabs>
        <w:ind w:left="990"/>
        <w:rPr>
          <w:rFonts w:ascii="Avenir Next Demi Bold" w:hAnsi="Avenir Next Demi Bold"/>
          <w:sz w:val="28"/>
          <w:szCs w:val="28"/>
        </w:rPr>
      </w:pPr>
    </w:p>
    <w:p w14:paraId="4334DDE1" w14:textId="77777777" w:rsidR="00556CCB" w:rsidRDefault="00556CCB" w:rsidP="00556CCB">
      <w:pPr>
        <w:ind w:left="990" w:right="900"/>
        <w:rPr>
          <w:rFonts w:ascii="Avenir Next Demi Bold" w:hAnsi="Avenir Next Demi Bold"/>
          <w:b/>
          <w:bCs/>
          <w:color w:val="767171" w:themeColor="background2" w:themeShade="80"/>
          <w:sz w:val="28"/>
          <w:szCs w:val="28"/>
        </w:rPr>
      </w:pPr>
    </w:p>
    <w:p w14:paraId="5E30DC73" w14:textId="05EB4104" w:rsidR="00556CCB" w:rsidRPr="00BD1F32" w:rsidRDefault="00B12AF5" w:rsidP="00556CCB">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Development &amp; Operations</w:t>
      </w:r>
    </w:p>
    <w:p w14:paraId="13860E35" w14:textId="77777777" w:rsidR="00556CCB" w:rsidRPr="00BD1F32" w:rsidRDefault="00556CCB" w:rsidP="00556CCB">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35040" behindDoc="0" locked="0" layoutInCell="1" allowOverlap="1" wp14:anchorId="7AE2B522" wp14:editId="664BC519">
                <wp:simplePos x="0" y="0"/>
                <wp:positionH relativeFrom="column">
                  <wp:posOffset>637953</wp:posOffset>
                </wp:positionH>
                <wp:positionV relativeFrom="paragraph">
                  <wp:posOffset>86493</wp:posOffset>
                </wp:positionV>
                <wp:extent cx="2667000" cy="0"/>
                <wp:effectExtent l="0" t="12700" r="12700" b="12700"/>
                <wp:wrapNone/>
                <wp:docPr id="50" name="Straight Connector 50"/>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D14703" id="Straight Connector 50" o:spid="_x0000_s1026" style="position:absolute;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" strokecolor="#4472c4 [3204]" strokeweight="1.5pt">
                <v:stroke joinstyle="miter"/>
              </v:line>
            </w:pict>
          </mc:Fallback>
        </mc:AlternateContent>
      </w:r>
    </w:p>
    <w:p w14:paraId="6A420101" w14:textId="15A35808" w:rsidR="000E053F" w:rsidRPr="000E053F" w:rsidRDefault="000E053F" w:rsidP="000E053F">
      <w:pPr>
        <w:ind w:left="1260" w:right="900"/>
        <w:rPr>
          <w:rFonts w:ascii="Avenir Next" w:hAnsi="Avenir Next" w:cs="Open Sans"/>
          <w:color w:val="3B3838" w:themeColor="background2" w:themeShade="40"/>
        </w:rPr>
      </w:pPr>
      <w:r w:rsidRPr="000E053F">
        <w:rPr>
          <w:rFonts w:ascii="Avenir Next" w:hAnsi="Avenir Next" w:cs="Open Sans"/>
          <w:color w:val="3B3838" w:themeColor="background2" w:themeShade="40"/>
        </w:rPr>
        <w:lastRenderedPageBreak/>
        <w:t>Cloud-based DevOps practices can help the business improve efficiency and reduce manual work.</w:t>
      </w:r>
    </w:p>
    <w:p w14:paraId="137A3754" w14:textId="77777777" w:rsidR="000E053F" w:rsidRDefault="000E053F" w:rsidP="000E053F">
      <w:pPr>
        <w:ind w:left="1260" w:right="900"/>
        <w:rPr>
          <w:rFonts w:ascii="Avenir Next" w:eastAsia="Times New Roman" w:hAnsi="Avenir Next" w:cs="Open Sans"/>
          <w:color w:val="3B3838" w:themeColor="background2" w:themeShade="40"/>
        </w:rPr>
      </w:pPr>
    </w:p>
    <w:p w14:paraId="012D7C3A" w14:textId="0C25715A" w:rsidR="000E053F" w:rsidRPr="000E053F" w:rsidRDefault="000E053F" w:rsidP="000E053F">
      <w:pPr>
        <w:ind w:left="1260" w:right="900"/>
        <w:rPr>
          <w:rFonts w:ascii="Avenir Next" w:eastAsia="Times New Roman" w:hAnsi="Avenir Next" w:cs="Open Sans"/>
          <w:color w:val="3B3838" w:themeColor="background2" w:themeShade="40"/>
        </w:rPr>
      </w:pPr>
      <w:r w:rsidRPr="000E053F">
        <w:rPr>
          <w:rFonts w:ascii="Avenir Next" w:eastAsia="Times New Roman" w:hAnsi="Avenir Next" w:cs="Open Sans"/>
          <w:color w:val="3B3838" w:themeColor="background2" w:themeShade="40"/>
        </w:rPr>
        <w:t>Infrastructure as Code allows the business to create and manage cloud resources using code instead of manual setup. Templates can be reused to quickly deploy new systems, ensuring consistency and saving time.</w:t>
      </w:r>
    </w:p>
    <w:p w14:paraId="49037005" w14:textId="7D8658DD" w:rsidR="000E053F" w:rsidRPr="000E053F" w:rsidRDefault="000E053F" w:rsidP="000E053F">
      <w:pPr>
        <w:ind w:left="1260" w:right="900"/>
        <w:rPr>
          <w:rFonts w:ascii="Avenir Next" w:eastAsia="Times New Roman" w:hAnsi="Avenir Next" w:cs="Open Sans"/>
          <w:color w:val="3B3838" w:themeColor="background2" w:themeShade="40"/>
        </w:rPr>
      </w:pPr>
      <w:r w:rsidRPr="000E053F">
        <w:rPr>
          <w:rFonts w:ascii="Avenir Next" w:eastAsia="Times New Roman" w:hAnsi="Avenir Next" w:cs="Open Sans"/>
          <w:color w:val="3B3838" w:themeColor="background2" w:themeShade="40"/>
        </w:rPr>
        <w:br/>
        <w:t>CI/CD allows updates to systems and applications to be tested and deployed automatically. This helps the business introduce improvements faster and reduces the risk of errors during updates.</w:t>
      </w:r>
    </w:p>
    <w:p w14:paraId="7EFD6CBF" w14:textId="23ED5D71" w:rsidR="00B12AF5" w:rsidRDefault="00B12AF5" w:rsidP="000E053F">
      <w:pPr>
        <w:ind w:left="1260" w:right="900"/>
        <w:rPr>
          <w:rFonts w:ascii="Avenir Next" w:eastAsia="Times New Roman" w:hAnsi="Avenir Next" w:cs="Open Sans"/>
          <w:color w:val="3B3838" w:themeColor="background2" w:themeShade="40"/>
        </w:rPr>
      </w:pPr>
    </w:p>
    <w:p w14:paraId="20D3F8D3" w14:textId="5B41E122" w:rsidR="00B12AF5" w:rsidRDefault="00B12AF5" w:rsidP="000E053F">
      <w:pPr>
        <w:rPr>
          <w:rFonts w:ascii="Avenir Next" w:eastAsia="Times New Roman" w:hAnsi="Avenir Next" w:cs="Open Sans"/>
          <w:color w:val="3B3838" w:themeColor="background2" w:themeShade="40"/>
        </w:rPr>
      </w:pPr>
    </w:p>
    <w:p w14:paraId="0966B809" w14:textId="44AEED36" w:rsidR="00B12AF5" w:rsidRDefault="00B12AF5" w:rsidP="000E053F">
      <w:pPr>
        <w:rPr>
          <w:rFonts w:ascii="Avenir Next" w:eastAsia="Times New Roman" w:hAnsi="Avenir Next" w:cs="Open Sans"/>
          <w:color w:val="3B3838" w:themeColor="background2" w:themeShade="40"/>
        </w:rPr>
      </w:pPr>
    </w:p>
    <w:p w14:paraId="05CF1673" w14:textId="749CE77B" w:rsidR="00B12AF5" w:rsidRDefault="00B12AF5" w:rsidP="00556CCB">
      <w:pPr>
        <w:ind w:left="1260" w:right="900"/>
        <w:rPr>
          <w:rFonts w:ascii="Avenir Next" w:eastAsia="Times New Roman" w:hAnsi="Avenir Next" w:cs="Open Sans"/>
          <w:color w:val="3B3838" w:themeColor="background2" w:themeShade="40"/>
        </w:rPr>
      </w:pPr>
    </w:p>
    <w:p w14:paraId="4269523E" w14:textId="77777777" w:rsidR="00B12AF5" w:rsidRDefault="00B12AF5" w:rsidP="00556CCB">
      <w:pPr>
        <w:ind w:left="1260" w:right="900"/>
        <w:rPr>
          <w:rFonts w:ascii="Avenir Next" w:eastAsia="Times New Roman" w:hAnsi="Avenir Next" w:cs="Open Sans"/>
          <w:color w:val="3B3838" w:themeColor="background2" w:themeShade="40"/>
        </w:rPr>
      </w:pPr>
    </w:p>
    <w:p w14:paraId="4254F58F" w14:textId="77777777" w:rsidR="00556CCB" w:rsidRPr="006535DD" w:rsidRDefault="00556CCB" w:rsidP="00556CCB">
      <w:pPr>
        <w:ind w:left="1260" w:right="900"/>
        <w:rPr>
          <w:rFonts w:ascii="Avenir Next" w:eastAsia="Times New Roman" w:hAnsi="Avenir Next" w:cs="Times New Roman"/>
          <w:color w:val="3B3838" w:themeColor="background2" w:themeShade="40"/>
        </w:rPr>
      </w:pPr>
    </w:p>
    <w:p w14:paraId="505D55C0" w14:textId="77777777" w:rsidR="00556CCB" w:rsidRDefault="00556CCB" w:rsidP="00556CCB">
      <w:pPr>
        <w:ind w:left="990" w:right="900"/>
        <w:rPr>
          <w:rFonts w:ascii="Avenir Next Demi Bold" w:hAnsi="Avenir Next Demi Bold"/>
          <w:b/>
          <w:bCs/>
          <w:color w:val="3B3838" w:themeColor="background2" w:themeShade="40"/>
          <w:sz w:val="28"/>
          <w:szCs w:val="28"/>
        </w:rPr>
      </w:pPr>
    </w:p>
    <w:p w14:paraId="27AF88AF" w14:textId="321A3297" w:rsidR="00556CCB" w:rsidRPr="00BD1F32" w:rsidRDefault="00B12AF5" w:rsidP="00556CCB">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Financial Planning</w:t>
      </w:r>
    </w:p>
    <w:p w14:paraId="141B6490" w14:textId="77777777" w:rsidR="00556CCB" w:rsidRPr="00BD1F32" w:rsidRDefault="00556CCB" w:rsidP="00556CCB">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32992" behindDoc="0" locked="0" layoutInCell="1" allowOverlap="1" wp14:anchorId="03D531B8" wp14:editId="24E106F5">
                <wp:simplePos x="0" y="0"/>
                <wp:positionH relativeFrom="column">
                  <wp:posOffset>637309</wp:posOffset>
                </wp:positionH>
                <wp:positionV relativeFrom="paragraph">
                  <wp:posOffset>79260</wp:posOffset>
                </wp:positionV>
                <wp:extent cx="2327564" cy="0"/>
                <wp:effectExtent l="0" t="12700" r="22225" b="12700"/>
                <wp:wrapNone/>
                <wp:docPr id="51" name="Straight Connector 51"/>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F2E2DDF" id="Straight Connector 51"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71071F1A" w14:textId="3A413650" w:rsidR="00E75290" w:rsidRPr="00E75290" w:rsidRDefault="00E75290" w:rsidP="00E75290">
      <w:pPr>
        <w:ind w:left="1260" w:right="900"/>
        <w:rPr>
          <w:rFonts w:ascii="Avenir Next" w:eastAsia="Times New Roman" w:hAnsi="Avenir Next" w:cs="Open Sans"/>
          <w:color w:val="3B3838" w:themeColor="background2" w:themeShade="40"/>
        </w:rPr>
      </w:pPr>
      <w:r w:rsidRPr="00E75290">
        <w:rPr>
          <w:rFonts w:ascii="Avenir Next" w:eastAsia="Times New Roman" w:hAnsi="Avenir Next" w:cs="Open Sans"/>
          <w:color w:val="3B3838" w:themeColor="background2" w:themeShade="40"/>
        </w:rPr>
        <w:br/>
        <w:t xml:space="preserve">The business will need to </w:t>
      </w:r>
      <w:proofErr w:type="gramStart"/>
      <w:r w:rsidRPr="00E75290">
        <w:rPr>
          <w:rFonts w:ascii="Avenir Next" w:eastAsia="Times New Roman" w:hAnsi="Avenir Next" w:cs="Open Sans"/>
          <w:color w:val="3B3838" w:themeColor="background2" w:themeShade="40"/>
        </w:rPr>
        <w:t>plan for</w:t>
      </w:r>
      <w:proofErr w:type="gramEnd"/>
      <w:r w:rsidRPr="00E75290">
        <w:rPr>
          <w:rFonts w:ascii="Avenir Next" w:eastAsia="Times New Roman" w:hAnsi="Avenir Next" w:cs="Open Sans"/>
          <w:color w:val="3B3838" w:themeColor="background2" w:themeShade="40"/>
        </w:rPr>
        <w:t xml:space="preserve"> costs related to virtual machines (compute), cloud storage, and network usage. These costs can change depending on how much the system is used.</w:t>
      </w:r>
    </w:p>
    <w:p w14:paraId="394127C0" w14:textId="72CD6FCE" w:rsidR="00E75290" w:rsidRPr="00E75290" w:rsidRDefault="00E75290" w:rsidP="00E75290">
      <w:pPr>
        <w:ind w:left="1260" w:right="900"/>
        <w:rPr>
          <w:rFonts w:ascii="Avenir Next" w:eastAsia="Times New Roman" w:hAnsi="Avenir Next" w:cs="Open Sans"/>
          <w:color w:val="3B3838" w:themeColor="background2" w:themeShade="40"/>
        </w:rPr>
      </w:pPr>
      <w:r w:rsidRPr="00E75290">
        <w:rPr>
          <w:rFonts w:ascii="Avenir Next" w:eastAsia="Times New Roman" w:hAnsi="Avenir Next" w:cs="Open Sans"/>
          <w:color w:val="3B3838" w:themeColor="background2" w:themeShade="40"/>
        </w:rPr>
        <w:br/>
        <w:t xml:space="preserve">Resource tagging can be used to track usage by different vendors or departments within the market. This </w:t>
      </w:r>
      <w:proofErr w:type="gramStart"/>
      <w:r w:rsidRPr="00E75290">
        <w:rPr>
          <w:rFonts w:ascii="Avenir Next" w:eastAsia="Times New Roman" w:hAnsi="Avenir Next" w:cs="Open Sans"/>
          <w:color w:val="3B3838" w:themeColor="background2" w:themeShade="40"/>
        </w:rPr>
        <w:t>helps</w:t>
      </w:r>
      <w:proofErr w:type="gramEnd"/>
      <w:r w:rsidRPr="00E75290">
        <w:rPr>
          <w:rFonts w:ascii="Avenir Next" w:eastAsia="Times New Roman" w:hAnsi="Avenir Next" w:cs="Open Sans"/>
          <w:color w:val="3B3838" w:themeColor="background2" w:themeShade="40"/>
        </w:rPr>
        <w:t xml:space="preserve"> understand costs and manage spending more effectively.</w:t>
      </w:r>
    </w:p>
    <w:p w14:paraId="139EBB9B" w14:textId="4E471C62" w:rsidR="00E75290" w:rsidRPr="00E75290" w:rsidRDefault="00E75290" w:rsidP="00E75290">
      <w:pPr>
        <w:ind w:left="1260" w:right="900"/>
        <w:rPr>
          <w:rFonts w:ascii="Avenir Next" w:eastAsia="Times New Roman" w:hAnsi="Avenir Next" w:cs="Open Sans"/>
          <w:color w:val="3B3838" w:themeColor="background2" w:themeShade="40"/>
        </w:rPr>
      </w:pPr>
      <w:r w:rsidRPr="00E75290">
        <w:rPr>
          <w:rFonts w:ascii="Avenir Next" w:eastAsia="Times New Roman" w:hAnsi="Avenir Next" w:cs="Open Sans"/>
          <w:color w:val="3B3838" w:themeColor="background2" w:themeShade="40"/>
        </w:rPr>
        <w:br/>
        <w:t>Reserved instances can be used for predictable workloads at a lower cost, while spot instances can be used for temporary or flexible tasks at a reduced price. This combination helps optimize costs.</w:t>
      </w:r>
    </w:p>
    <w:p w14:paraId="164E4A20" w14:textId="4A40A777" w:rsidR="00B12AF5" w:rsidRDefault="00B12AF5" w:rsidP="00E75290">
      <w:pPr>
        <w:ind w:left="1260" w:right="900"/>
        <w:rPr>
          <w:rFonts w:ascii="Avenir Next" w:eastAsia="Times New Roman" w:hAnsi="Avenir Next" w:cs="Open Sans"/>
          <w:color w:val="3B3838" w:themeColor="background2" w:themeShade="40"/>
        </w:rPr>
      </w:pPr>
    </w:p>
    <w:p w14:paraId="67E2D73F" w14:textId="77777777" w:rsidR="00F93206" w:rsidRDefault="00F93206" w:rsidP="00B12AF5">
      <w:pPr>
        <w:ind w:left="1260" w:right="900"/>
        <w:rPr>
          <w:rFonts w:ascii="Avenir Next" w:eastAsia="Times New Roman" w:hAnsi="Avenir Next" w:cs="Open Sans"/>
          <w:color w:val="3B3838" w:themeColor="background2" w:themeShade="40"/>
        </w:rPr>
      </w:pPr>
    </w:p>
    <w:p w14:paraId="636A70FD" w14:textId="77777777" w:rsidR="00F93206" w:rsidRDefault="00F93206" w:rsidP="00B12AF5">
      <w:pPr>
        <w:ind w:left="1260" w:right="900"/>
        <w:rPr>
          <w:rFonts w:ascii="Avenir Next" w:eastAsia="Times New Roman" w:hAnsi="Avenir Next" w:cs="Open Sans"/>
          <w:color w:val="3B3838" w:themeColor="background2" w:themeShade="40"/>
        </w:rPr>
      </w:pPr>
    </w:p>
    <w:p w14:paraId="394FB89A" w14:textId="6FB89779" w:rsidR="00F93206" w:rsidRDefault="00F93206" w:rsidP="00B12AF5">
      <w:pPr>
        <w:ind w:left="1260" w:right="900"/>
        <w:rPr>
          <w:rFonts w:ascii="Avenir Next" w:eastAsia="Times New Roman" w:hAnsi="Avenir Next" w:cs="Open Sans"/>
          <w:color w:val="3B3838" w:themeColor="background2" w:themeShade="40"/>
        </w:rPr>
      </w:pPr>
      <w:r>
        <w:rPr>
          <w:noProof/>
        </w:rPr>
        <mc:AlternateContent>
          <mc:Choice Requires="wps">
            <w:drawing>
              <wp:anchor distT="0" distB="0" distL="114300" distR="114300" simplePos="0" relativeHeight="251792384" behindDoc="0" locked="0" layoutInCell="1" allowOverlap="1" wp14:anchorId="1797EA0E" wp14:editId="68851CF2">
                <wp:simplePos x="0" y="0"/>
                <wp:positionH relativeFrom="column">
                  <wp:posOffset>0</wp:posOffset>
                </wp:positionH>
                <wp:positionV relativeFrom="page">
                  <wp:posOffset>2488565</wp:posOffset>
                </wp:positionV>
                <wp:extent cx="6228080" cy="448056"/>
                <wp:effectExtent l="0" t="0" r="0" b="0"/>
                <wp:wrapSquare wrapText="bothSides"/>
                <wp:docPr id="45" name="Text Box 45"/>
                <wp:cNvGraphicFramePr/>
                <a:graphic xmlns:a="http://schemas.openxmlformats.org/drawingml/2006/main">
                  <a:graphicData uri="http://schemas.microsoft.com/office/word/2010/wordprocessingShape">
                    <wps:wsp>
                      <wps:cNvSpPr txBox="1"/>
                      <wps:spPr>
                        <a:xfrm>
                          <a:off x="0" y="0"/>
                          <a:ext cx="6228080" cy="448056"/>
                        </a:xfrm>
                        <a:prstGeom prst="rect">
                          <a:avLst/>
                        </a:prstGeom>
                        <a:noFill/>
                        <a:ln w="6350">
                          <a:noFill/>
                        </a:ln>
                      </wps:spPr>
                      <wps:txbx>
                        <w:txbxContent>
                          <w:p w14:paraId="01AEF515" w14:textId="116A7062" w:rsidR="00F93206" w:rsidRPr="0093598C" w:rsidRDefault="00F93206" w:rsidP="00F93206">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6</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Compliance and Security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797EA0E" id="Text Box 45" o:spid="_x0000_s1031" type="#_x0000_t202" style="position:absolute;left:0;text-align:left;margin-left:0;margin-top:195.95pt;width:490.4pt;height:35.3pt;z-index:251792384;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" filled="f" stroked="f" strokeweight=".5pt">
                <v:textbox style="mso-fit-shape-to-text:t">
                  <w:txbxContent>
                    <w:p w14:paraId="01AEF515" w14:textId="116A7062" w:rsidR="00F93206" w:rsidRPr="0093598C" w:rsidRDefault="00F93206" w:rsidP="00F93206">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6</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Compliance and Security</w:t>
                      </w:r>
                    </w:p>
                  </w:txbxContent>
                </v:textbox>
                <w10:wrap type="square" anchory="page"/>
              </v:shape>
            </w:pict>
          </mc:Fallback>
        </mc:AlternateContent>
      </w:r>
    </w:p>
    <w:p w14:paraId="53E6A807" w14:textId="77777777" w:rsidR="00D923DB" w:rsidRDefault="00D923DB" w:rsidP="00B12AF5">
      <w:pPr>
        <w:tabs>
          <w:tab w:val="left" w:pos="1811"/>
        </w:tabs>
        <w:ind w:right="900"/>
        <w:rPr>
          <w:rFonts w:ascii="Avenir Next Demi Bold" w:hAnsi="Avenir Next Demi Bold"/>
        </w:rPr>
      </w:pPr>
    </w:p>
    <w:p w14:paraId="58A898E6"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7F1A6BA7"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6D1408BF" w14:textId="6256B0CA"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Data Sovereignty</w:t>
      </w:r>
    </w:p>
    <w:p w14:paraId="34A0681F" w14:textId="32C9125F" w:rsidR="00F93206" w:rsidRPr="00BD1F32" w:rsidRDefault="00772CB3" w:rsidP="00F93206">
      <w:pPr>
        <w:ind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94432" behindDoc="0" locked="0" layoutInCell="1" allowOverlap="1" wp14:anchorId="0BBF3A56" wp14:editId="5FB27AE1">
                <wp:simplePos x="0" y="0"/>
                <wp:positionH relativeFrom="column">
                  <wp:posOffset>571500</wp:posOffset>
                </wp:positionH>
                <wp:positionV relativeFrom="paragraph">
                  <wp:posOffset>71755</wp:posOffset>
                </wp:positionV>
                <wp:extent cx="2327564" cy="0"/>
                <wp:effectExtent l="0" t="12700" r="22225" b="12700"/>
                <wp:wrapNone/>
                <wp:docPr id="1911801816" name="Straight Connector 1911801816"/>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71290D2" id="Straight Connector 1911801816" o:spid="_x0000_s1026" style="position:absolute;z-index:251794432;visibility:visible;mso-wrap-style:square;mso-wrap-distance-left:9pt;mso-wrap-distance-top:0;mso-wrap-distance-right:9pt;mso-wrap-distance-bottom:0;mso-position-horizontal:absolute;mso-position-horizontal-relative:text;mso-position-vertical:absolute;mso-position-vertical-relative:text" from="45pt,5.65pt" to="228.2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" strokecolor="#4472c4 [3204]" strokeweight="1.5pt">
                <v:stroke joinstyle="miter"/>
              </v:line>
            </w:pict>
          </mc:Fallback>
        </mc:AlternateContent>
      </w:r>
    </w:p>
    <w:p w14:paraId="21C5AE48" w14:textId="4D97A6D1" w:rsidR="00F93206"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Data sovereignty means that data must follow the laws of the country where it is stored. For this business, since it operates in Brazil, all customer, financial, and transaction data must follow Brazilian data protection laws, such as LGPD. If cloud providers store data in other countries, the business must make sure it still complies with those laws. This affects where data is stored and how it is managed. Choosing cloud regions in Brazil or trusted regions is important to stay compliant.</w:t>
      </w:r>
    </w:p>
    <w:p w14:paraId="37BBBB33" w14:textId="77777777" w:rsidR="00F93206" w:rsidRPr="00BD1F32" w:rsidRDefault="00F93206" w:rsidP="00F93206">
      <w:pPr>
        <w:tabs>
          <w:tab w:val="left" w:pos="1811"/>
        </w:tabs>
        <w:ind w:left="990"/>
        <w:rPr>
          <w:rFonts w:ascii="Avenir Next Demi Bold" w:hAnsi="Avenir Next Demi Bold"/>
          <w:color w:val="3B3838" w:themeColor="background2" w:themeShade="40"/>
          <w:sz w:val="28"/>
          <w:szCs w:val="28"/>
        </w:rPr>
      </w:pPr>
    </w:p>
    <w:p w14:paraId="38097276" w14:textId="77777777" w:rsidR="00F93206" w:rsidRDefault="00F93206" w:rsidP="00F93206">
      <w:pPr>
        <w:tabs>
          <w:tab w:val="left" w:pos="1811"/>
        </w:tabs>
        <w:ind w:left="990"/>
        <w:rPr>
          <w:rFonts w:ascii="Avenir Next Demi Bold" w:hAnsi="Avenir Next Demi Bold"/>
          <w:sz w:val="28"/>
          <w:szCs w:val="28"/>
        </w:rPr>
      </w:pPr>
    </w:p>
    <w:p w14:paraId="469EDD07" w14:textId="77777777" w:rsidR="001C26B2" w:rsidRDefault="001C26B2" w:rsidP="00F93206">
      <w:pPr>
        <w:tabs>
          <w:tab w:val="left" w:pos="1811"/>
        </w:tabs>
        <w:ind w:left="990"/>
        <w:rPr>
          <w:rFonts w:ascii="Avenir Next Demi Bold" w:hAnsi="Avenir Next Demi Bold"/>
          <w:sz w:val="28"/>
          <w:szCs w:val="28"/>
        </w:rPr>
      </w:pPr>
    </w:p>
    <w:p w14:paraId="1CFA223E" w14:textId="77777777" w:rsidR="001C26B2" w:rsidRPr="00980ACC" w:rsidRDefault="001C26B2" w:rsidP="00F93206">
      <w:pPr>
        <w:tabs>
          <w:tab w:val="left" w:pos="1811"/>
        </w:tabs>
        <w:ind w:left="990"/>
        <w:rPr>
          <w:rFonts w:ascii="Avenir Next Demi Bold" w:hAnsi="Avenir Next Demi Bold"/>
          <w:sz w:val="28"/>
          <w:szCs w:val="28"/>
        </w:rPr>
      </w:pPr>
    </w:p>
    <w:p w14:paraId="5D78F806" w14:textId="77777777" w:rsidR="00F93206" w:rsidRDefault="00F93206" w:rsidP="00F93206">
      <w:pPr>
        <w:ind w:left="990" w:right="900"/>
        <w:rPr>
          <w:rFonts w:ascii="Avenir Next Demi Bold" w:hAnsi="Avenir Next Demi Bold"/>
          <w:b/>
          <w:bCs/>
          <w:color w:val="767171" w:themeColor="background2" w:themeShade="80"/>
          <w:sz w:val="28"/>
          <w:szCs w:val="28"/>
        </w:rPr>
      </w:pPr>
    </w:p>
    <w:p w14:paraId="04CFF23F"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lastRenderedPageBreak/>
        <w:t>Regulatory Concerns</w:t>
      </w:r>
    </w:p>
    <w:p w14:paraId="388D1C3A"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7264" behindDoc="0" locked="0" layoutInCell="1" allowOverlap="1" wp14:anchorId="5686D018" wp14:editId="0CEA1E6F">
                <wp:simplePos x="0" y="0"/>
                <wp:positionH relativeFrom="column">
                  <wp:posOffset>637953</wp:posOffset>
                </wp:positionH>
                <wp:positionV relativeFrom="paragraph">
                  <wp:posOffset>86493</wp:posOffset>
                </wp:positionV>
                <wp:extent cx="2667000" cy="0"/>
                <wp:effectExtent l="0" t="12700" r="12700" b="12700"/>
                <wp:wrapNone/>
                <wp:docPr id="52" name="Straight Connector 52"/>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A027F09" id="Straight Connector 52" o:spid="_x0000_s1026" style="position:absolute;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" strokecolor="#4472c4 [3204]" strokeweight="1.5pt">
                <v:stroke joinstyle="miter"/>
              </v:line>
            </w:pict>
          </mc:Fallback>
        </mc:AlternateContent>
      </w:r>
    </w:p>
    <w:p w14:paraId="2063F225"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FedRAMP is a program used by cloud service providers in the United States to show that their services meet security standards for government use. It helps ensure that cloud systems are secure and reliable.</w:t>
      </w:r>
    </w:p>
    <w:p w14:paraId="354D2C4A"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FISMA requirements must be followed by federal agencies, but cloud providers and customers also share responsibility for maintaining security and compliance when handling government-related data.</w:t>
      </w:r>
    </w:p>
    <w:p w14:paraId="6CA8EB39" w14:textId="77777777" w:rsid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FIPS protects sensitive information by setting standards for encryption and security. It ensures that data is properly protected using approved security methods.</w:t>
      </w:r>
    </w:p>
    <w:p w14:paraId="1B352E32" w14:textId="21CE14E8" w:rsidR="00F47BB4" w:rsidRPr="001C26B2" w:rsidRDefault="00F47BB4" w:rsidP="001C26B2">
      <w:pPr>
        <w:ind w:left="1260" w:right="900"/>
        <w:rPr>
          <w:rFonts w:ascii="Avenir Next" w:eastAsia="Times New Roman" w:hAnsi="Avenir Next" w:cs="Open Sans"/>
          <w:color w:val="3B3838" w:themeColor="background2" w:themeShade="40"/>
        </w:rPr>
      </w:pPr>
      <w:r w:rsidRPr="00F47BB4">
        <w:rPr>
          <w:rFonts w:ascii="Avenir Next" w:eastAsia="Times New Roman" w:hAnsi="Avenir Next" w:cs="Open Sans"/>
          <w:color w:val="3B3838" w:themeColor="background2" w:themeShade="40"/>
        </w:rPr>
        <w:t>Cloud providers are responsible for securing the infrastructure, while the business is responsible for securing its data, access, and configurations.</w:t>
      </w:r>
    </w:p>
    <w:p w14:paraId="009AE6CC" w14:textId="2842D9CE" w:rsidR="00F93206" w:rsidRDefault="00F93206" w:rsidP="001C26B2">
      <w:pPr>
        <w:ind w:left="1260" w:right="900"/>
        <w:rPr>
          <w:rFonts w:ascii="Avenir Next" w:eastAsia="Times New Roman" w:hAnsi="Avenir Next" w:cs="Open Sans"/>
          <w:color w:val="3B3838" w:themeColor="background2" w:themeShade="40"/>
        </w:rPr>
      </w:pPr>
    </w:p>
    <w:p w14:paraId="5194DBE7" w14:textId="77777777" w:rsidR="00F93206" w:rsidRDefault="00F93206" w:rsidP="00F93206">
      <w:pPr>
        <w:ind w:right="900"/>
        <w:rPr>
          <w:rFonts w:ascii="Avenir Next" w:eastAsia="Times New Roman" w:hAnsi="Avenir Next" w:cs="Open Sans"/>
          <w:color w:val="3B3838" w:themeColor="background2" w:themeShade="40"/>
        </w:rPr>
      </w:pPr>
    </w:p>
    <w:p w14:paraId="56C504CF" w14:textId="77777777" w:rsidR="00F93206" w:rsidRDefault="00F93206" w:rsidP="00F93206">
      <w:pPr>
        <w:ind w:right="900"/>
        <w:rPr>
          <w:rFonts w:ascii="Avenir Next Demi Bold" w:hAnsi="Avenir Next Demi Bold"/>
          <w:b/>
          <w:bCs/>
          <w:color w:val="3B3838" w:themeColor="background2" w:themeShade="40"/>
          <w:sz w:val="28"/>
          <w:szCs w:val="28"/>
        </w:rPr>
      </w:pPr>
    </w:p>
    <w:p w14:paraId="5F5660F9"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0FD32041" w14:textId="77777777" w:rsidR="00F93206" w:rsidRDefault="00F93206" w:rsidP="00F93206">
      <w:pPr>
        <w:ind w:right="900"/>
        <w:rPr>
          <w:rFonts w:ascii="Avenir Next Demi Bold" w:hAnsi="Avenir Next Demi Bold"/>
          <w:b/>
          <w:bCs/>
          <w:color w:val="3B3838" w:themeColor="background2" w:themeShade="40"/>
          <w:sz w:val="28"/>
          <w:szCs w:val="28"/>
        </w:rPr>
      </w:pPr>
    </w:p>
    <w:p w14:paraId="31891164" w14:textId="77777777" w:rsidR="00F93206" w:rsidRDefault="00F93206" w:rsidP="00F93206">
      <w:pPr>
        <w:ind w:right="900"/>
        <w:rPr>
          <w:rFonts w:ascii="Avenir Next Demi Bold" w:hAnsi="Avenir Next Demi Bold"/>
          <w:b/>
          <w:bCs/>
          <w:color w:val="3B3838" w:themeColor="background2" w:themeShade="40"/>
          <w:sz w:val="28"/>
          <w:szCs w:val="28"/>
        </w:rPr>
      </w:pPr>
    </w:p>
    <w:p w14:paraId="726CF082"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58539A7E"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Industry-Based Requirements</w:t>
      </w:r>
    </w:p>
    <w:p w14:paraId="1A5AC9F0"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5216" behindDoc="0" locked="0" layoutInCell="1" allowOverlap="1" wp14:anchorId="0C9E4984" wp14:editId="2F77017B">
                <wp:simplePos x="0" y="0"/>
                <wp:positionH relativeFrom="column">
                  <wp:posOffset>637309</wp:posOffset>
                </wp:positionH>
                <wp:positionV relativeFrom="paragraph">
                  <wp:posOffset>79260</wp:posOffset>
                </wp:positionV>
                <wp:extent cx="2327564" cy="0"/>
                <wp:effectExtent l="0" t="12700" r="22225" b="12700"/>
                <wp:wrapNone/>
                <wp:docPr id="53" name="Straight Connector 53"/>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C708B37" id="Straight Connector 53"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0F5C4399"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FERPA and HIPAA are similar because both protect sensitive information. FERPA protects student records, while HIPAA protects health information. Both focus on privacy and data security.</w:t>
      </w:r>
    </w:p>
    <w:p w14:paraId="619A0E03"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FINRA ensures that financial institutions keep records of important transactions and communications. This is important for tracking activity and preventing fraud.</w:t>
      </w:r>
    </w:p>
    <w:p w14:paraId="6E18633A"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GLBA protects customers by requiring businesses to safeguard financial information and explain how data is used and shared.</w:t>
      </w:r>
    </w:p>
    <w:p w14:paraId="38A3959E"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SOX is important for publicly traded companies because it ensures that financial records are accurate and prevents fraud. It requires proper reporting and internal controls.</w:t>
      </w:r>
    </w:p>
    <w:p w14:paraId="76AF9773"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MPAA focuses on protecting digital content, especially movies, from piracy. Security is important to prevent unauthorized copying and distribution.</w:t>
      </w:r>
    </w:p>
    <w:p w14:paraId="47993338" w14:textId="35257D08" w:rsidR="00F93206" w:rsidRDefault="00F93206" w:rsidP="001C26B2">
      <w:pPr>
        <w:ind w:left="1260" w:right="900"/>
        <w:rPr>
          <w:rFonts w:ascii="Avenir Next" w:eastAsia="Times New Roman" w:hAnsi="Avenir Next" w:cs="Open Sans"/>
          <w:color w:val="3B3838" w:themeColor="background2" w:themeShade="40"/>
        </w:rPr>
      </w:pPr>
    </w:p>
    <w:p w14:paraId="5B4EBBE4" w14:textId="77777777" w:rsidR="00F93206" w:rsidRDefault="00F93206" w:rsidP="00F93206">
      <w:pPr>
        <w:ind w:left="1260" w:right="900"/>
        <w:rPr>
          <w:rFonts w:ascii="Avenir Next" w:eastAsia="Times New Roman" w:hAnsi="Avenir Next" w:cs="Open Sans"/>
          <w:color w:val="3B3838" w:themeColor="background2" w:themeShade="40"/>
        </w:rPr>
      </w:pPr>
    </w:p>
    <w:p w14:paraId="768AFDC8" w14:textId="77777777" w:rsidR="00F93206" w:rsidRDefault="00F93206" w:rsidP="00F93206">
      <w:pPr>
        <w:ind w:left="1260" w:right="900"/>
        <w:rPr>
          <w:rFonts w:ascii="Avenir Next" w:eastAsia="Times New Roman" w:hAnsi="Avenir Next" w:cs="Open Sans"/>
          <w:color w:val="3B3838" w:themeColor="background2" w:themeShade="40"/>
        </w:rPr>
      </w:pPr>
    </w:p>
    <w:p w14:paraId="4D36C755" w14:textId="77777777" w:rsidR="00F93206" w:rsidRDefault="00F93206" w:rsidP="00F93206">
      <w:pPr>
        <w:ind w:left="1260" w:right="900"/>
        <w:rPr>
          <w:rFonts w:ascii="Avenir Next" w:eastAsia="Times New Roman" w:hAnsi="Avenir Next" w:cs="Open Sans"/>
          <w:color w:val="3B3838" w:themeColor="background2" w:themeShade="40"/>
        </w:rPr>
      </w:pPr>
    </w:p>
    <w:p w14:paraId="4989F473" w14:textId="77777777" w:rsidR="00F93206" w:rsidRDefault="00F93206" w:rsidP="00F93206">
      <w:pPr>
        <w:ind w:left="1260" w:right="900"/>
        <w:rPr>
          <w:rFonts w:ascii="Avenir Next" w:eastAsia="Times New Roman" w:hAnsi="Avenir Next" w:cs="Open Sans"/>
          <w:color w:val="3B3838" w:themeColor="background2" w:themeShade="40"/>
        </w:rPr>
      </w:pPr>
    </w:p>
    <w:p w14:paraId="4C73C12F"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International Standards</w:t>
      </w:r>
    </w:p>
    <w:p w14:paraId="0FC70703"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8288" behindDoc="0" locked="0" layoutInCell="1" allowOverlap="1" wp14:anchorId="03808BD4" wp14:editId="7580E3B5">
                <wp:simplePos x="0" y="0"/>
                <wp:positionH relativeFrom="column">
                  <wp:posOffset>637309</wp:posOffset>
                </wp:positionH>
                <wp:positionV relativeFrom="paragraph">
                  <wp:posOffset>79260</wp:posOffset>
                </wp:positionV>
                <wp:extent cx="2327564" cy="0"/>
                <wp:effectExtent l="0" t="12700" r="22225" b="12700"/>
                <wp:wrapNone/>
                <wp:docPr id="54" name="Straight Connector 54"/>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6158D1F" id="Straight Connector 54"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0AB262F6" w14:textId="630812CF" w:rsidR="00F93206"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International standards help cloud providers and businesses follow best practices for security and operations. They create consistency across different countries and make it easier to work globally. These standards also help build trust because customers know that systems meet recognized requirements.</w:t>
      </w:r>
    </w:p>
    <w:p w14:paraId="788B39D3" w14:textId="77777777" w:rsidR="00F93206" w:rsidRDefault="00F93206" w:rsidP="00F93206">
      <w:pPr>
        <w:ind w:left="1260" w:right="900"/>
        <w:rPr>
          <w:rFonts w:ascii="Avenir Next" w:eastAsia="Times New Roman" w:hAnsi="Avenir Next" w:cs="Open Sans"/>
          <w:color w:val="3B3838" w:themeColor="background2" w:themeShade="40"/>
        </w:rPr>
      </w:pPr>
    </w:p>
    <w:p w14:paraId="10365847" w14:textId="77777777" w:rsidR="00F93206" w:rsidRDefault="00F93206" w:rsidP="00F93206">
      <w:pPr>
        <w:ind w:left="1260" w:right="900"/>
        <w:rPr>
          <w:rFonts w:ascii="Avenir Next" w:eastAsia="Times New Roman" w:hAnsi="Avenir Next" w:cs="Open Sans"/>
          <w:color w:val="3B3838" w:themeColor="background2" w:themeShade="40"/>
        </w:rPr>
      </w:pPr>
    </w:p>
    <w:p w14:paraId="0FE562C1" w14:textId="77777777" w:rsidR="00F93206" w:rsidRDefault="00F93206" w:rsidP="00F93206">
      <w:pPr>
        <w:ind w:left="1260" w:right="900"/>
        <w:rPr>
          <w:rFonts w:ascii="Avenir Next" w:eastAsia="Times New Roman" w:hAnsi="Avenir Next" w:cs="Open Sans"/>
          <w:color w:val="3B3838" w:themeColor="background2" w:themeShade="40"/>
        </w:rPr>
      </w:pPr>
    </w:p>
    <w:p w14:paraId="6E0A3A1C"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196446A0"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36F624BE"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Certifications</w:t>
      </w:r>
    </w:p>
    <w:p w14:paraId="1BEC64D8"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9312" behindDoc="0" locked="0" layoutInCell="1" allowOverlap="1" wp14:anchorId="6CAC9096" wp14:editId="3333B1D2">
                <wp:simplePos x="0" y="0"/>
                <wp:positionH relativeFrom="column">
                  <wp:posOffset>637309</wp:posOffset>
                </wp:positionH>
                <wp:positionV relativeFrom="paragraph">
                  <wp:posOffset>79260</wp:posOffset>
                </wp:positionV>
                <wp:extent cx="2327564" cy="0"/>
                <wp:effectExtent l="0" t="12700" r="22225" b="12700"/>
                <wp:wrapNone/>
                <wp:docPr id="55" name="Straight Connector 55"/>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FC329D5" id="Straight Connector 55"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5C1CFB11"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The CIA triad stands for Confidentiality, Integrity, and Availability.</w:t>
      </w:r>
    </w:p>
    <w:p w14:paraId="5ED89B62"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Confidentiality means that data is only accessible to authorized users.</w:t>
      </w:r>
      <w:r w:rsidRPr="001C26B2">
        <w:rPr>
          <w:rFonts w:ascii="Avenir Next" w:eastAsia="Times New Roman" w:hAnsi="Avenir Next" w:cs="Open Sans"/>
          <w:color w:val="3B3838" w:themeColor="background2" w:themeShade="40"/>
        </w:rPr>
        <w:br/>
        <w:t>Integrity means that data is accurate and not changed without permission.</w:t>
      </w:r>
      <w:r w:rsidRPr="001C26B2">
        <w:rPr>
          <w:rFonts w:ascii="Avenir Next" w:eastAsia="Times New Roman" w:hAnsi="Avenir Next" w:cs="Open Sans"/>
          <w:color w:val="3B3838" w:themeColor="background2" w:themeShade="40"/>
        </w:rPr>
        <w:br/>
        <w:t>Availability means that systems and data are accessible when needed.</w:t>
      </w:r>
    </w:p>
    <w:p w14:paraId="36CDE122"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These principles are important for protecting business data in the cloud.</w:t>
      </w:r>
    </w:p>
    <w:p w14:paraId="5D427071" w14:textId="3C19CB74" w:rsidR="00F93206" w:rsidRDefault="00F93206" w:rsidP="001C26B2">
      <w:pPr>
        <w:ind w:left="1260" w:right="900"/>
        <w:rPr>
          <w:rFonts w:ascii="Avenir Next" w:eastAsia="Times New Roman" w:hAnsi="Avenir Next" w:cs="Open Sans"/>
          <w:color w:val="3B3838" w:themeColor="background2" w:themeShade="40"/>
        </w:rPr>
      </w:pPr>
    </w:p>
    <w:p w14:paraId="58E07D29" w14:textId="77777777" w:rsidR="00F93206" w:rsidRDefault="00F93206" w:rsidP="00F93206">
      <w:pPr>
        <w:ind w:right="900"/>
        <w:rPr>
          <w:rFonts w:ascii="Avenir Next" w:eastAsia="Times New Roman" w:hAnsi="Avenir Next" w:cs="Open Sans"/>
          <w:color w:val="3B3838" w:themeColor="background2" w:themeShade="40"/>
        </w:rPr>
      </w:pPr>
    </w:p>
    <w:p w14:paraId="372E6D21" w14:textId="77777777" w:rsidR="00F93206" w:rsidRDefault="00F93206" w:rsidP="00F93206">
      <w:pPr>
        <w:ind w:left="1260" w:right="900"/>
        <w:rPr>
          <w:rFonts w:ascii="Avenir Next" w:eastAsia="Times New Roman" w:hAnsi="Avenir Next" w:cs="Open Sans"/>
          <w:color w:val="3B3838" w:themeColor="background2" w:themeShade="40"/>
        </w:rPr>
      </w:pPr>
    </w:p>
    <w:p w14:paraId="0B1D5FA9" w14:textId="77777777" w:rsidR="00F93206" w:rsidRPr="00980ACC" w:rsidRDefault="00F93206" w:rsidP="00F93206">
      <w:pPr>
        <w:tabs>
          <w:tab w:val="left" w:pos="1811"/>
        </w:tabs>
        <w:ind w:right="900"/>
        <w:rPr>
          <w:rFonts w:ascii="Avenir Next Demi Bold" w:hAnsi="Avenir Next Demi Bold"/>
        </w:rPr>
      </w:pPr>
      <w:r w:rsidRPr="00F01F11">
        <w:rPr>
          <w:rFonts w:ascii="Avenir Next Demi Bold" w:hAnsi="Avenir Next Demi Bold"/>
          <w:noProof/>
        </w:rPr>
        <mc:AlternateContent>
          <mc:Choice Requires="wps">
            <w:drawing>
              <wp:anchor distT="0" distB="0" distL="114300" distR="114300" simplePos="0" relativeHeight="251784192" behindDoc="0" locked="0" layoutInCell="1" allowOverlap="1" wp14:anchorId="61398B58" wp14:editId="77A3A8CD">
                <wp:simplePos x="0" y="0"/>
                <wp:positionH relativeFrom="column">
                  <wp:posOffset>7082155</wp:posOffset>
                </wp:positionH>
                <wp:positionV relativeFrom="paragraph">
                  <wp:posOffset>6704965</wp:posOffset>
                </wp:positionV>
                <wp:extent cx="457200" cy="457200"/>
                <wp:effectExtent l="0" t="0" r="0" b="0"/>
                <wp:wrapNone/>
                <wp:docPr id="56" name="Rectangle 56"/>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7FACC" id="Rectangle 56" o:spid="_x0000_s1026" style="position:absolute;margin-left:557.65pt;margin-top:527.95pt;width:36pt;height:3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" fillcolor="white [3212]" stroked="f" strokeweight="1pt"/>
            </w:pict>
          </mc:Fallback>
        </mc:AlternateContent>
      </w:r>
    </w:p>
    <w:p w14:paraId="00EB939D"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Security Concerns, Measures, and Concepts</w:t>
      </w:r>
    </w:p>
    <w:p w14:paraId="688AB0DE"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90336" behindDoc="0" locked="0" layoutInCell="1" allowOverlap="1" wp14:anchorId="5C8FA7A6" wp14:editId="0E1F69CB">
                <wp:simplePos x="0" y="0"/>
                <wp:positionH relativeFrom="column">
                  <wp:posOffset>636905</wp:posOffset>
                </wp:positionH>
                <wp:positionV relativeFrom="paragraph">
                  <wp:posOffset>78740</wp:posOffset>
                </wp:positionV>
                <wp:extent cx="3566160" cy="0"/>
                <wp:effectExtent l="0" t="12700" r="15240" b="12700"/>
                <wp:wrapNone/>
                <wp:docPr id="58" name="Straight Connector 58"/>
                <wp:cNvGraphicFramePr/>
                <a:graphic xmlns:a="http://schemas.openxmlformats.org/drawingml/2006/main">
                  <a:graphicData uri="http://schemas.microsoft.com/office/word/2010/wordprocessingShape">
                    <wps:wsp>
                      <wps:cNvCnPr/>
                      <wps:spPr>
                        <a:xfrm>
                          <a:off x="0" y="0"/>
                          <a:ext cx="356616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9426A" id="Straight Connector 58"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5pt,6.2pt" to="330.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cyXnAEAAJQDAAAOAAAAZHJzL2Uyb0RvYy54bWysU9uO0zAQfUfiHyy/06RFVC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" strokecolor="#4472c4 [3204]" strokeweight="1.5pt">
                <v:stroke joinstyle="miter"/>
              </v:line>
            </w:pict>
          </mc:Fallback>
        </mc:AlternateContent>
      </w:r>
    </w:p>
    <w:p w14:paraId="7339A3A1" w14:textId="16E246A3" w:rsidR="001C26B2" w:rsidRPr="001C26B2" w:rsidRDefault="00F47BB4" w:rsidP="001C26B2">
      <w:pPr>
        <w:ind w:left="1260" w:right="900"/>
        <w:rPr>
          <w:rFonts w:ascii="Avenir Next" w:eastAsia="Times New Roman" w:hAnsi="Avenir Next" w:cs="Open Sans"/>
          <w:color w:val="3B3838" w:themeColor="background2" w:themeShade="40"/>
        </w:rPr>
      </w:pPr>
      <w:r w:rsidRPr="00F47BB4">
        <w:rPr>
          <w:rFonts w:ascii="Avenir Next" w:eastAsia="Times New Roman" w:hAnsi="Avenir Next" w:cs="Open Sans"/>
          <w:color w:val="3B3838" w:themeColor="background2" w:themeShade="40"/>
        </w:rPr>
        <w:t>A threat to this business could be unauthorized access to vendor sales data or payment information</w:t>
      </w:r>
      <w:r w:rsidR="001C26B2" w:rsidRPr="001C26B2">
        <w:rPr>
          <w:rFonts w:ascii="Avenir Next" w:eastAsia="Times New Roman" w:hAnsi="Avenir Next" w:cs="Open Sans"/>
          <w:color w:val="3B3838" w:themeColor="background2" w:themeShade="40"/>
        </w:rPr>
        <w:t>. A threat can be identified by unusual system activity, unknown logins, or suspicious emails.</w:t>
      </w:r>
    </w:p>
    <w:p w14:paraId="054746FC"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 xml:space="preserve">A vulnerability is a weakness in the system, such as weak passwords or outdated software. A threat uses </w:t>
      </w:r>
      <w:proofErr w:type="gramStart"/>
      <w:r w:rsidRPr="001C26B2">
        <w:rPr>
          <w:rFonts w:ascii="Avenir Next" w:eastAsia="Times New Roman" w:hAnsi="Avenir Next" w:cs="Open Sans"/>
          <w:color w:val="3B3838" w:themeColor="background2" w:themeShade="40"/>
        </w:rPr>
        <w:t>a vulnerability</w:t>
      </w:r>
      <w:proofErr w:type="gramEnd"/>
      <w:r w:rsidRPr="001C26B2">
        <w:rPr>
          <w:rFonts w:ascii="Avenir Next" w:eastAsia="Times New Roman" w:hAnsi="Avenir Next" w:cs="Open Sans"/>
          <w:color w:val="3B3838" w:themeColor="background2" w:themeShade="40"/>
        </w:rPr>
        <w:t xml:space="preserve"> to cause damage.</w:t>
      </w:r>
    </w:p>
    <w:p w14:paraId="1A7AEFD1"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Security assessments tools include vulnerability scanning, penetration testing, and application scanning. These tools help identify weaknesses and improve security.</w:t>
      </w:r>
    </w:p>
    <w:p w14:paraId="78947679" w14:textId="77777777" w:rsid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The three categories of data security are:</w:t>
      </w:r>
    </w:p>
    <w:p w14:paraId="29B6E19D" w14:textId="77777777" w:rsid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 xml:space="preserve">Public: Information that can be shared with anyone </w:t>
      </w:r>
    </w:p>
    <w:p w14:paraId="535C250F" w14:textId="77777777" w:rsid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 xml:space="preserve">Private: Internal business information </w:t>
      </w:r>
    </w:p>
    <w:p w14:paraId="1F0AB79B" w14:textId="4CF0F7B8"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 xml:space="preserve">Sensitive: Information that could cause harm if exposed </w:t>
      </w:r>
    </w:p>
    <w:p w14:paraId="79326FF9"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Access means the ability to enter or use a system, while authorization means having permission to do certain actions within that system.</w:t>
      </w:r>
    </w:p>
    <w:p w14:paraId="1EFEAC47" w14:textId="77777777" w:rsidR="001C26B2" w:rsidRPr="001C26B2" w:rsidRDefault="001C26B2" w:rsidP="001C26B2">
      <w:pPr>
        <w:ind w:left="1260" w:right="900"/>
        <w:rPr>
          <w:rFonts w:ascii="Avenir Next" w:eastAsia="Times New Roman" w:hAnsi="Avenir Next" w:cs="Open Sans"/>
          <w:color w:val="3B3838" w:themeColor="background2" w:themeShade="40"/>
        </w:rPr>
      </w:pPr>
      <w:r w:rsidRPr="001C26B2">
        <w:rPr>
          <w:rFonts w:ascii="Avenir Next" w:eastAsia="Times New Roman" w:hAnsi="Avenir Next" w:cs="Open Sans"/>
          <w:color w:val="3B3838" w:themeColor="background2" w:themeShade="40"/>
        </w:rPr>
        <w:t>To improve security, the business should use encryption, strong passwords, firewalls, regular backups, and monitoring tools. These measures help protect data and ensure systems run safely.</w:t>
      </w:r>
    </w:p>
    <w:p w14:paraId="313F9F90" w14:textId="77777777" w:rsidR="00F93206" w:rsidRDefault="00F93206" w:rsidP="00F93206">
      <w:pPr>
        <w:ind w:left="1260" w:right="900"/>
        <w:rPr>
          <w:rFonts w:ascii="Avenir Next" w:eastAsia="Times New Roman" w:hAnsi="Avenir Next" w:cs="Open Sans"/>
          <w:color w:val="3B3838" w:themeColor="background2" w:themeShade="40"/>
        </w:rPr>
      </w:pPr>
    </w:p>
    <w:p w14:paraId="5FB17657" w14:textId="77777777" w:rsidR="001C26B2" w:rsidRDefault="001C26B2" w:rsidP="00F93206">
      <w:pPr>
        <w:ind w:left="1260" w:right="900"/>
        <w:rPr>
          <w:rFonts w:ascii="Avenir Next" w:eastAsia="Times New Roman" w:hAnsi="Avenir Next" w:cs="Open Sans"/>
          <w:color w:val="3B3838" w:themeColor="background2" w:themeShade="40"/>
        </w:rPr>
      </w:pPr>
    </w:p>
    <w:p w14:paraId="7F683904" w14:textId="77777777" w:rsidR="001C26B2" w:rsidRDefault="001C26B2" w:rsidP="00F93206">
      <w:pPr>
        <w:ind w:left="1260" w:right="900"/>
        <w:rPr>
          <w:rFonts w:ascii="Avenir Next" w:eastAsia="Times New Roman" w:hAnsi="Avenir Next" w:cs="Open Sans"/>
          <w:color w:val="3B3838" w:themeColor="background2" w:themeShade="40"/>
        </w:rPr>
      </w:pPr>
    </w:p>
    <w:p w14:paraId="6F9204AD" w14:textId="77777777" w:rsidR="00D923DB" w:rsidRDefault="00D923DB" w:rsidP="00B12AF5">
      <w:pPr>
        <w:tabs>
          <w:tab w:val="left" w:pos="1811"/>
        </w:tabs>
        <w:ind w:right="900"/>
        <w:rPr>
          <w:rFonts w:ascii="Avenir Next Demi Bold" w:hAnsi="Avenir Next Demi Bold"/>
        </w:rPr>
      </w:pPr>
    </w:p>
    <w:p w14:paraId="2CC325BB" w14:textId="77777777" w:rsidR="00D923DB" w:rsidRDefault="00D923DB" w:rsidP="00B12AF5">
      <w:pPr>
        <w:tabs>
          <w:tab w:val="left" w:pos="1811"/>
        </w:tabs>
        <w:ind w:right="900"/>
        <w:rPr>
          <w:rFonts w:ascii="Avenir Next Demi Bold" w:hAnsi="Avenir Next Demi Bold"/>
        </w:rPr>
      </w:pPr>
    </w:p>
    <w:p w14:paraId="557A6A06" w14:textId="49D3589A" w:rsidR="00F93206" w:rsidRDefault="00D923DB" w:rsidP="00772CB3">
      <w:pPr>
        <w:tabs>
          <w:tab w:val="left" w:pos="1811"/>
        </w:tabs>
        <w:rPr>
          <w:rFonts w:ascii="Avenir Next Demi Bold" w:hAnsi="Avenir Next Demi Bold"/>
        </w:rPr>
      </w:pPr>
      <w:r>
        <w:rPr>
          <w:noProof/>
        </w:rPr>
        <mc:AlternateContent>
          <mc:Choice Requires="wps">
            <w:drawing>
              <wp:inline distT="0" distB="0" distL="0" distR="0" wp14:anchorId="078802BE" wp14:editId="3FF46F6B">
                <wp:extent cx="6228080" cy="448056"/>
                <wp:effectExtent l="0" t="0" r="0" b="0"/>
                <wp:docPr id="12" name="Text Box 12"/>
                <wp:cNvGraphicFramePr/>
                <a:graphic xmlns:a="http://schemas.openxmlformats.org/drawingml/2006/main">
                  <a:graphicData uri="http://schemas.microsoft.com/office/word/2010/wordprocessingShape">
                    <wps:wsp>
                      <wps:cNvSpPr txBox="1"/>
                      <wps:spPr>
                        <a:xfrm>
                          <a:off x="0" y="0"/>
                          <a:ext cx="6228080" cy="448056"/>
                        </a:xfrm>
                        <a:prstGeom prst="rect">
                          <a:avLst/>
                        </a:prstGeom>
                        <a:noFill/>
                        <a:ln w="6350">
                          <a:noFill/>
                        </a:ln>
                      </wps:spPr>
                      <wps:txbx>
                        <w:txbxContent>
                          <w:p w14:paraId="27E01D06" w14:textId="5092252C" w:rsidR="00D923DB" w:rsidRPr="0093598C" w:rsidRDefault="00D923DB" w:rsidP="00D923DB">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sidR="00F93206">
                              <w:rPr>
                                <w:rFonts w:ascii="Avenir Next Demi Bold" w:hAnsi="Avenir Next Demi Bold"/>
                                <w:color w:val="2F5496" w:themeColor="accent1" w:themeShade="BF"/>
                                <w:sz w:val="40"/>
                                <w:szCs w:val="40"/>
                              </w:rPr>
                              <w:t>7</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Governance and Risk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78802BE" id="Text Box 12" o:spid="_x0000_s1032" type="#_x0000_t202" style="width:490.4pt;height:35.3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" filled="f" stroked="f" strokeweight=".5pt">
                <v:textbox style="mso-fit-shape-to-text:t">
                  <w:txbxContent>
                    <w:p w14:paraId="27E01D06" w14:textId="5092252C" w:rsidR="00D923DB" w:rsidRPr="0093598C" w:rsidRDefault="00D923DB" w:rsidP="00D923DB">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sidR="00F93206">
                        <w:rPr>
                          <w:rFonts w:ascii="Avenir Next Demi Bold" w:hAnsi="Avenir Next Demi Bold"/>
                          <w:color w:val="2F5496" w:themeColor="accent1" w:themeShade="BF"/>
                          <w:sz w:val="40"/>
                          <w:szCs w:val="40"/>
                        </w:rPr>
                        <w:t>7</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Governance and Risk</w:t>
                      </w:r>
                    </w:p>
                  </w:txbxContent>
                </v:textbox>
                <w10:anchorlock/>
              </v:shape>
            </w:pict>
          </mc:Fallback>
        </mc:AlternateContent>
      </w:r>
    </w:p>
    <w:p w14:paraId="3BB45CEE" w14:textId="77777777" w:rsidR="001C26B2" w:rsidRPr="00772CB3" w:rsidRDefault="001C26B2" w:rsidP="00772CB3">
      <w:pPr>
        <w:tabs>
          <w:tab w:val="left" w:pos="1811"/>
        </w:tabs>
        <w:rPr>
          <w:rFonts w:ascii="Avenir Next Demi Bold" w:hAnsi="Avenir Next Demi Bold"/>
        </w:rPr>
      </w:pPr>
    </w:p>
    <w:p w14:paraId="54423B59"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Risk Assessment</w:t>
      </w:r>
    </w:p>
    <w:p w14:paraId="00315805" w14:textId="155524E0" w:rsidR="00F93206" w:rsidRPr="002B5AA1" w:rsidRDefault="00F93206" w:rsidP="002B5AA1">
      <w:pPr>
        <w:ind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78048" behindDoc="0" locked="0" layoutInCell="1" allowOverlap="1" wp14:anchorId="3F138877" wp14:editId="6B6716EB">
                <wp:simplePos x="0" y="0"/>
                <wp:positionH relativeFrom="column">
                  <wp:posOffset>637953</wp:posOffset>
                </wp:positionH>
                <wp:positionV relativeFrom="paragraph">
                  <wp:posOffset>76495</wp:posOffset>
                </wp:positionV>
                <wp:extent cx="2667000" cy="0"/>
                <wp:effectExtent l="0" t="12700" r="12700" b="12700"/>
                <wp:wrapNone/>
                <wp:docPr id="15" name="Straight Connector 15"/>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56332AF" id="Straight Connector 15" o:spid="_x0000_s1026" style="position:absolute;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pt" to="260.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" strokecolor="#4472c4 [3204]" strokeweight="1.5pt">
                <v:stroke joinstyle="miter"/>
              </v:line>
            </w:pict>
          </mc:Fallback>
        </mc:AlternateContent>
      </w:r>
    </w:p>
    <w:p w14:paraId="41AAC987"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For this business, the most important assets are sales data, customer information, inventory records, payment systems, and the cloud infrastructure itself. These are critical because the business depends on daily transactions and data to operate smoothly.</w:t>
      </w:r>
    </w:p>
    <w:p w14:paraId="5002074D"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Some risks include data loss, system downtime, unauthorized access, internet outages, and human errors. These risks can affect the business by stopping sales, exposing sensitive data, or causing financial loss.</w:t>
      </w:r>
    </w:p>
    <w:p w14:paraId="406472DD" w14:textId="77777777" w:rsid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The assets can be categorized as:</w:t>
      </w:r>
    </w:p>
    <w:p w14:paraId="58B65890" w14:textId="77777777" w:rsidR="002B5AA1" w:rsidRPr="002B5AA1" w:rsidRDefault="002B5AA1" w:rsidP="002B5AA1">
      <w:pPr>
        <w:pStyle w:val="PargrafodaLista"/>
        <w:numPr>
          <w:ilvl w:val="0"/>
          <w:numId w:val="17"/>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lastRenderedPageBreak/>
        <w:t xml:space="preserve">Tangible assets: POS systems, computers, network equipment </w:t>
      </w:r>
    </w:p>
    <w:p w14:paraId="45C89ACE" w14:textId="135FAE81" w:rsidR="002B5AA1" w:rsidRPr="002B5AA1" w:rsidRDefault="002B5AA1" w:rsidP="002B5AA1">
      <w:pPr>
        <w:pStyle w:val="PargrafodaLista"/>
        <w:numPr>
          <w:ilvl w:val="0"/>
          <w:numId w:val="17"/>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Intangible assets: customer data, sales records, cloud systems, brand reputation </w:t>
      </w:r>
    </w:p>
    <w:p w14:paraId="7474FE43" w14:textId="77777777" w:rsidR="002B5AA1" w:rsidRDefault="002B5AA1" w:rsidP="002B5AA1">
      <w:pPr>
        <w:ind w:left="1260" w:right="900"/>
        <w:rPr>
          <w:rFonts w:ascii="Avenir Next" w:eastAsia="Times New Roman" w:hAnsi="Avenir Next" w:cs="Open Sans"/>
          <w:color w:val="3B3838" w:themeColor="background2" w:themeShade="40"/>
        </w:rPr>
      </w:pPr>
    </w:p>
    <w:p w14:paraId="6A7B1244" w14:textId="3810B824" w:rsid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Risk classification (1–5 scale):</w:t>
      </w:r>
    </w:p>
    <w:p w14:paraId="6949FD19" w14:textId="77777777" w:rsidR="002B5AA1" w:rsidRPr="002B5AA1" w:rsidRDefault="002B5AA1" w:rsidP="002B5AA1">
      <w:pPr>
        <w:pStyle w:val="PargrafodaLista"/>
        <w:numPr>
          <w:ilvl w:val="0"/>
          <w:numId w:val="18"/>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Data breach → 5 (very high) </w:t>
      </w:r>
    </w:p>
    <w:p w14:paraId="7B7F41D4" w14:textId="77777777" w:rsidR="002B5AA1" w:rsidRPr="002B5AA1" w:rsidRDefault="002B5AA1" w:rsidP="002B5AA1">
      <w:pPr>
        <w:pStyle w:val="PargrafodaLista"/>
        <w:numPr>
          <w:ilvl w:val="0"/>
          <w:numId w:val="18"/>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System downtime → 5 (very high) </w:t>
      </w:r>
    </w:p>
    <w:p w14:paraId="3E3DB8D6" w14:textId="77777777" w:rsidR="002B5AA1" w:rsidRPr="002B5AA1" w:rsidRDefault="002B5AA1" w:rsidP="002B5AA1">
      <w:pPr>
        <w:pStyle w:val="PargrafodaLista"/>
        <w:numPr>
          <w:ilvl w:val="0"/>
          <w:numId w:val="18"/>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Internet failure → 4 (high) </w:t>
      </w:r>
    </w:p>
    <w:p w14:paraId="3C3E2B52" w14:textId="77777777" w:rsidR="002B5AA1" w:rsidRPr="002B5AA1" w:rsidRDefault="002B5AA1" w:rsidP="002B5AA1">
      <w:pPr>
        <w:pStyle w:val="PargrafodaLista"/>
        <w:numPr>
          <w:ilvl w:val="0"/>
          <w:numId w:val="18"/>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Human error → 3 (medium) </w:t>
      </w:r>
    </w:p>
    <w:p w14:paraId="14DFE948" w14:textId="70670BD7" w:rsidR="002B5AA1" w:rsidRPr="002B5AA1" w:rsidRDefault="002B5AA1" w:rsidP="002B5AA1">
      <w:pPr>
        <w:pStyle w:val="PargrafodaLista"/>
        <w:numPr>
          <w:ilvl w:val="0"/>
          <w:numId w:val="18"/>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Hardware failure → 3 (medium) </w:t>
      </w:r>
    </w:p>
    <w:p w14:paraId="2F85F46F" w14:textId="77777777" w:rsidR="002B5AA1" w:rsidRPr="002B5AA1" w:rsidRDefault="002B5AA1" w:rsidP="002B5AA1">
      <w:pPr>
        <w:ind w:left="1260" w:right="900"/>
        <w:rPr>
          <w:rFonts w:ascii="Avenir Next" w:eastAsia="Times New Roman" w:hAnsi="Avenir Next" w:cs="Open Sans"/>
          <w:color w:val="3B3838" w:themeColor="background2" w:themeShade="40"/>
        </w:rPr>
      </w:pPr>
    </w:p>
    <w:p w14:paraId="6D052C3D"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The asset owner would be the business management (market administration), since they are responsible for operations and data. The risk owner would be the IT team or cloud provider, depending on the situation, since they manage and reduce technical risks.</w:t>
      </w:r>
    </w:p>
    <w:p w14:paraId="78D7D965" w14:textId="77777777" w:rsidR="002B5AA1" w:rsidRDefault="002B5AA1" w:rsidP="00F93206">
      <w:pPr>
        <w:ind w:left="1260" w:right="900"/>
        <w:rPr>
          <w:rFonts w:ascii="Avenir Next" w:eastAsia="Times New Roman" w:hAnsi="Avenir Next" w:cs="Open Sans"/>
          <w:color w:val="3B3838" w:themeColor="background2" w:themeShade="40"/>
        </w:rPr>
      </w:pPr>
    </w:p>
    <w:p w14:paraId="000A5CD6" w14:textId="77777777" w:rsidR="00F93206" w:rsidRPr="00BD1F32" w:rsidRDefault="00F93206" w:rsidP="00F93206">
      <w:pPr>
        <w:tabs>
          <w:tab w:val="left" w:pos="1811"/>
        </w:tabs>
        <w:ind w:left="990"/>
        <w:rPr>
          <w:rFonts w:ascii="Avenir Next Demi Bold" w:hAnsi="Avenir Next Demi Bold"/>
          <w:color w:val="3B3838" w:themeColor="background2" w:themeShade="40"/>
          <w:sz w:val="28"/>
          <w:szCs w:val="28"/>
        </w:rPr>
      </w:pPr>
    </w:p>
    <w:p w14:paraId="289826E2" w14:textId="77777777" w:rsidR="00F93206" w:rsidRPr="00980ACC" w:rsidRDefault="00F93206" w:rsidP="00F93206">
      <w:pPr>
        <w:tabs>
          <w:tab w:val="left" w:pos="1811"/>
        </w:tabs>
        <w:ind w:left="990"/>
        <w:rPr>
          <w:rFonts w:ascii="Avenir Next Demi Bold" w:hAnsi="Avenir Next Demi Bold"/>
          <w:sz w:val="28"/>
          <w:szCs w:val="28"/>
        </w:rPr>
      </w:pPr>
    </w:p>
    <w:p w14:paraId="7018633C" w14:textId="77777777" w:rsidR="00F93206" w:rsidRDefault="00F93206" w:rsidP="00F93206">
      <w:pPr>
        <w:ind w:left="990" w:right="900"/>
        <w:rPr>
          <w:rFonts w:ascii="Avenir Next Demi Bold" w:hAnsi="Avenir Next Demi Bold"/>
          <w:b/>
          <w:bCs/>
          <w:color w:val="767171" w:themeColor="background2" w:themeShade="80"/>
          <w:sz w:val="28"/>
          <w:szCs w:val="28"/>
        </w:rPr>
      </w:pPr>
    </w:p>
    <w:p w14:paraId="72A3E2A4"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Risk Response</w:t>
      </w:r>
    </w:p>
    <w:p w14:paraId="143A9282"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79072" behindDoc="0" locked="0" layoutInCell="1" allowOverlap="1" wp14:anchorId="6CE71F78" wp14:editId="79AF2039">
                <wp:simplePos x="0" y="0"/>
                <wp:positionH relativeFrom="column">
                  <wp:posOffset>637953</wp:posOffset>
                </wp:positionH>
                <wp:positionV relativeFrom="paragraph">
                  <wp:posOffset>86493</wp:posOffset>
                </wp:positionV>
                <wp:extent cx="2667000" cy="0"/>
                <wp:effectExtent l="0" t="12700" r="12700" b="12700"/>
                <wp:wrapNone/>
                <wp:docPr id="24" name="Straight Connector 24"/>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DD2C241" id="Straight Connector 24" o:spid="_x0000_s1026" style="position:absolute;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" strokecolor="#4472c4 [3204]" strokeweight="1.5pt">
                <v:stroke joinstyle="miter"/>
              </v:line>
            </w:pict>
          </mc:Fallback>
        </mc:AlternateContent>
      </w:r>
    </w:p>
    <w:p w14:paraId="1766EA02"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Risk response means deciding what to do when a risk is identified. For this business, it means choosing the best way to reduce, accept, avoid, or transfer risks.</w:t>
      </w:r>
    </w:p>
    <w:p w14:paraId="622BFD1B"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Mitigation strategies include using backups, encryption, strong passwords, firewalls, and monitoring tools. For example, regular backups reduce the impact of data loss.</w:t>
      </w:r>
    </w:p>
    <w:p w14:paraId="4C99DF5B"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Risk acceptance means understanding a risk exists but deciding to continue anyway. For example, small system delays during peak hours might be accepted because they don’t cause major damage.</w:t>
      </w:r>
    </w:p>
    <w:p w14:paraId="461A8B23"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Risk avoidance means completely avoiding the risk. For example, not storing sensitive data locally and instead using secure cloud storage reduces the risk of data theft.</w:t>
      </w:r>
    </w:p>
    <w:p w14:paraId="035898D5"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Using cloud providers is an example of risk transference because part of the responsibility (like infrastructure security) is handled by the provider instead of the business.</w:t>
      </w:r>
    </w:p>
    <w:p w14:paraId="57621814" w14:textId="77777777" w:rsidR="00F93206" w:rsidRDefault="00F93206" w:rsidP="002B5AA1">
      <w:pPr>
        <w:ind w:right="900"/>
        <w:rPr>
          <w:rFonts w:ascii="Avenir Next Demi Bold" w:hAnsi="Avenir Next Demi Bold"/>
          <w:b/>
          <w:bCs/>
          <w:color w:val="3B3838" w:themeColor="background2" w:themeShade="40"/>
          <w:sz w:val="28"/>
          <w:szCs w:val="28"/>
        </w:rPr>
      </w:pPr>
    </w:p>
    <w:p w14:paraId="6942A82E" w14:textId="77777777" w:rsidR="00F93206" w:rsidRDefault="00F93206" w:rsidP="00F93206">
      <w:pPr>
        <w:ind w:right="900"/>
        <w:rPr>
          <w:rFonts w:ascii="Avenir Next Demi Bold" w:hAnsi="Avenir Next Demi Bold"/>
          <w:b/>
          <w:bCs/>
          <w:color w:val="3B3838" w:themeColor="background2" w:themeShade="40"/>
          <w:sz w:val="28"/>
          <w:szCs w:val="28"/>
        </w:rPr>
      </w:pPr>
    </w:p>
    <w:p w14:paraId="3D3AE2A6"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1715D066"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Documentation</w:t>
      </w:r>
    </w:p>
    <w:p w14:paraId="3AE8A795"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77024" behindDoc="0" locked="0" layoutInCell="1" allowOverlap="1" wp14:anchorId="4E741E9F" wp14:editId="57C7939A">
                <wp:simplePos x="0" y="0"/>
                <wp:positionH relativeFrom="column">
                  <wp:posOffset>637309</wp:posOffset>
                </wp:positionH>
                <wp:positionV relativeFrom="paragraph">
                  <wp:posOffset>79260</wp:posOffset>
                </wp:positionV>
                <wp:extent cx="2327564" cy="0"/>
                <wp:effectExtent l="0" t="12700" r="22225" b="12700"/>
                <wp:wrapNone/>
                <wp:docPr id="29" name="Straight Connector 29"/>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9E690C9" id="Straight Connector 29"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7480E4B7"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Documentation is very important because it helps keep everything organized, consistent, and secure. It allows teams to follow the same processes, solve problems faster, and stay compliant with regulations.</w:t>
      </w:r>
    </w:p>
    <w:p w14:paraId="528CD421" w14:textId="77777777" w:rsid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Two examples of findings could be:</w:t>
      </w:r>
    </w:p>
    <w:p w14:paraId="07790E39" w14:textId="77777777" w:rsidR="002B5AA1" w:rsidRPr="002B5AA1" w:rsidRDefault="002B5AA1" w:rsidP="002B5AA1">
      <w:pPr>
        <w:pStyle w:val="PargrafodaLista"/>
        <w:numPr>
          <w:ilvl w:val="0"/>
          <w:numId w:val="16"/>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Weak passwords being used by employees </w:t>
      </w:r>
    </w:p>
    <w:p w14:paraId="45B95B35" w14:textId="2A61DD71" w:rsidR="002B5AA1" w:rsidRPr="002B5AA1" w:rsidRDefault="002B5AA1" w:rsidP="002B5AA1">
      <w:pPr>
        <w:pStyle w:val="PargrafodaLista"/>
        <w:numPr>
          <w:ilvl w:val="0"/>
          <w:numId w:val="16"/>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Systems not being updated regularly </w:t>
      </w:r>
    </w:p>
    <w:p w14:paraId="72ECCE40"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These findings help identify problems and improve security.</w:t>
      </w:r>
    </w:p>
    <w:p w14:paraId="05375375" w14:textId="2912B13C" w:rsidR="00F93206" w:rsidRDefault="00F93206" w:rsidP="002B5AA1">
      <w:pPr>
        <w:ind w:left="1260" w:right="900"/>
        <w:rPr>
          <w:rFonts w:ascii="Avenir Next" w:eastAsia="Times New Roman" w:hAnsi="Avenir Next" w:cs="Open Sans"/>
          <w:color w:val="3B3838" w:themeColor="background2" w:themeShade="40"/>
        </w:rPr>
      </w:pPr>
    </w:p>
    <w:p w14:paraId="47BAA83F" w14:textId="77777777" w:rsidR="002B5AA1" w:rsidRDefault="002B5AA1" w:rsidP="002B5AA1">
      <w:pPr>
        <w:ind w:left="1260" w:right="900"/>
        <w:rPr>
          <w:rFonts w:ascii="Avenir Next" w:eastAsia="Times New Roman" w:hAnsi="Avenir Next" w:cs="Open Sans"/>
          <w:color w:val="3B3838" w:themeColor="background2" w:themeShade="40"/>
        </w:rPr>
      </w:pPr>
    </w:p>
    <w:p w14:paraId="368975F0" w14:textId="77777777" w:rsidR="00F93206" w:rsidRDefault="00F93206" w:rsidP="00F93206">
      <w:pPr>
        <w:ind w:left="1260" w:right="900"/>
        <w:rPr>
          <w:rFonts w:ascii="Avenir Next" w:eastAsia="Times New Roman" w:hAnsi="Avenir Next" w:cs="Open Sans"/>
          <w:color w:val="3B3838" w:themeColor="background2" w:themeShade="40"/>
        </w:rPr>
      </w:pPr>
    </w:p>
    <w:p w14:paraId="527E4823" w14:textId="77777777" w:rsidR="00F93206" w:rsidRDefault="00F93206" w:rsidP="00F93206">
      <w:pPr>
        <w:ind w:left="1260" w:right="900"/>
        <w:rPr>
          <w:rFonts w:ascii="Avenir Next" w:eastAsia="Times New Roman" w:hAnsi="Avenir Next" w:cs="Open Sans"/>
          <w:color w:val="3B3838" w:themeColor="background2" w:themeShade="40"/>
        </w:rPr>
      </w:pPr>
    </w:p>
    <w:p w14:paraId="51A23949" w14:textId="77777777" w:rsidR="00F93206" w:rsidRDefault="00F93206" w:rsidP="00F93206">
      <w:pPr>
        <w:ind w:left="1260" w:right="900"/>
        <w:rPr>
          <w:rFonts w:ascii="Avenir Next" w:eastAsia="Times New Roman" w:hAnsi="Avenir Next" w:cs="Open Sans"/>
          <w:color w:val="3B3838" w:themeColor="background2" w:themeShade="40"/>
        </w:rPr>
      </w:pPr>
    </w:p>
    <w:p w14:paraId="577C85CD"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lastRenderedPageBreak/>
        <w:t>Vendor Lock-In</w:t>
      </w:r>
    </w:p>
    <w:p w14:paraId="5F25F2F8"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0096" behindDoc="0" locked="0" layoutInCell="1" allowOverlap="1" wp14:anchorId="1E764C9F" wp14:editId="3B6622CA">
                <wp:simplePos x="0" y="0"/>
                <wp:positionH relativeFrom="column">
                  <wp:posOffset>637309</wp:posOffset>
                </wp:positionH>
                <wp:positionV relativeFrom="paragraph">
                  <wp:posOffset>79260</wp:posOffset>
                </wp:positionV>
                <wp:extent cx="2327564" cy="0"/>
                <wp:effectExtent l="0" t="12700" r="22225" b="12700"/>
                <wp:wrapNone/>
                <wp:docPr id="42" name="Straight Connector 42"/>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E5BA7F1" id="Straight Connector 42"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70930D1D"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Vendor lock-in happens when a business becomes too dependent on one cloud provider, making it hard to switch to another provider later.</w:t>
      </w:r>
    </w:p>
    <w:p w14:paraId="546B0B5E"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This can affect the business by increasing costs, reducing flexibility, and making </w:t>
      </w:r>
      <w:proofErr w:type="gramStart"/>
      <w:r w:rsidRPr="002B5AA1">
        <w:rPr>
          <w:rFonts w:ascii="Avenir Next" w:eastAsia="Times New Roman" w:hAnsi="Avenir Next" w:cs="Open Sans"/>
          <w:color w:val="3B3838" w:themeColor="background2" w:themeShade="40"/>
        </w:rPr>
        <w:t>migrations</w:t>
      </w:r>
      <w:proofErr w:type="gramEnd"/>
      <w:r w:rsidRPr="002B5AA1">
        <w:rPr>
          <w:rFonts w:ascii="Avenir Next" w:eastAsia="Times New Roman" w:hAnsi="Avenir Next" w:cs="Open Sans"/>
          <w:color w:val="3B3838" w:themeColor="background2" w:themeShade="40"/>
        </w:rPr>
        <w:t xml:space="preserve"> more difficult.</w:t>
      </w:r>
    </w:p>
    <w:p w14:paraId="299FFC7A"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Data portability is the ability to move data easily between systems or providers. The difference is that vendor lock-in makes it hard to move, while data portability makes it easier.</w:t>
      </w:r>
    </w:p>
    <w:p w14:paraId="17BEA68B" w14:textId="4D954DDC" w:rsidR="00F93206" w:rsidRDefault="00F93206" w:rsidP="002B5AA1">
      <w:pPr>
        <w:ind w:left="1260" w:right="900"/>
        <w:rPr>
          <w:rFonts w:ascii="Avenir Next" w:eastAsia="Times New Roman" w:hAnsi="Avenir Next" w:cs="Open Sans"/>
          <w:color w:val="3B3838" w:themeColor="background2" w:themeShade="40"/>
        </w:rPr>
      </w:pPr>
    </w:p>
    <w:p w14:paraId="0807E722" w14:textId="77777777" w:rsidR="00F93206" w:rsidRDefault="00F93206" w:rsidP="00F93206">
      <w:pPr>
        <w:ind w:left="1260" w:right="900"/>
        <w:rPr>
          <w:rFonts w:ascii="Avenir Next" w:eastAsia="Times New Roman" w:hAnsi="Avenir Next" w:cs="Open Sans"/>
          <w:color w:val="3B3838" w:themeColor="background2" w:themeShade="40"/>
        </w:rPr>
      </w:pPr>
    </w:p>
    <w:p w14:paraId="323AC584" w14:textId="77777777" w:rsidR="00F93206" w:rsidRDefault="00F93206" w:rsidP="00F93206">
      <w:pPr>
        <w:ind w:left="1260" w:right="900"/>
        <w:rPr>
          <w:rFonts w:ascii="Avenir Next" w:eastAsia="Times New Roman" w:hAnsi="Avenir Next" w:cs="Open Sans"/>
          <w:color w:val="3B3838" w:themeColor="background2" w:themeShade="40"/>
        </w:rPr>
      </w:pPr>
    </w:p>
    <w:p w14:paraId="13B81B58" w14:textId="77777777" w:rsidR="00F93206" w:rsidRDefault="00F93206" w:rsidP="00F93206">
      <w:pPr>
        <w:ind w:left="1260" w:right="900"/>
        <w:rPr>
          <w:rFonts w:ascii="Avenir Next" w:eastAsia="Times New Roman" w:hAnsi="Avenir Next" w:cs="Open Sans"/>
          <w:color w:val="3B3838" w:themeColor="background2" w:themeShade="40"/>
        </w:rPr>
      </w:pPr>
    </w:p>
    <w:p w14:paraId="18FDAFE6"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Policies and Procedures</w:t>
      </w:r>
    </w:p>
    <w:p w14:paraId="5751D57B"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1120" behindDoc="0" locked="0" layoutInCell="1" allowOverlap="1" wp14:anchorId="58516D9B" wp14:editId="46E6C56D">
                <wp:simplePos x="0" y="0"/>
                <wp:positionH relativeFrom="column">
                  <wp:posOffset>637309</wp:posOffset>
                </wp:positionH>
                <wp:positionV relativeFrom="paragraph">
                  <wp:posOffset>79260</wp:posOffset>
                </wp:positionV>
                <wp:extent cx="2327564" cy="0"/>
                <wp:effectExtent l="0" t="12700" r="22225" b="12700"/>
                <wp:wrapNone/>
                <wp:docPr id="43" name="Straight Connector 43"/>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16CA0ED" id="Straight Connector 43"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478DE79E"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Data privacy means protecting personal and business data from unauthorized access. For this business, it is important because it handles customer and financial data that must be kept secure.</w:t>
      </w:r>
    </w:p>
    <w:p w14:paraId="17D2A0FE" w14:textId="77777777" w:rsid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Two important policies are:</w:t>
      </w:r>
    </w:p>
    <w:p w14:paraId="6F137BB0" w14:textId="77777777" w:rsid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Access control policy (who can access systems and data) </w:t>
      </w:r>
    </w:p>
    <w:p w14:paraId="661A3083" w14:textId="1B2B817E"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Security policy (rules for passwords, backups, and system protection) </w:t>
      </w:r>
    </w:p>
    <w:p w14:paraId="15C40E93" w14:textId="77777777" w:rsidR="002B5AA1" w:rsidRP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Change management is important because it ensures that updates or changes do not break the system. Resource management helps control costs and ensures the business uses the right amount of cloud resources.</w:t>
      </w:r>
    </w:p>
    <w:p w14:paraId="7D1FF065" w14:textId="77777777" w:rsid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The steps for incident response are:</w:t>
      </w:r>
    </w:p>
    <w:p w14:paraId="4106A3D4" w14:textId="77777777" w:rsidR="002B5AA1" w:rsidRPr="002B5AA1" w:rsidRDefault="002B5AA1" w:rsidP="002B5AA1">
      <w:pPr>
        <w:pStyle w:val="PargrafodaLista"/>
        <w:numPr>
          <w:ilvl w:val="0"/>
          <w:numId w:val="15"/>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Identify the issue </w:t>
      </w:r>
    </w:p>
    <w:p w14:paraId="7C029931" w14:textId="77777777" w:rsidR="002B5AA1" w:rsidRPr="002B5AA1" w:rsidRDefault="002B5AA1" w:rsidP="002B5AA1">
      <w:pPr>
        <w:pStyle w:val="PargrafodaLista"/>
        <w:numPr>
          <w:ilvl w:val="0"/>
          <w:numId w:val="15"/>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Contain the problem </w:t>
      </w:r>
    </w:p>
    <w:p w14:paraId="7B49507D" w14:textId="77777777" w:rsidR="002B5AA1" w:rsidRPr="002B5AA1" w:rsidRDefault="002B5AA1" w:rsidP="002B5AA1">
      <w:pPr>
        <w:pStyle w:val="PargrafodaLista"/>
        <w:numPr>
          <w:ilvl w:val="0"/>
          <w:numId w:val="15"/>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Fix the issue </w:t>
      </w:r>
    </w:p>
    <w:p w14:paraId="1701D582" w14:textId="77777777" w:rsidR="002B5AA1" w:rsidRPr="002B5AA1" w:rsidRDefault="002B5AA1" w:rsidP="002B5AA1">
      <w:pPr>
        <w:pStyle w:val="PargrafodaLista"/>
        <w:numPr>
          <w:ilvl w:val="0"/>
          <w:numId w:val="15"/>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Recover systems </w:t>
      </w:r>
    </w:p>
    <w:p w14:paraId="70686E6D" w14:textId="46CBE44A" w:rsidR="002B5AA1" w:rsidRPr="002B5AA1" w:rsidRDefault="002B5AA1" w:rsidP="002B5AA1">
      <w:pPr>
        <w:pStyle w:val="PargrafodaLista"/>
        <w:numPr>
          <w:ilvl w:val="0"/>
          <w:numId w:val="15"/>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Review and improve </w:t>
      </w:r>
    </w:p>
    <w:p w14:paraId="572AC74B" w14:textId="77777777" w:rsidR="002B5AA1" w:rsidRDefault="002B5AA1" w:rsidP="002B5AA1">
      <w:pPr>
        <w:ind w:left="1260"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The three basic rights of an ACL are:</w:t>
      </w:r>
    </w:p>
    <w:p w14:paraId="4D859F88" w14:textId="77777777" w:rsidR="002B5AA1" w:rsidRPr="002B5AA1" w:rsidRDefault="002B5AA1" w:rsidP="002B5AA1">
      <w:pPr>
        <w:pStyle w:val="PargrafodaLista"/>
        <w:numPr>
          <w:ilvl w:val="0"/>
          <w:numId w:val="14"/>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Read </w:t>
      </w:r>
    </w:p>
    <w:p w14:paraId="642FE40C" w14:textId="77777777" w:rsidR="002B5AA1" w:rsidRPr="002B5AA1" w:rsidRDefault="002B5AA1" w:rsidP="002B5AA1">
      <w:pPr>
        <w:pStyle w:val="PargrafodaLista"/>
        <w:numPr>
          <w:ilvl w:val="0"/>
          <w:numId w:val="14"/>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 xml:space="preserve">Write </w:t>
      </w:r>
    </w:p>
    <w:p w14:paraId="73BC3F00" w14:textId="316754E0" w:rsidR="002B5AA1" w:rsidRPr="002B5AA1" w:rsidRDefault="002B5AA1" w:rsidP="002B5AA1">
      <w:pPr>
        <w:pStyle w:val="PargrafodaLista"/>
        <w:numPr>
          <w:ilvl w:val="0"/>
          <w:numId w:val="14"/>
        </w:numPr>
        <w:ind w:right="900"/>
        <w:rPr>
          <w:rFonts w:ascii="Avenir Next" w:eastAsia="Times New Roman" w:hAnsi="Avenir Next" w:cs="Open Sans"/>
          <w:color w:val="3B3838" w:themeColor="background2" w:themeShade="40"/>
        </w:rPr>
      </w:pPr>
      <w:r w:rsidRPr="002B5AA1">
        <w:rPr>
          <w:rFonts w:ascii="Avenir Next" w:eastAsia="Times New Roman" w:hAnsi="Avenir Next" w:cs="Open Sans"/>
          <w:color w:val="3B3838" w:themeColor="background2" w:themeShade="40"/>
        </w:rPr>
        <w:t>Execute</w:t>
      </w:r>
    </w:p>
    <w:p w14:paraId="4E9B7AFC" w14:textId="0E6F4F5E" w:rsidR="00F93206" w:rsidRDefault="00F93206" w:rsidP="002B5AA1">
      <w:pPr>
        <w:ind w:left="1260" w:right="900"/>
        <w:rPr>
          <w:rFonts w:ascii="Avenir Next" w:eastAsia="Times New Roman" w:hAnsi="Avenir Next" w:cs="Open Sans"/>
          <w:color w:val="3B3838" w:themeColor="background2" w:themeShade="40"/>
        </w:rPr>
      </w:pPr>
    </w:p>
    <w:p w14:paraId="3DCA0005" w14:textId="77777777" w:rsidR="00F93206" w:rsidRDefault="00F93206" w:rsidP="00F93206">
      <w:pPr>
        <w:ind w:left="1260" w:right="900"/>
        <w:rPr>
          <w:rFonts w:ascii="Avenir Next" w:eastAsia="Times New Roman" w:hAnsi="Avenir Next" w:cs="Open Sans"/>
          <w:color w:val="3B3838" w:themeColor="background2" w:themeShade="40"/>
        </w:rPr>
      </w:pPr>
    </w:p>
    <w:p w14:paraId="096F9DEE" w14:textId="77777777" w:rsidR="00F93206" w:rsidRDefault="00F93206" w:rsidP="00F93206">
      <w:pPr>
        <w:ind w:left="1260" w:right="900"/>
        <w:rPr>
          <w:rFonts w:ascii="Avenir Next" w:eastAsia="Times New Roman" w:hAnsi="Avenir Next" w:cs="Open Sans"/>
          <w:color w:val="3B3838" w:themeColor="background2" w:themeShade="40"/>
        </w:rPr>
      </w:pPr>
    </w:p>
    <w:p w14:paraId="1A0A6C56" w14:textId="77777777" w:rsidR="00F93206" w:rsidRPr="00980ACC" w:rsidRDefault="00F93206" w:rsidP="00F93206">
      <w:pPr>
        <w:tabs>
          <w:tab w:val="left" w:pos="1811"/>
        </w:tabs>
        <w:ind w:right="900"/>
        <w:rPr>
          <w:rFonts w:ascii="Avenir Next Demi Bold" w:hAnsi="Avenir Next Demi Bold"/>
        </w:rPr>
      </w:pPr>
      <w:r w:rsidRPr="00F01F11">
        <w:rPr>
          <w:rFonts w:ascii="Avenir Next Demi Bold" w:hAnsi="Avenir Next Demi Bold"/>
          <w:noProof/>
        </w:rPr>
        <mc:AlternateContent>
          <mc:Choice Requires="wps">
            <w:drawing>
              <wp:anchor distT="0" distB="0" distL="114300" distR="114300" simplePos="0" relativeHeight="251776000" behindDoc="0" locked="0" layoutInCell="1" allowOverlap="1" wp14:anchorId="1E30B294" wp14:editId="4D3F9249">
                <wp:simplePos x="0" y="0"/>
                <wp:positionH relativeFrom="column">
                  <wp:posOffset>7082155</wp:posOffset>
                </wp:positionH>
                <wp:positionV relativeFrom="paragraph">
                  <wp:posOffset>6704965</wp:posOffset>
                </wp:positionV>
                <wp:extent cx="457200" cy="457200"/>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661F7" id="Rectangle 41" o:spid="_x0000_s1026" style="position:absolute;margin-left:557.65pt;margin-top:527.95pt;width:36pt;height:3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" fillcolor="white [3212]" stroked="f" strokeweight="1pt"/>
            </w:pict>
          </mc:Fallback>
        </mc:AlternateContent>
      </w:r>
    </w:p>
    <w:p w14:paraId="1CEACD8D" w14:textId="77777777" w:rsidR="00F93206" w:rsidRDefault="00F93206" w:rsidP="00F93206">
      <w:pPr>
        <w:tabs>
          <w:tab w:val="left" w:pos="1811"/>
        </w:tabs>
        <w:ind w:right="900"/>
        <w:rPr>
          <w:rFonts w:ascii="Avenir Next Demi Bold" w:hAnsi="Avenir Next Demi Bold"/>
        </w:rPr>
      </w:pPr>
    </w:p>
    <w:p w14:paraId="76DC5770" w14:textId="77777777" w:rsidR="00F93206" w:rsidRDefault="00F93206" w:rsidP="00F93206">
      <w:pPr>
        <w:tabs>
          <w:tab w:val="left" w:pos="1811"/>
        </w:tabs>
        <w:ind w:right="900"/>
        <w:rPr>
          <w:rFonts w:ascii="Avenir Next Demi Bold" w:hAnsi="Avenir Next Demi Bold"/>
        </w:rPr>
      </w:pPr>
    </w:p>
    <w:p w14:paraId="7E134CE2" w14:textId="77777777" w:rsidR="00F93206" w:rsidRDefault="00F93206" w:rsidP="00F93206">
      <w:pPr>
        <w:tabs>
          <w:tab w:val="left" w:pos="1811"/>
        </w:tabs>
        <w:ind w:right="900"/>
        <w:rPr>
          <w:rFonts w:ascii="Avenir Next Demi Bold" w:hAnsi="Avenir Next Demi Bold"/>
        </w:rPr>
      </w:pPr>
    </w:p>
    <w:p w14:paraId="45797B34" w14:textId="77777777" w:rsidR="00F93206" w:rsidRDefault="00F93206" w:rsidP="00F93206">
      <w:pPr>
        <w:tabs>
          <w:tab w:val="left" w:pos="1811"/>
        </w:tabs>
        <w:ind w:right="900"/>
        <w:rPr>
          <w:rFonts w:ascii="Avenir Next Demi Bold" w:hAnsi="Avenir Next Demi Bold"/>
        </w:rPr>
      </w:pPr>
    </w:p>
    <w:p w14:paraId="60785287" w14:textId="77777777" w:rsidR="00F93206" w:rsidRDefault="00F93206" w:rsidP="00F93206">
      <w:pPr>
        <w:tabs>
          <w:tab w:val="left" w:pos="1811"/>
        </w:tabs>
        <w:ind w:right="900"/>
        <w:rPr>
          <w:rFonts w:ascii="Avenir Next Demi Bold" w:hAnsi="Avenir Next Demi Bold"/>
        </w:rPr>
      </w:pPr>
    </w:p>
    <w:p w14:paraId="030300AE" w14:textId="77777777" w:rsidR="00F93206" w:rsidRDefault="00F93206" w:rsidP="00F93206">
      <w:pPr>
        <w:tabs>
          <w:tab w:val="left" w:pos="1811"/>
        </w:tabs>
        <w:ind w:right="900"/>
        <w:rPr>
          <w:rFonts w:ascii="Avenir Next Demi Bold" w:hAnsi="Avenir Next Demi Bold"/>
        </w:rPr>
      </w:pPr>
    </w:p>
    <w:p w14:paraId="253DBB73" w14:textId="77777777" w:rsidR="00F93206" w:rsidRDefault="00F93206" w:rsidP="00F93206">
      <w:pPr>
        <w:tabs>
          <w:tab w:val="left" w:pos="1811"/>
        </w:tabs>
        <w:ind w:right="900"/>
        <w:rPr>
          <w:rFonts w:ascii="Avenir Next Demi Bold" w:hAnsi="Avenir Next Demi Bold"/>
        </w:rPr>
      </w:pPr>
    </w:p>
    <w:p w14:paraId="4C4CF303" w14:textId="77777777" w:rsidR="00F93206" w:rsidRDefault="00F93206" w:rsidP="00F93206">
      <w:pPr>
        <w:tabs>
          <w:tab w:val="left" w:pos="1811"/>
        </w:tabs>
        <w:ind w:right="900"/>
        <w:rPr>
          <w:rFonts w:ascii="Avenir Next Demi Bold" w:hAnsi="Avenir Next Demi Bold"/>
        </w:rPr>
      </w:pPr>
    </w:p>
    <w:p w14:paraId="5CDC4F00" w14:textId="101A1D1D" w:rsidR="006535DD" w:rsidRPr="00980ACC" w:rsidRDefault="00F01F11" w:rsidP="000F452A">
      <w:pPr>
        <w:tabs>
          <w:tab w:val="left" w:pos="1811"/>
        </w:tabs>
        <w:ind w:left="1260" w:right="900"/>
        <w:rPr>
          <w:rFonts w:ascii="Avenir Next Demi Bold" w:hAnsi="Avenir Next Demi Bold"/>
        </w:rPr>
      </w:pPr>
      <w:r w:rsidRPr="00F01F11">
        <w:rPr>
          <w:rFonts w:ascii="Avenir Next Demi Bold" w:hAnsi="Avenir Next Demi Bold"/>
          <w:noProof/>
        </w:rPr>
        <mc:AlternateContent>
          <mc:Choice Requires="wps">
            <w:drawing>
              <wp:anchor distT="0" distB="0" distL="114300" distR="114300" simplePos="0" relativeHeight="251697152" behindDoc="0" locked="0" layoutInCell="1" allowOverlap="1" wp14:anchorId="53FFACE8" wp14:editId="7D4A40AC">
                <wp:simplePos x="0" y="0"/>
                <wp:positionH relativeFrom="column">
                  <wp:posOffset>7082155</wp:posOffset>
                </wp:positionH>
                <wp:positionV relativeFrom="paragraph">
                  <wp:posOffset>6704965</wp:posOffset>
                </wp:positionV>
                <wp:extent cx="457200" cy="457200"/>
                <wp:effectExtent l="0" t="0" r="0" b="0"/>
                <wp:wrapNone/>
                <wp:docPr id="101" name="Rectangle 101"/>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48E81" id="Rectangle 101" o:spid="_x0000_s1026" style="position:absolute;margin-left:557.65pt;margin-top:527.95pt;width:36pt;height: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" fillcolor="white [3212]" stroked="f" strokeweight="1pt"/>
            </w:pict>
          </mc:Fallback>
        </mc:AlternateContent>
      </w:r>
    </w:p>
    <w:sectPr w:rsidR="006535DD" w:rsidRPr="00980ACC" w:rsidSect="006535DD">
      <w:footerReference w:type="default" r:id="rId22"/>
      <w:footerReference w:type="first" r:id="rId23"/>
      <w:pgSz w:w="12240" w:h="15840"/>
      <w:pgMar w:top="0" w:right="0" w:bottom="0" w:left="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856F2" w14:textId="77777777" w:rsidR="0044189E" w:rsidRDefault="0044189E" w:rsidP="00980ACC">
      <w:r>
        <w:separator/>
      </w:r>
    </w:p>
  </w:endnote>
  <w:endnote w:type="continuationSeparator" w:id="0">
    <w:p w14:paraId="5F084601" w14:textId="77777777" w:rsidR="0044189E" w:rsidRDefault="0044189E" w:rsidP="00980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w:altName w:val="Calibri"/>
    <w:charset w:val="00"/>
    <w:family w:val="swiss"/>
    <w:pitch w:val="variable"/>
    <w:sig w:usb0="8000002F" w:usb1="5000204A" w:usb2="00000000" w:usb3="00000000" w:csb0="0000009B"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venir Medium">
    <w:altName w:val="Calibri"/>
    <w:charset w:val="00"/>
    <w:family w:val="auto"/>
    <w:pitch w:val="variable"/>
    <w:sig w:usb0="800000AF" w:usb1="5000204A" w:usb2="00000000" w:usb3="00000000" w:csb0="0000009B" w:csb1="00000000"/>
  </w:font>
  <w:font w:name="Avenir Book">
    <w:altName w:val="Tw Cen MT"/>
    <w:charset w:val="00"/>
    <w:family w:val="auto"/>
    <w:pitch w:val="variable"/>
    <w:sig w:usb0="800000AF" w:usb1="5000204A" w:usb2="00000000" w:usb3="00000000" w:csb0="0000009B" w:csb1="00000000"/>
  </w:font>
  <w:font w:name="Avenir Next Demi Bold">
    <w:altName w:val="Calibri"/>
    <w:charset w:val="00"/>
    <w:family w:val="swiss"/>
    <w:pitch w:val="variable"/>
    <w:sig w:usb0="8000002F" w:usb1="5000204A" w:usb2="00000000" w:usb3="00000000" w:csb0="0000009B" w:csb1="00000000"/>
  </w:font>
  <w:font w:name="Avenir Next Medium">
    <w:altName w:val="Calibri"/>
    <w:charset w:val="00"/>
    <w:family w:val="swiss"/>
    <w:pitch w:val="variable"/>
    <w:sig w:usb0="8000002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84257215"/>
      <w:docPartObj>
        <w:docPartGallery w:val="Page Numbers (Bottom of Page)"/>
        <w:docPartUnique/>
      </w:docPartObj>
    </w:sdtPr>
    <w:sdtContent>
      <w:p w14:paraId="1705350A" w14:textId="0402A551" w:rsidR="006535DD" w:rsidRDefault="006535DD" w:rsidP="003E52EE">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AC3D08A" w14:textId="77777777" w:rsidR="006535DD" w:rsidRDefault="006535DD" w:rsidP="006535DD">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DEDF" w14:textId="5BED02A3" w:rsidR="00980ACC" w:rsidRDefault="00980ACC" w:rsidP="00980ACC">
    <w:pPr>
      <w:pStyle w:val="Rodap"/>
      <w:ind w:left="1080" w:right="99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2D8A" w14:textId="63073DDB" w:rsidR="00980ACC" w:rsidRPr="00980ACC" w:rsidRDefault="00980ACC" w:rsidP="00980ACC">
    <w:pPr>
      <w:pStyle w:val="Rodap"/>
      <w:ind w:left="1080" w:right="990"/>
      <w:jc w:val="right"/>
      <w:rPr>
        <w:rFonts w:ascii="Avenir Next" w:hAnsi="Avenir Next"/>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594E" w14:textId="77777777" w:rsidR="006535DD" w:rsidRDefault="006535DD" w:rsidP="006535DD">
    <w:pPr>
      <w:ind w:right="63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6801" w14:textId="08F1BC62" w:rsidR="006535DD" w:rsidRPr="006535DD" w:rsidRDefault="006535DD" w:rsidP="006535DD">
    <w:pPr>
      <w:pStyle w:val="Rodap"/>
      <w:ind w:left="1080" w:right="99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224A" w14:textId="052914E0" w:rsidR="006535DD" w:rsidRPr="00980ACC" w:rsidRDefault="006535DD" w:rsidP="00980ACC">
    <w:pPr>
      <w:pStyle w:val="Rodap"/>
      <w:ind w:left="1080" w:right="990"/>
      <w:jc w:val="right"/>
      <w:rPr>
        <w:rFonts w:ascii="Avenir Next" w:hAnsi="Avenir Next"/>
        <w:sz w:val="18"/>
        <w:szCs w:val="18"/>
      </w:rPr>
    </w:pPr>
    <w:r w:rsidRPr="00980ACC">
      <w:rPr>
        <w:rFonts w:ascii="Avenir Next" w:hAnsi="Avenir Next"/>
        <w:color w:val="2F5496" w:themeColor="accent1" w:themeShade="BF"/>
        <w:sz w:val="18"/>
        <w:szCs w:val="18"/>
      </w:rPr>
      <w:t xml:space="preserve">Cloud </w:t>
    </w:r>
    <w:proofErr w:type="gramStart"/>
    <w:r w:rsidRPr="00980ACC">
      <w:rPr>
        <w:rFonts w:ascii="Avenir Next" w:hAnsi="Avenir Next"/>
        <w:color w:val="2F5496" w:themeColor="accent1" w:themeShade="BF"/>
        <w:sz w:val="18"/>
        <w:szCs w:val="18"/>
      </w:rPr>
      <w:t xml:space="preserve">Solution </w:t>
    </w:r>
    <w:r>
      <w:rPr>
        <w:rFonts w:ascii="Avenir Next" w:hAnsi="Avenir Next"/>
        <w:color w:val="2F5496" w:themeColor="accent1" w:themeShade="BF"/>
        <w:sz w:val="18"/>
        <w:szCs w:val="18"/>
      </w:rPr>
      <w:t xml:space="preserve"> </w:t>
    </w:r>
    <w:r>
      <w:rPr>
        <w:rFonts w:ascii="Avenir Next" w:hAnsi="Avenir Next"/>
        <w:sz w:val="18"/>
        <w:szCs w:val="18"/>
      </w:rPr>
      <w:t>|</w:t>
    </w:r>
    <w:proofErr w:type="gramEnd"/>
    <w:r>
      <w:rPr>
        <w:rFonts w:ascii="Avenir Next" w:hAnsi="Avenir Next"/>
        <w:sz w:val="18"/>
        <w:szCs w:val="18"/>
      </w:rPr>
      <w:t xml:space="preserve">  1</w:t>
    </w:r>
  </w:p>
  <w:p w14:paraId="317D1F6A" w14:textId="77777777" w:rsidR="006535DD" w:rsidRDefault="006535DD" w:rsidP="006535DD">
    <w:pPr>
      <w:ind w:right="63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58D9" w14:textId="3CD4BEBD" w:rsidR="002C409A" w:rsidRPr="006535DD" w:rsidRDefault="002C409A" w:rsidP="006535DD">
    <w:pPr>
      <w:pStyle w:val="Rodap"/>
      <w:ind w:left="1080" w:right="990"/>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F57E" w14:textId="77777777" w:rsidR="002C409A" w:rsidRDefault="002C409A" w:rsidP="006535DD">
    <w:pPr>
      <w:ind w:right="63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0EFE" w14:textId="48A628E8" w:rsidR="006535DD" w:rsidRDefault="006535DD" w:rsidP="00980ACC">
    <w:pPr>
      <w:pStyle w:val="Rodap"/>
      <w:ind w:left="1080" w:right="990"/>
      <w:jc w:val="righ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B2383" w14:textId="77777777" w:rsidR="006535DD" w:rsidRDefault="006535DD" w:rsidP="006535DD">
    <w:pPr>
      <w:ind w:right="63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9727A" w14:textId="77777777" w:rsidR="0044189E" w:rsidRDefault="0044189E" w:rsidP="00980ACC">
      <w:r>
        <w:separator/>
      </w:r>
    </w:p>
  </w:footnote>
  <w:footnote w:type="continuationSeparator" w:id="0">
    <w:p w14:paraId="11E90009" w14:textId="77777777" w:rsidR="0044189E" w:rsidRDefault="0044189E" w:rsidP="00980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1492" w14:textId="024DA022" w:rsidR="00980ACC" w:rsidRDefault="00980ACC">
    <w:pPr>
      <w:pStyle w:val="Cabealho"/>
    </w:pPr>
    <w:r>
      <w:rPr>
        <w:noProof/>
      </w:rPr>
      <w:drawing>
        <wp:inline distT="0" distB="0" distL="0" distR="0" wp14:anchorId="7704E77B" wp14:editId="50D94E39">
          <wp:extent cx="7772400" cy="624205"/>
          <wp:effectExtent l="0" t="0" r="0" b="0"/>
          <wp:docPr id="80" name="Picture 80" descr="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ctangle&#10;&#10;Description automatically generated"/>
                  <pic:cNvPicPr/>
                </pic:nvPicPr>
                <pic:blipFill rotWithShape="1">
                  <a:blip r:embed="rId1">
                    <a:extLst>
                      <a:ext uri="{28A0092B-C50C-407E-A947-70E740481C1C}">
                        <a14:useLocalDpi xmlns:a14="http://schemas.microsoft.com/office/drawing/2010/main" val="0"/>
                      </a:ext>
                    </a:extLst>
                  </a:blip>
                  <a:srcRect b="77218"/>
                  <a:stretch/>
                </pic:blipFill>
                <pic:spPr bwMode="auto">
                  <a:xfrm>
                    <a:off x="0" y="0"/>
                    <a:ext cx="7772400" cy="62420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175AE" w14:textId="7479036D" w:rsidR="00980ACC" w:rsidRDefault="00980ACC">
    <w:pPr>
      <w:pStyle w:val="Cabealho"/>
    </w:pPr>
    <w:r>
      <w:rPr>
        <w:noProof/>
      </w:rPr>
      <w:drawing>
        <wp:inline distT="0" distB="0" distL="0" distR="0" wp14:anchorId="618570FF" wp14:editId="3D70B11D">
          <wp:extent cx="7772400" cy="624213"/>
          <wp:effectExtent l="0" t="0" r="0" b="0"/>
          <wp:docPr id="81" name="Picture 81" descr="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ctangle&#10;&#10;Description automatically generated"/>
                  <pic:cNvPicPr/>
                </pic:nvPicPr>
                <pic:blipFill rotWithShape="1">
                  <a:blip r:embed="rId1">
                    <a:extLst>
                      <a:ext uri="{28A0092B-C50C-407E-A947-70E740481C1C}">
                        <a14:useLocalDpi xmlns:a14="http://schemas.microsoft.com/office/drawing/2010/main" val="0"/>
                      </a:ext>
                    </a:extLst>
                  </a:blip>
                  <a:srcRect b="77218"/>
                  <a:stretch/>
                </pic:blipFill>
                <pic:spPr bwMode="auto">
                  <a:xfrm>
                    <a:off x="0" y="0"/>
                    <a:ext cx="7772400" cy="62421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F1D"/>
    <w:multiLevelType w:val="multilevel"/>
    <w:tmpl w:val="8C0A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679C"/>
    <w:multiLevelType w:val="multilevel"/>
    <w:tmpl w:val="41CA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E590D"/>
    <w:multiLevelType w:val="multilevel"/>
    <w:tmpl w:val="193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13DA"/>
    <w:multiLevelType w:val="multilevel"/>
    <w:tmpl w:val="794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C655E"/>
    <w:multiLevelType w:val="hybridMultilevel"/>
    <w:tmpl w:val="12AA87F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 w15:restartNumberingAfterBreak="0">
    <w:nsid w:val="29560D68"/>
    <w:multiLevelType w:val="hybridMultilevel"/>
    <w:tmpl w:val="1A18599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 w15:restartNumberingAfterBreak="0">
    <w:nsid w:val="2AE71713"/>
    <w:multiLevelType w:val="hybridMultilevel"/>
    <w:tmpl w:val="C42A2F6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2EA05BCA"/>
    <w:multiLevelType w:val="hybridMultilevel"/>
    <w:tmpl w:val="1E2E1654"/>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8" w15:restartNumberingAfterBreak="0">
    <w:nsid w:val="30601FC2"/>
    <w:multiLevelType w:val="multilevel"/>
    <w:tmpl w:val="19BC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0D5B0D"/>
    <w:multiLevelType w:val="hybridMultilevel"/>
    <w:tmpl w:val="9D509F4E"/>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 w15:restartNumberingAfterBreak="0">
    <w:nsid w:val="44FB0396"/>
    <w:multiLevelType w:val="multilevel"/>
    <w:tmpl w:val="797AD40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4A4C05F3"/>
    <w:multiLevelType w:val="multilevel"/>
    <w:tmpl w:val="D966A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75320"/>
    <w:multiLevelType w:val="multilevel"/>
    <w:tmpl w:val="87F4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A2191"/>
    <w:multiLevelType w:val="hybridMultilevel"/>
    <w:tmpl w:val="9364D18E"/>
    <w:lvl w:ilvl="0" w:tplc="F62CA488">
      <w:start w:val="4"/>
      <w:numFmt w:val="bullet"/>
      <w:lvlText w:val="-"/>
      <w:lvlJc w:val="left"/>
      <w:pPr>
        <w:ind w:left="4680" w:hanging="360"/>
      </w:pPr>
      <w:rPr>
        <w:rFonts w:ascii="Avenir Next" w:eastAsia="Times New Roman" w:hAnsi="Avenir Next" w:cs="Open Sans"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4" w15:restartNumberingAfterBreak="0">
    <w:nsid w:val="4F4C5E61"/>
    <w:multiLevelType w:val="multilevel"/>
    <w:tmpl w:val="FD5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36705"/>
    <w:multiLevelType w:val="multilevel"/>
    <w:tmpl w:val="127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A7AD1"/>
    <w:multiLevelType w:val="hybridMultilevel"/>
    <w:tmpl w:val="CABC09E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7" w15:restartNumberingAfterBreak="0">
    <w:nsid w:val="7DCE1105"/>
    <w:multiLevelType w:val="multilevel"/>
    <w:tmpl w:val="25D6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103719">
    <w:abstractNumId w:val="10"/>
  </w:num>
  <w:num w:numId="2" w16cid:durableId="525295043">
    <w:abstractNumId w:val="13"/>
  </w:num>
  <w:num w:numId="3" w16cid:durableId="1637446057">
    <w:abstractNumId w:val="11"/>
  </w:num>
  <w:num w:numId="4" w16cid:durableId="763309278">
    <w:abstractNumId w:val="3"/>
  </w:num>
  <w:num w:numId="5" w16cid:durableId="579291985">
    <w:abstractNumId w:val="6"/>
  </w:num>
  <w:num w:numId="6" w16cid:durableId="88551449">
    <w:abstractNumId w:val="15"/>
  </w:num>
  <w:num w:numId="7" w16cid:durableId="475075243">
    <w:abstractNumId w:val="0"/>
  </w:num>
  <w:num w:numId="8" w16cid:durableId="125897010">
    <w:abstractNumId w:val="12"/>
  </w:num>
  <w:num w:numId="9" w16cid:durableId="82923">
    <w:abstractNumId w:val="17"/>
  </w:num>
  <w:num w:numId="10" w16cid:durableId="1573076418">
    <w:abstractNumId w:val="1"/>
  </w:num>
  <w:num w:numId="11" w16cid:durableId="698311907">
    <w:abstractNumId w:val="14"/>
  </w:num>
  <w:num w:numId="12" w16cid:durableId="1218275875">
    <w:abstractNumId w:val="8"/>
  </w:num>
  <w:num w:numId="13" w16cid:durableId="1001129020">
    <w:abstractNumId w:val="2"/>
  </w:num>
  <w:num w:numId="14" w16cid:durableId="1052115220">
    <w:abstractNumId w:val="16"/>
  </w:num>
  <w:num w:numId="15" w16cid:durableId="209154266">
    <w:abstractNumId w:val="7"/>
  </w:num>
  <w:num w:numId="16" w16cid:durableId="912423531">
    <w:abstractNumId w:val="5"/>
  </w:num>
  <w:num w:numId="17" w16cid:durableId="1402368289">
    <w:abstractNumId w:val="9"/>
  </w:num>
  <w:num w:numId="18" w16cid:durableId="192426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CC"/>
    <w:rsid w:val="000E053F"/>
    <w:rsid w:val="000F452A"/>
    <w:rsid w:val="001C26B2"/>
    <w:rsid w:val="001F1B19"/>
    <w:rsid w:val="001F389B"/>
    <w:rsid w:val="002801C9"/>
    <w:rsid w:val="002836B3"/>
    <w:rsid w:val="002B5AA1"/>
    <w:rsid w:val="002C409A"/>
    <w:rsid w:val="002D286F"/>
    <w:rsid w:val="002F02A7"/>
    <w:rsid w:val="0033442B"/>
    <w:rsid w:val="003439FE"/>
    <w:rsid w:val="00384D1F"/>
    <w:rsid w:val="003C1FA0"/>
    <w:rsid w:val="003D20D8"/>
    <w:rsid w:val="003F0113"/>
    <w:rsid w:val="004066AA"/>
    <w:rsid w:val="0044189E"/>
    <w:rsid w:val="004578ED"/>
    <w:rsid w:val="00472F30"/>
    <w:rsid w:val="00481443"/>
    <w:rsid w:val="00515197"/>
    <w:rsid w:val="00556CCB"/>
    <w:rsid w:val="00565C35"/>
    <w:rsid w:val="00593292"/>
    <w:rsid w:val="005B39A1"/>
    <w:rsid w:val="006535DD"/>
    <w:rsid w:val="006879FE"/>
    <w:rsid w:val="00737D28"/>
    <w:rsid w:val="00772CB3"/>
    <w:rsid w:val="0083696D"/>
    <w:rsid w:val="00864BFE"/>
    <w:rsid w:val="008831D3"/>
    <w:rsid w:val="00887328"/>
    <w:rsid w:val="008C0228"/>
    <w:rsid w:val="008D0AE8"/>
    <w:rsid w:val="008E16A2"/>
    <w:rsid w:val="00963054"/>
    <w:rsid w:val="00980ACC"/>
    <w:rsid w:val="009A1782"/>
    <w:rsid w:val="009A2526"/>
    <w:rsid w:val="009B5839"/>
    <w:rsid w:val="009D743A"/>
    <w:rsid w:val="00A53575"/>
    <w:rsid w:val="00A53F6C"/>
    <w:rsid w:val="00AB636B"/>
    <w:rsid w:val="00AF742A"/>
    <w:rsid w:val="00B12AF5"/>
    <w:rsid w:val="00B35F90"/>
    <w:rsid w:val="00B54488"/>
    <w:rsid w:val="00B9637A"/>
    <w:rsid w:val="00BD1F32"/>
    <w:rsid w:val="00BE11E0"/>
    <w:rsid w:val="00C07B58"/>
    <w:rsid w:val="00C14B2B"/>
    <w:rsid w:val="00CE0F01"/>
    <w:rsid w:val="00D66BDE"/>
    <w:rsid w:val="00D923DB"/>
    <w:rsid w:val="00D97F0D"/>
    <w:rsid w:val="00DB6A33"/>
    <w:rsid w:val="00DD00DA"/>
    <w:rsid w:val="00DD1DE4"/>
    <w:rsid w:val="00DD23BC"/>
    <w:rsid w:val="00E03CBC"/>
    <w:rsid w:val="00E07369"/>
    <w:rsid w:val="00E347E2"/>
    <w:rsid w:val="00E62381"/>
    <w:rsid w:val="00E75290"/>
    <w:rsid w:val="00E770A9"/>
    <w:rsid w:val="00F01F11"/>
    <w:rsid w:val="00F2642D"/>
    <w:rsid w:val="00F300B9"/>
    <w:rsid w:val="00F47BB4"/>
    <w:rsid w:val="00F73D2B"/>
    <w:rsid w:val="00F93206"/>
    <w:rsid w:val="00FA4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BD57F"/>
  <w15:chartTrackingRefBased/>
  <w15:docId w15:val="{1567594A-9755-C049-BA12-664D6562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0A9"/>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80ACC"/>
    <w:pPr>
      <w:tabs>
        <w:tab w:val="center" w:pos="4680"/>
        <w:tab w:val="right" w:pos="9360"/>
      </w:tabs>
    </w:pPr>
  </w:style>
  <w:style w:type="character" w:customStyle="1" w:styleId="CabealhoChar">
    <w:name w:val="Cabeçalho Char"/>
    <w:basedOn w:val="Fontepargpadro"/>
    <w:link w:val="Cabealho"/>
    <w:uiPriority w:val="99"/>
    <w:rsid w:val="00980ACC"/>
  </w:style>
  <w:style w:type="paragraph" w:styleId="Rodap">
    <w:name w:val="footer"/>
    <w:basedOn w:val="Normal"/>
    <w:link w:val="RodapChar"/>
    <w:uiPriority w:val="99"/>
    <w:unhideWhenUsed/>
    <w:rsid w:val="00980ACC"/>
    <w:pPr>
      <w:tabs>
        <w:tab w:val="center" w:pos="4680"/>
        <w:tab w:val="right" w:pos="9360"/>
      </w:tabs>
    </w:pPr>
  </w:style>
  <w:style w:type="character" w:customStyle="1" w:styleId="RodapChar">
    <w:name w:val="Rodapé Char"/>
    <w:basedOn w:val="Fontepargpadro"/>
    <w:link w:val="Rodap"/>
    <w:uiPriority w:val="99"/>
    <w:rsid w:val="00980ACC"/>
  </w:style>
  <w:style w:type="paragraph" w:styleId="NormalWeb">
    <w:name w:val="Normal (Web)"/>
    <w:basedOn w:val="Normal"/>
    <w:uiPriority w:val="99"/>
    <w:unhideWhenUsed/>
    <w:rsid w:val="00980ACC"/>
    <w:pPr>
      <w:spacing w:before="100" w:beforeAutospacing="1" w:after="100" w:afterAutospacing="1"/>
    </w:pPr>
    <w:rPr>
      <w:rFonts w:ascii="Times New Roman" w:eastAsia="Times New Roman" w:hAnsi="Times New Roman" w:cs="Times New Roman"/>
    </w:rPr>
  </w:style>
  <w:style w:type="table" w:styleId="Tabelacomgrade">
    <w:name w:val="Table Grid"/>
    <w:basedOn w:val="Tabelanormal"/>
    <w:uiPriority w:val="39"/>
    <w:rsid w:val="00980A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ontepargpadro"/>
    <w:uiPriority w:val="99"/>
    <w:semiHidden/>
    <w:unhideWhenUsed/>
    <w:rsid w:val="006535DD"/>
  </w:style>
  <w:style w:type="paragraph" w:styleId="Reviso">
    <w:name w:val="Revision"/>
    <w:hidden/>
    <w:uiPriority w:val="99"/>
    <w:semiHidden/>
    <w:rsid w:val="006535DD"/>
  </w:style>
  <w:style w:type="table" w:styleId="TabeladeGrade5Escura-nfase1">
    <w:name w:val="Grid Table 5 Dark Accent 1"/>
    <w:basedOn w:val="Tabelanormal"/>
    <w:uiPriority w:val="50"/>
    <w:rsid w:val="002F02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adeGrade5Escura-nfase5">
    <w:name w:val="Grid Table 5 Dark Accent 5"/>
    <w:basedOn w:val="Tabelanormal"/>
    <w:uiPriority w:val="50"/>
    <w:rsid w:val="002F02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PargrafodaLista">
    <w:name w:val="List Paragraph"/>
    <w:basedOn w:val="Normal"/>
    <w:uiPriority w:val="34"/>
    <w:qFormat/>
    <w:rsid w:val="009A17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083512">
      <w:bodyDiv w:val="1"/>
      <w:marLeft w:val="0"/>
      <w:marRight w:val="0"/>
      <w:marTop w:val="0"/>
      <w:marBottom w:val="0"/>
      <w:divBdr>
        <w:top w:val="none" w:sz="0" w:space="0" w:color="auto"/>
        <w:left w:val="none" w:sz="0" w:space="0" w:color="auto"/>
        <w:bottom w:val="none" w:sz="0" w:space="0" w:color="auto"/>
        <w:right w:val="none" w:sz="0" w:space="0" w:color="auto"/>
      </w:divBdr>
    </w:div>
    <w:div w:id="1297371989">
      <w:bodyDiv w:val="1"/>
      <w:marLeft w:val="0"/>
      <w:marRight w:val="0"/>
      <w:marTop w:val="0"/>
      <w:marBottom w:val="0"/>
      <w:divBdr>
        <w:top w:val="none" w:sz="0" w:space="0" w:color="auto"/>
        <w:left w:val="none" w:sz="0" w:space="0" w:color="auto"/>
        <w:bottom w:val="none" w:sz="0" w:space="0" w:color="auto"/>
        <w:right w:val="none" w:sz="0" w:space="0" w:color="auto"/>
      </w:divBdr>
    </w:div>
    <w:div w:id="1700083247">
      <w:bodyDiv w:val="1"/>
      <w:marLeft w:val="0"/>
      <w:marRight w:val="0"/>
      <w:marTop w:val="0"/>
      <w:marBottom w:val="0"/>
      <w:divBdr>
        <w:top w:val="none" w:sz="0" w:space="0" w:color="auto"/>
        <w:left w:val="none" w:sz="0" w:space="0" w:color="auto"/>
        <w:bottom w:val="none" w:sz="0" w:space="0" w:color="auto"/>
        <w:right w:val="none" w:sz="0" w:space="0" w:color="auto"/>
      </w:divBdr>
    </w:div>
    <w:div w:id="1919249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0.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9.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1344E-1ABE-8E4D-8829-F4C706633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18</Pages>
  <Words>3861</Words>
  <Characters>21628</Characters>
  <Application>Microsoft Office Word</Application>
  <DocSecurity>0</DocSecurity>
  <Lines>831</Lines>
  <Paragraphs>326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 Lundell</dc:creator>
  <cp:keywords/>
  <dc:description/>
  <cp:lastModifiedBy>Natasha de Lima</cp:lastModifiedBy>
  <cp:revision>22</cp:revision>
  <cp:lastPrinted>2026-03-17T13:37:00Z</cp:lastPrinted>
  <dcterms:created xsi:type="dcterms:W3CDTF">2026-03-17T13:36:00Z</dcterms:created>
  <dcterms:modified xsi:type="dcterms:W3CDTF">2026-04-07T01:58:00Z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2026-03-10T18:14:08Z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117ea673-c58d-4991-87a9-b44b672bbb6f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