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8D7" w:rsidRPr="0084423C" w:rsidRDefault="00C56CE2" w:rsidP="009028D7">
      <w:pPr>
        <w:jc w:val="center"/>
        <w:rPr>
          <w:rFonts w:ascii="Arial" w:hAnsi="Arial" w:cs="Arial"/>
          <w:sz w:val="36"/>
          <w:szCs w:val="36"/>
          <w:lang w:val="en-US"/>
        </w:rPr>
      </w:pPr>
      <w:r>
        <w:rPr>
          <w:rFonts w:ascii="Arial" w:hAnsi="Arial" w:cs="Arial"/>
          <w:sz w:val="36"/>
          <w:szCs w:val="36"/>
          <w:lang w:val="en-US"/>
        </w:rPr>
        <w:t xml:space="preserve">Assignment </w:t>
      </w:r>
      <w:r w:rsidRPr="0084423C">
        <w:rPr>
          <w:rFonts w:ascii="Arial" w:hAnsi="Arial" w:cs="Arial"/>
          <w:sz w:val="36"/>
          <w:szCs w:val="36"/>
          <w:lang w:val="en-US"/>
        </w:rPr>
        <w:t>4</w:t>
      </w:r>
      <w:r w:rsidR="009028D7">
        <w:rPr>
          <w:rFonts w:ascii="Arial" w:hAnsi="Arial" w:cs="Arial"/>
          <w:sz w:val="36"/>
          <w:szCs w:val="36"/>
          <w:lang w:val="en-US"/>
        </w:rPr>
        <w:t xml:space="preserve">: </w:t>
      </w:r>
      <w:r w:rsidR="00636B5A" w:rsidRPr="0084423C">
        <w:rPr>
          <w:rFonts w:ascii="Arial" w:hAnsi="Arial" w:cs="Arial"/>
          <w:sz w:val="36"/>
          <w:szCs w:val="36"/>
          <w:lang w:val="en-US"/>
        </w:rPr>
        <w:t>Neural Networks</w:t>
      </w:r>
      <w:r w:rsidR="0084423C" w:rsidRPr="0084423C">
        <w:rPr>
          <w:rFonts w:ascii="Arial" w:hAnsi="Arial" w:cs="Arial"/>
          <w:sz w:val="36"/>
          <w:szCs w:val="36"/>
          <w:lang w:val="en-US"/>
        </w:rPr>
        <w:t xml:space="preserve"> </w:t>
      </w:r>
      <w:r w:rsidR="0084423C">
        <w:rPr>
          <w:rFonts w:ascii="Arial" w:hAnsi="Arial" w:cs="Arial"/>
          <w:sz w:val="36"/>
          <w:szCs w:val="36"/>
          <w:lang w:val="en-US"/>
        </w:rPr>
        <w:t>(Text Classification)</w:t>
      </w:r>
    </w:p>
    <w:p w:rsidR="009028D7" w:rsidRPr="0046553C" w:rsidRDefault="009028D7" w:rsidP="009028D7">
      <w:pPr>
        <w:jc w:val="center"/>
        <w:rPr>
          <w:rFonts w:ascii="Arial" w:hAnsi="Arial" w:cs="Arial"/>
          <w:sz w:val="36"/>
          <w:szCs w:val="36"/>
          <w:lang w:val="en-US"/>
        </w:rPr>
      </w:pPr>
    </w:p>
    <w:p w:rsidR="009028D7" w:rsidRPr="0046553C" w:rsidRDefault="009028D7" w:rsidP="009028D7">
      <w:pPr>
        <w:jc w:val="center"/>
        <w:rPr>
          <w:rFonts w:ascii="Arial" w:hAnsi="Arial" w:cs="Arial"/>
          <w:sz w:val="36"/>
          <w:szCs w:val="36"/>
          <w:lang w:val="en-US"/>
        </w:rPr>
      </w:pPr>
    </w:p>
    <w:p w:rsidR="009028D7" w:rsidRPr="0046553C" w:rsidRDefault="009028D7" w:rsidP="009028D7">
      <w:pPr>
        <w:jc w:val="center"/>
        <w:rPr>
          <w:rFonts w:ascii="Arial" w:hAnsi="Arial" w:cs="Arial"/>
          <w:sz w:val="36"/>
          <w:szCs w:val="36"/>
          <w:lang w:val="en-US"/>
        </w:rPr>
      </w:pPr>
      <w:proofErr w:type="spellStart"/>
      <w:r w:rsidRPr="0046553C">
        <w:rPr>
          <w:rFonts w:ascii="Arial" w:hAnsi="Arial" w:cs="Arial"/>
          <w:sz w:val="36"/>
          <w:szCs w:val="36"/>
          <w:lang w:val="en-US"/>
        </w:rPr>
        <w:t>Natasa</w:t>
      </w:r>
      <w:proofErr w:type="spellEnd"/>
      <w:r w:rsidR="00854CFF">
        <w:rPr>
          <w:rFonts w:ascii="Arial" w:hAnsi="Arial" w:cs="Arial"/>
          <w:sz w:val="36"/>
          <w:szCs w:val="36"/>
          <w:lang w:val="en-US"/>
        </w:rPr>
        <w:t xml:space="preserve"> </w:t>
      </w:r>
      <w:proofErr w:type="spellStart"/>
      <w:r w:rsidRPr="0046553C">
        <w:rPr>
          <w:rFonts w:ascii="Arial" w:hAnsi="Arial" w:cs="Arial"/>
          <w:sz w:val="36"/>
          <w:szCs w:val="36"/>
          <w:lang w:val="en-US"/>
        </w:rPr>
        <w:t>Farmaki</w:t>
      </w:r>
      <w:proofErr w:type="spellEnd"/>
      <w:r w:rsidRPr="0046553C">
        <w:rPr>
          <w:rFonts w:ascii="Arial" w:hAnsi="Arial" w:cs="Arial"/>
          <w:sz w:val="36"/>
          <w:szCs w:val="36"/>
          <w:lang w:val="en-US"/>
        </w:rPr>
        <w:t xml:space="preserve"> - DS3517018</w:t>
      </w:r>
    </w:p>
    <w:p w:rsidR="009028D7" w:rsidRPr="0046553C" w:rsidRDefault="009028D7" w:rsidP="009028D7">
      <w:pPr>
        <w:jc w:val="center"/>
        <w:rPr>
          <w:rFonts w:ascii="Arial" w:hAnsi="Arial" w:cs="Arial"/>
          <w:sz w:val="36"/>
          <w:szCs w:val="36"/>
          <w:lang w:val="en-US"/>
        </w:rPr>
      </w:pPr>
      <w:r w:rsidRPr="0046553C">
        <w:rPr>
          <w:rFonts w:ascii="Arial" w:hAnsi="Arial" w:cs="Arial"/>
          <w:sz w:val="36"/>
          <w:szCs w:val="36"/>
          <w:lang w:val="en-US"/>
        </w:rPr>
        <w:t>Dimitris Georgiou - DS3517004</w:t>
      </w:r>
    </w:p>
    <w:p w:rsidR="009028D7" w:rsidRPr="0046553C" w:rsidRDefault="009028D7" w:rsidP="009028D7">
      <w:pPr>
        <w:jc w:val="center"/>
        <w:rPr>
          <w:rFonts w:ascii="Arial" w:hAnsi="Arial" w:cs="Arial"/>
          <w:sz w:val="36"/>
          <w:szCs w:val="36"/>
          <w:lang w:val="en-US"/>
        </w:rPr>
      </w:pPr>
      <w:r w:rsidRPr="0046553C">
        <w:rPr>
          <w:rFonts w:ascii="Arial" w:hAnsi="Arial" w:cs="Arial"/>
          <w:sz w:val="36"/>
          <w:szCs w:val="36"/>
          <w:lang w:val="en-US"/>
        </w:rPr>
        <w:t>Stratos Gounidellis - DS3517005</w:t>
      </w:r>
    </w:p>
    <w:p w:rsidR="009028D7" w:rsidRPr="0046553C" w:rsidRDefault="009028D7" w:rsidP="009028D7">
      <w:pPr>
        <w:jc w:val="center"/>
        <w:rPr>
          <w:rFonts w:ascii="Arial" w:hAnsi="Arial" w:cs="Arial"/>
          <w:sz w:val="40"/>
          <w:szCs w:val="40"/>
          <w:lang w:val="en-US"/>
        </w:rPr>
      </w:pPr>
    </w:p>
    <w:p w:rsidR="009028D7" w:rsidRPr="0046553C" w:rsidRDefault="009028D7" w:rsidP="009028D7">
      <w:pPr>
        <w:jc w:val="center"/>
        <w:rPr>
          <w:rFonts w:ascii="Arial" w:hAnsi="Arial" w:cs="Arial"/>
          <w:sz w:val="40"/>
          <w:szCs w:val="40"/>
          <w:lang w:val="en-US"/>
        </w:rPr>
      </w:pPr>
    </w:p>
    <w:p w:rsidR="009028D7" w:rsidRPr="0046553C" w:rsidRDefault="009028D7" w:rsidP="009028D7">
      <w:pPr>
        <w:jc w:val="center"/>
        <w:rPr>
          <w:rFonts w:ascii="Arial" w:hAnsi="Arial" w:cs="Arial"/>
          <w:lang w:val="en-US"/>
        </w:rPr>
      </w:pPr>
      <w:r w:rsidRPr="0046553C">
        <w:rPr>
          <w:rFonts w:ascii="Arial" w:hAnsi="Arial" w:cs="Arial"/>
          <w:noProof/>
          <w:lang w:val="en-US"/>
        </w:rPr>
        <w:drawing>
          <wp:inline distT="0" distB="0" distL="0" distR="0">
            <wp:extent cx="5274310" cy="861695"/>
            <wp:effectExtent l="19050" t="0" r="2540" b="0"/>
            <wp:docPr id="12" name="0 - Εικόνα" descr="28109612_2042129982691442_14516079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9612_2042129982691442_1451607972_n.png"/>
                    <pic:cNvPicPr/>
                  </pic:nvPicPr>
                  <pic:blipFill>
                    <a:blip r:embed="rId5"/>
                    <a:stretch>
                      <a:fillRect/>
                    </a:stretch>
                  </pic:blipFill>
                  <pic:spPr>
                    <a:xfrm>
                      <a:off x="0" y="0"/>
                      <a:ext cx="5274310" cy="861695"/>
                    </a:xfrm>
                    <a:prstGeom prst="rect">
                      <a:avLst/>
                    </a:prstGeom>
                  </pic:spPr>
                </pic:pic>
              </a:graphicData>
            </a:graphic>
          </wp:inline>
        </w:drawing>
      </w:r>
    </w:p>
    <w:p w:rsidR="009028D7" w:rsidRPr="0046553C" w:rsidRDefault="009028D7" w:rsidP="009028D7">
      <w:pPr>
        <w:jc w:val="center"/>
        <w:rPr>
          <w:rFonts w:ascii="Arial" w:hAnsi="Arial" w:cs="Arial"/>
          <w:lang w:val="en-US"/>
        </w:rPr>
      </w:pPr>
    </w:p>
    <w:p w:rsidR="009028D7" w:rsidRPr="0046553C" w:rsidRDefault="009028D7" w:rsidP="009028D7">
      <w:pPr>
        <w:jc w:val="center"/>
        <w:rPr>
          <w:rFonts w:ascii="Arial" w:hAnsi="Arial" w:cs="Arial"/>
          <w:lang w:val="en-US"/>
        </w:rPr>
      </w:pPr>
    </w:p>
    <w:p w:rsidR="009028D7" w:rsidRPr="0046553C" w:rsidRDefault="009028D7" w:rsidP="009028D7">
      <w:pPr>
        <w:jc w:val="center"/>
        <w:rPr>
          <w:rFonts w:ascii="Arial" w:hAnsi="Arial" w:cs="Arial"/>
          <w:sz w:val="36"/>
          <w:szCs w:val="40"/>
          <w:lang w:val="en-US"/>
        </w:rPr>
      </w:pPr>
      <w:r w:rsidRPr="0046553C">
        <w:rPr>
          <w:rFonts w:ascii="Arial" w:hAnsi="Arial" w:cs="Arial"/>
          <w:b/>
          <w:sz w:val="36"/>
          <w:szCs w:val="40"/>
          <w:lang w:val="en-US"/>
        </w:rPr>
        <w:t>Course:</w:t>
      </w:r>
      <w:r w:rsidRPr="0046553C">
        <w:rPr>
          <w:rFonts w:ascii="Arial" w:hAnsi="Arial" w:cs="Arial"/>
          <w:sz w:val="36"/>
          <w:szCs w:val="40"/>
          <w:lang w:val="en-US"/>
        </w:rPr>
        <w:t xml:space="preserve"> Text Engineering &amp; Analytics</w:t>
      </w:r>
    </w:p>
    <w:p w:rsidR="009028D7" w:rsidRPr="0046553C" w:rsidRDefault="009028D7" w:rsidP="009028D7">
      <w:pPr>
        <w:jc w:val="center"/>
        <w:rPr>
          <w:rFonts w:ascii="Arial" w:hAnsi="Arial" w:cs="Arial"/>
          <w:sz w:val="36"/>
          <w:szCs w:val="40"/>
          <w:lang w:val="en-US"/>
        </w:rPr>
      </w:pPr>
      <w:r w:rsidRPr="0046553C">
        <w:rPr>
          <w:rFonts w:ascii="Arial" w:hAnsi="Arial" w:cs="Arial"/>
          <w:b/>
          <w:sz w:val="36"/>
          <w:szCs w:val="40"/>
          <w:lang w:val="en-US"/>
        </w:rPr>
        <w:t>Professor:</w:t>
      </w:r>
      <w:r w:rsidR="00854CFF">
        <w:rPr>
          <w:rFonts w:ascii="Arial" w:hAnsi="Arial" w:cs="Arial"/>
          <w:b/>
          <w:sz w:val="36"/>
          <w:szCs w:val="40"/>
          <w:lang w:val="en-US"/>
        </w:rPr>
        <w:t xml:space="preserve"> </w:t>
      </w:r>
      <w:r w:rsidRPr="0046553C">
        <w:rPr>
          <w:rFonts w:ascii="Arial" w:hAnsi="Arial" w:cs="Arial"/>
          <w:sz w:val="36"/>
          <w:szCs w:val="40"/>
          <w:lang w:val="en-US"/>
        </w:rPr>
        <w:t xml:space="preserve">Ion </w:t>
      </w:r>
      <w:proofErr w:type="spellStart"/>
      <w:r w:rsidRPr="0046553C">
        <w:rPr>
          <w:rFonts w:ascii="Arial" w:hAnsi="Arial" w:cs="Arial"/>
          <w:sz w:val="36"/>
          <w:szCs w:val="40"/>
          <w:lang w:val="en-US"/>
        </w:rPr>
        <w:t>Androutsopoulos</w:t>
      </w:r>
      <w:proofErr w:type="spellEnd"/>
    </w:p>
    <w:p w:rsidR="009028D7" w:rsidRPr="0046553C" w:rsidRDefault="009028D7" w:rsidP="009028D7">
      <w:pPr>
        <w:jc w:val="center"/>
        <w:rPr>
          <w:rFonts w:ascii="Arial" w:hAnsi="Arial" w:cs="Arial"/>
          <w:sz w:val="40"/>
          <w:szCs w:val="40"/>
          <w:lang w:val="en-US"/>
        </w:rPr>
      </w:pPr>
    </w:p>
    <w:p w:rsidR="009028D7" w:rsidRPr="0046553C" w:rsidRDefault="009028D7" w:rsidP="009028D7">
      <w:pPr>
        <w:jc w:val="center"/>
        <w:rPr>
          <w:rFonts w:ascii="Arial" w:hAnsi="Arial" w:cs="Arial"/>
          <w:sz w:val="40"/>
          <w:szCs w:val="40"/>
          <w:lang w:val="en-US"/>
        </w:rPr>
      </w:pPr>
    </w:p>
    <w:p w:rsidR="009028D7" w:rsidRPr="0046553C" w:rsidRDefault="009028D7" w:rsidP="009028D7">
      <w:pPr>
        <w:jc w:val="center"/>
        <w:rPr>
          <w:rFonts w:ascii="Arial" w:hAnsi="Arial" w:cs="Arial"/>
          <w:sz w:val="40"/>
          <w:szCs w:val="40"/>
          <w:lang w:val="en-US"/>
        </w:rPr>
      </w:pPr>
    </w:p>
    <w:p w:rsidR="009028D7" w:rsidRPr="0046553C" w:rsidRDefault="009028D7" w:rsidP="009028D7">
      <w:pPr>
        <w:jc w:val="center"/>
        <w:rPr>
          <w:rFonts w:ascii="Arial" w:hAnsi="Arial" w:cs="Arial"/>
          <w:sz w:val="40"/>
          <w:szCs w:val="40"/>
          <w:lang w:val="en-US"/>
        </w:rPr>
      </w:pPr>
    </w:p>
    <w:p w:rsidR="009028D7" w:rsidRPr="0046553C" w:rsidRDefault="009028D7" w:rsidP="009028D7">
      <w:pPr>
        <w:jc w:val="center"/>
        <w:rPr>
          <w:rFonts w:ascii="Arial" w:hAnsi="Arial" w:cs="Arial"/>
          <w:sz w:val="32"/>
          <w:szCs w:val="40"/>
          <w:lang w:val="en-US"/>
        </w:rPr>
      </w:pPr>
    </w:p>
    <w:p w:rsidR="003B530C" w:rsidRDefault="001F240B" w:rsidP="003B530C">
      <w:pPr>
        <w:jc w:val="center"/>
        <w:rPr>
          <w:rFonts w:ascii="Arial" w:hAnsi="Arial" w:cs="Arial"/>
          <w:sz w:val="32"/>
          <w:szCs w:val="40"/>
          <w:lang w:val="en-US"/>
        </w:rPr>
      </w:pPr>
      <w:r>
        <w:rPr>
          <w:rFonts w:ascii="Arial" w:hAnsi="Arial" w:cs="Arial"/>
          <w:sz w:val="32"/>
          <w:szCs w:val="40"/>
          <w:lang w:val="en-US"/>
        </w:rPr>
        <w:t>Athens, March</w:t>
      </w:r>
      <w:r w:rsidR="009028D7" w:rsidRPr="0046553C">
        <w:rPr>
          <w:rFonts w:ascii="Arial" w:hAnsi="Arial" w:cs="Arial"/>
          <w:sz w:val="32"/>
          <w:szCs w:val="40"/>
          <w:lang w:val="en-US"/>
        </w:rPr>
        <w:t xml:space="preserve"> 2018</w:t>
      </w:r>
    </w:p>
    <w:p w:rsidR="001066D4" w:rsidRDefault="00C05602" w:rsidP="0086535A">
      <w:pPr>
        <w:jc w:val="both"/>
        <w:rPr>
          <w:rFonts w:ascii="Arial" w:hAnsi="Arial" w:cs="Arial"/>
          <w:color w:val="76923C" w:themeColor="accent3" w:themeShade="BF"/>
          <w:sz w:val="32"/>
          <w:szCs w:val="32"/>
          <w:lang w:val="en-US"/>
        </w:rPr>
      </w:pPr>
      <w:r>
        <w:rPr>
          <w:rFonts w:ascii="Arial" w:hAnsi="Arial" w:cs="Arial"/>
          <w:color w:val="76923C" w:themeColor="accent3" w:themeShade="BF"/>
          <w:sz w:val="32"/>
          <w:szCs w:val="32"/>
          <w:lang w:val="en-US"/>
        </w:rPr>
        <w:lastRenderedPageBreak/>
        <w:t>INTRODUCTION</w:t>
      </w:r>
    </w:p>
    <w:p w:rsidR="0084423C" w:rsidRPr="0046553C" w:rsidRDefault="0084423C" w:rsidP="0084423C">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The aim of this assignment is to classify a set of email as legitimate or spam. It is a fact that</w:t>
      </w:r>
      <w:r w:rsidRPr="003B1B07">
        <w:rPr>
          <w:rFonts w:ascii="Arial" w:eastAsia="Times New Roman" w:hAnsi="Arial" w:cs="Arial"/>
          <w:color w:val="000000"/>
          <w:lang w:val="en-US"/>
        </w:rPr>
        <w:t xml:space="preserve"> unsolicited commercial or bulk e</w:t>
      </w:r>
      <w:r w:rsidRPr="0046553C">
        <w:rPr>
          <w:rFonts w:ascii="Arial" w:eastAsia="Times New Roman" w:hAnsi="Arial" w:cs="Arial"/>
          <w:color w:val="000000"/>
          <w:lang w:val="en-US"/>
        </w:rPr>
        <w:t>-mail also known as spam constitute</w:t>
      </w:r>
      <w:r w:rsidR="00E22C4F">
        <w:rPr>
          <w:rFonts w:ascii="Arial" w:eastAsia="Times New Roman" w:hAnsi="Arial" w:cs="Arial"/>
          <w:color w:val="000000"/>
          <w:lang w:val="en-US"/>
        </w:rPr>
        <w:t>s</w:t>
      </w:r>
      <w:r w:rsidRPr="003B1B07">
        <w:rPr>
          <w:rFonts w:ascii="Arial" w:eastAsia="Times New Roman" w:hAnsi="Arial" w:cs="Arial"/>
          <w:color w:val="000000"/>
          <w:lang w:val="en-US"/>
        </w:rPr>
        <w:t xml:space="preserve"> a big tr</w:t>
      </w:r>
      <w:r w:rsidRPr="0046553C">
        <w:rPr>
          <w:rFonts w:ascii="Arial" w:eastAsia="Times New Roman" w:hAnsi="Arial" w:cs="Arial"/>
          <w:color w:val="000000"/>
          <w:lang w:val="en-US"/>
        </w:rPr>
        <w:t>ouble over the internet. Spam are considered</w:t>
      </w:r>
      <w:r w:rsidRPr="003B1B07">
        <w:rPr>
          <w:rFonts w:ascii="Arial" w:eastAsia="Times New Roman" w:hAnsi="Arial" w:cs="Arial"/>
          <w:color w:val="000000"/>
          <w:lang w:val="en-US"/>
        </w:rPr>
        <w:t xml:space="preserve"> waste of time, storage space and communication bandwidth. </w:t>
      </w:r>
      <w:r w:rsidRPr="0046553C">
        <w:rPr>
          <w:rFonts w:ascii="Arial" w:eastAsia="Times New Roman" w:hAnsi="Arial" w:cs="Arial"/>
          <w:color w:val="000000"/>
          <w:lang w:val="en-US"/>
        </w:rPr>
        <w:t>Thus, spam filtering is way to ameliorate the situation. More specifically, s</w:t>
      </w:r>
      <w:r w:rsidRPr="003B1B07">
        <w:rPr>
          <w:rFonts w:ascii="Arial" w:eastAsia="Times New Roman" w:hAnsi="Arial" w:cs="Arial"/>
          <w:color w:val="000000"/>
          <w:lang w:val="en-US"/>
        </w:rPr>
        <w:t xml:space="preserve">pam filtering and detection is the process of detecting </w:t>
      </w:r>
      <w:r w:rsidRPr="0046553C">
        <w:rPr>
          <w:rFonts w:ascii="Arial" w:eastAsia="Times New Roman" w:hAnsi="Arial" w:cs="Arial"/>
          <w:color w:val="000000"/>
          <w:lang w:val="en-US"/>
        </w:rPr>
        <w:t>spam</w:t>
      </w:r>
      <w:r w:rsidRPr="003B1B07">
        <w:rPr>
          <w:rFonts w:ascii="Arial" w:eastAsia="Times New Roman" w:hAnsi="Arial" w:cs="Arial"/>
          <w:color w:val="000000"/>
          <w:lang w:val="en-US"/>
        </w:rPr>
        <w:t xml:space="preserve"> email</w:t>
      </w:r>
      <w:r w:rsidRPr="0046553C">
        <w:rPr>
          <w:rFonts w:ascii="Arial" w:eastAsia="Times New Roman" w:hAnsi="Arial" w:cs="Arial"/>
          <w:color w:val="000000"/>
          <w:lang w:val="en-US"/>
        </w:rPr>
        <w:t>s</w:t>
      </w:r>
      <w:r w:rsidRPr="003B1B07">
        <w:rPr>
          <w:rFonts w:ascii="Arial" w:eastAsia="Times New Roman" w:hAnsi="Arial" w:cs="Arial"/>
          <w:color w:val="000000"/>
          <w:lang w:val="en-US"/>
        </w:rPr>
        <w:t xml:space="preserve"> and prevents those messages from getting to a user's inbox.</w:t>
      </w:r>
    </w:p>
    <w:p w:rsidR="0084423C" w:rsidRPr="0046553C" w:rsidRDefault="0084423C" w:rsidP="00DC3C26">
      <w:pPr>
        <w:pStyle w:val="3"/>
        <w:shd w:val="clear" w:color="auto" w:fill="FFFFFF"/>
        <w:spacing w:before="372"/>
        <w:jc w:val="both"/>
        <w:rPr>
          <w:rFonts w:ascii="Arial" w:eastAsia="Times New Roman" w:hAnsi="Arial" w:cs="Arial"/>
          <w:color w:val="000000"/>
          <w:lang w:val="en-US"/>
        </w:rPr>
      </w:pPr>
      <w:r w:rsidRPr="00DC3C26">
        <w:rPr>
          <w:rFonts w:ascii="Arial" w:eastAsia="Times New Roman" w:hAnsi="Arial" w:cs="Arial"/>
          <w:b w:val="0"/>
          <w:bCs w:val="0"/>
          <w:color w:val="000000"/>
          <w:lang w:val="en-US"/>
        </w:rPr>
        <w:t xml:space="preserve">In our approach, we use </w:t>
      </w:r>
      <w:r w:rsidR="00951DD0">
        <w:rPr>
          <w:rFonts w:ascii="Arial" w:eastAsia="Times New Roman" w:hAnsi="Arial" w:cs="Arial"/>
          <w:b w:val="0"/>
          <w:bCs w:val="0"/>
          <w:color w:val="000000"/>
          <w:lang w:val="en-US"/>
        </w:rPr>
        <w:t>three</w:t>
      </w:r>
      <w:r w:rsidRPr="00DC3C26">
        <w:rPr>
          <w:rFonts w:ascii="Arial" w:eastAsia="Times New Roman" w:hAnsi="Arial" w:cs="Arial"/>
          <w:b w:val="0"/>
          <w:bCs w:val="0"/>
          <w:color w:val="000000"/>
          <w:lang w:val="en-US"/>
        </w:rPr>
        <w:t xml:space="preserve"> different </w:t>
      </w:r>
      <w:r w:rsidR="00951DD0">
        <w:rPr>
          <w:rFonts w:ascii="Arial" w:eastAsia="Times New Roman" w:hAnsi="Arial" w:cs="Arial"/>
          <w:b w:val="0"/>
          <w:bCs w:val="0"/>
          <w:color w:val="000000"/>
          <w:lang w:val="en-US"/>
        </w:rPr>
        <w:t xml:space="preserve">methods </w:t>
      </w:r>
      <w:r w:rsidRPr="00DC3C26">
        <w:rPr>
          <w:rFonts w:ascii="Arial" w:eastAsia="Times New Roman" w:hAnsi="Arial" w:cs="Arial"/>
          <w:b w:val="0"/>
          <w:bCs w:val="0"/>
          <w:color w:val="000000"/>
          <w:lang w:val="en-US"/>
        </w:rPr>
        <w:t xml:space="preserve">to classify the emails in the two categories, i.e. legitimate and spam emails. To be more specific we </w:t>
      </w:r>
      <w:r w:rsidR="00951DD0">
        <w:rPr>
          <w:rFonts w:ascii="Arial" w:eastAsia="Times New Roman" w:hAnsi="Arial" w:cs="Arial"/>
          <w:b w:val="0"/>
          <w:bCs w:val="0"/>
          <w:color w:val="000000"/>
          <w:lang w:val="en-US"/>
        </w:rPr>
        <w:t>applied a baseline classifier, Multilayer Perceptron</w:t>
      </w:r>
      <w:r w:rsidR="00425023">
        <w:rPr>
          <w:rFonts w:ascii="Arial" w:eastAsia="Times New Roman" w:hAnsi="Arial" w:cs="Arial"/>
          <w:b w:val="0"/>
          <w:bCs w:val="0"/>
          <w:color w:val="000000"/>
          <w:lang w:val="en-US"/>
        </w:rPr>
        <w:t xml:space="preserve"> </w:t>
      </w:r>
      <w:r w:rsidR="00E921D9">
        <w:rPr>
          <w:rFonts w:ascii="Arial" w:eastAsia="Times New Roman" w:hAnsi="Arial" w:cs="Arial"/>
          <w:b w:val="0"/>
          <w:bCs w:val="0"/>
          <w:color w:val="000000"/>
          <w:lang w:val="en-US"/>
        </w:rPr>
        <w:t>(MLPs)</w:t>
      </w:r>
      <w:r w:rsidR="00951DD0">
        <w:rPr>
          <w:rFonts w:ascii="Arial" w:eastAsia="Times New Roman" w:hAnsi="Arial" w:cs="Arial"/>
          <w:b w:val="0"/>
          <w:bCs w:val="0"/>
          <w:color w:val="000000"/>
          <w:lang w:val="en-US"/>
        </w:rPr>
        <w:t xml:space="preserve"> and </w:t>
      </w:r>
      <w:r w:rsidR="00E921D9">
        <w:rPr>
          <w:rFonts w:ascii="Arial" w:eastAsia="Times New Roman" w:hAnsi="Arial" w:cs="Arial"/>
          <w:b w:val="0"/>
          <w:bCs w:val="0"/>
          <w:color w:val="000000"/>
          <w:lang w:val="en-US"/>
        </w:rPr>
        <w:t>C</w:t>
      </w:r>
      <w:r w:rsidR="00951DD0">
        <w:rPr>
          <w:rFonts w:ascii="Arial" w:eastAsia="Times New Roman" w:hAnsi="Arial" w:cs="Arial"/>
          <w:b w:val="0"/>
          <w:bCs w:val="0"/>
          <w:color w:val="000000"/>
          <w:lang w:val="en-US"/>
        </w:rPr>
        <w:t xml:space="preserve">onvolutional </w:t>
      </w:r>
      <w:r w:rsidR="00AD1846" w:rsidRPr="00DC3C26">
        <w:rPr>
          <w:rFonts w:ascii="Arial" w:eastAsia="Times New Roman" w:hAnsi="Arial" w:cs="Arial"/>
          <w:b w:val="0"/>
          <w:bCs w:val="0"/>
          <w:color w:val="000000"/>
          <w:lang w:val="en-US"/>
        </w:rPr>
        <w:t>Neural Network</w:t>
      </w:r>
      <w:r w:rsidR="00951DD0">
        <w:rPr>
          <w:rFonts w:ascii="Arial" w:eastAsia="Times New Roman" w:hAnsi="Arial" w:cs="Arial"/>
          <w:b w:val="0"/>
          <w:bCs w:val="0"/>
          <w:color w:val="000000"/>
          <w:lang w:val="en-US"/>
        </w:rPr>
        <w:t>s</w:t>
      </w:r>
      <w:r w:rsidR="00425023">
        <w:rPr>
          <w:rFonts w:ascii="Arial" w:eastAsia="Times New Roman" w:hAnsi="Arial" w:cs="Arial"/>
          <w:b w:val="0"/>
          <w:bCs w:val="0"/>
          <w:color w:val="000000"/>
          <w:lang w:val="en-US"/>
        </w:rPr>
        <w:t xml:space="preserve"> </w:t>
      </w:r>
      <w:r w:rsidR="00E921D9">
        <w:rPr>
          <w:rFonts w:ascii="Arial" w:eastAsia="Times New Roman" w:hAnsi="Arial" w:cs="Arial"/>
          <w:b w:val="0"/>
          <w:bCs w:val="0"/>
          <w:color w:val="000000"/>
          <w:lang w:val="en-US"/>
        </w:rPr>
        <w:t>(CNN</w:t>
      </w:r>
      <w:r w:rsidR="00C03504">
        <w:rPr>
          <w:rFonts w:ascii="Arial" w:eastAsia="Times New Roman" w:hAnsi="Arial" w:cs="Arial"/>
          <w:b w:val="0"/>
          <w:bCs w:val="0"/>
          <w:color w:val="000000"/>
          <w:lang w:val="en-US"/>
        </w:rPr>
        <w:t>s</w:t>
      </w:r>
      <w:r w:rsidR="00E921D9">
        <w:rPr>
          <w:rFonts w:ascii="Arial" w:eastAsia="Times New Roman" w:hAnsi="Arial" w:cs="Arial"/>
          <w:b w:val="0"/>
          <w:bCs w:val="0"/>
          <w:color w:val="000000"/>
          <w:lang w:val="en-US"/>
        </w:rPr>
        <w:t>)</w:t>
      </w:r>
      <w:r w:rsidR="00791441">
        <w:rPr>
          <w:rFonts w:ascii="Arial" w:eastAsia="Times New Roman" w:hAnsi="Arial" w:cs="Arial"/>
          <w:b w:val="0"/>
          <w:bCs w:val="0"/>
          <w:color w:val="000000"/>
          <w:lang w:val="en-US"/>
        </w:rPr>
        <w:t>.</w:t>
      </w:r>
      <w:r w:rsidR="00DC3C26">
        <w:rPr>
          <w:rFonts w:ascii="Arial" w:eastAsia="Times New Roman" w:hAnsi="Arial" w:cs="Arial"/>
          <w:b w:val="0"/>
          <w:bCs w:val="0"/>
          <w:color w:val="000000"/>
          <w:lang w:val="en-US"/>
        </w:rPr>
        <w:t xml:space="preserve"> </w:t>
      </w:r>
      <w:r w:rsidRPr="00DC3C26">
        <w:rPr>
          <w:rFonts w:ascii="Arial" w:eastAsia="Times New Roman" w:hAnsi="Arial" w:cs="Arial"/>
          <w:b w:val="0"/>
          <w:bCs w:val="0"/>
          <w:color w:val="000000"/>
          <w:lang w:val="en-US"/>
        </w:rPr>
        <w:t>In order to evaluate their effectiveness, we utilized different metrics,</w:t>
      </w:r>
      <w:r w:rsidR="00E22C4F">
        <w:rPr>
          <w:rFonts w:ascii="Arial" w:eastAsia="Times New Roman" w:hAnsi="Arial" w:cs="Arial"/>
          <w:b w:val="0"/>
          <w:bCs w:val="0"/>
          <w:color w:val="000000"/>
          <w:lang w:val="en-US"/>
        </w:rPr>
        <w:t xml:space="preserve"> such as accuracy</w:t>
      </w:r>
      <w:r w:rsidR="00BE0C37">
        <w:rPr>
          <w:rFonts w:ascii="Arial" w:eastAsia="Times New Roman" w:hAnsi="Arial" w:cs="Arial"/>
          <w:b w:val="0"/>
          <w:bCs w:val="0"/>
          <w:color w:val="000000"/>
          <w:lang w:val="en-US"/>
        </w:rPr>
        <w:t>, recall</w:t>
      </w:r>
      <w:r w:rsidR="00E22C4F">
        <w:rPr>
          <w:rFonts w:ascii="Arial" w:eastAsia="Times New Roman" w:hAnsi="Arial" w:cs="Arial"/>
          <w:b w:val="0"/>
          <w:bCs w:val="0"/>
          <w:color w:val="000000"/>
          <w:lang w:val="en-US"/>
        </w:rPr>
        <w:t>, precision</w:t>
      </w:r>
      <w:r w:rsidRPr="00DC3C26">
        <w:rPr>
          <w:rFonts w:ascii="Arial" w:eastAsia="Times New Roman" w:hAnsi="Arial" w:cs="Arial"/>
          <w:b w:val="0"/>
          <w:bCs w:val="0"/>
          <w:color w:val="000000"/>
          <w:lang w:val="en-US"/>
        </w:rPr>
        <w:t xml:space="preserve"> and F1-score because the dataset is imbalanced as the spam emails are almost the half of the legitimate emails. In addition, we compared </w:t>
      </w:r>
      <w:r w:rsidR="00E921D9">
        <w:rPr>
          <w:rFonts w:ascii="Arial" w:eastAsia="Times New Roman" w:hAnsi="Arial" w:cs="Arial"/>
          <w:b w:val="0"/>
          <w:bCs w:val="0"/>
          <w:color w:val="000000"/>
          <w:lang w:val="en-US"/>
        </w:rPr>
        <w:t xml:space="preserve">MLPs and CNNs </w:t>
      </w:r>
      <w:r w:rsidRPr="00DC3C26">
        <w:rPr>
          <w:rFonts w:ascii="Arial" w:eastAsia="Times New Roman" w:hAnsi="Arial" w:cs="Arial"/>
          <w:b w:val="0"/>
          <w:bCs w:val="0"/>
          <w:color w:val="000000"/>
          <w:lang w:val="en-US"/>
        </w:rPr>
        <w:t>approaches with a simplistic baseline approach and we generated learning curves and precision-recall curves.</w:t>
      </w:r>
    </w:p>
    <w:p w:rsidR="00FC4D17" w:rsidRPr="00680727" w:rsidRDefault="00FC4D17" w:rsidP="0086535A">
      <w:pPr>
        <w:spacing w:after="0" w:line="240" w:lineRule="auto"/>
        <w:jc w:val="both"/>
        <w:rPr>
          <w:rFonts w:ascii="Arial" w:eastAsia="Times New Roman" w:hAnsi="Arial" w:cs="Arial"/>
          <w:color w:val="000000"/>
          <w:sz w:val="23"/>
          <w:szCs w:val="23"/>
          <w:shd w:val="clear" w:color="auto" w:fill="FFFFFF"/>
          <w:lang w:val="en-US" w:eastAsia="el-GR"/>
        </w:rPr>
      </w:pPr>
    </w:p>
    <w:p w:rsidR="00FC4D17" w:rsidRPr="0046553C" w:rsidRDefault="00FC4D17" w:rsidP="0086535A">
      <w:pPr>
        <w:spacing w:line="252" w:lineRule="auto"/>
        <w:jc w:val="both"/>
        <w:rPr>
          <w:rFonts w:ascii="Arial" w:hAnsi="Arial" w:cs="Arial"/>
          <w:b/>
          <w:color w:val="333333"/>
          <w:shd w:val="clear" w:color="auto" w:fill="FFFFFF"/>
          <w:lang w:val="en-US"/>
        </w:rPr>
      </w:pPr>
      <w:r w:rsidRPr="0046553C">
        <w:rPr>
          <w:rFonts w:ascii="Arial" w:hAnsi="Arial" w:cs="Arial"/>
          <w:b/>
          <w:color w:val="333333"/>
          <w:shd w:val="clear" w:color="auto" w:fill="FFFFFF"/>
          <w:lang w:val="en-US"/>
        </w:rPr>
        <w:t>The python code is available in the following link:</w:t>
      </w:r>
      <w:r w:rsidR="00E22C4F">
        <w:rPr>
          <w:rFonts w:ascii="Arial" w:hAnsi="Arial" w:cs="Arial"/>
          <w:b/>
          <w:color w:val="333333"/>
          <w:shd w:val="clear" w:color="auto" w:fill="FFFFFF"/>
          <w:lang w:val="en-US"/>
        </w:rPr>
        <w:t xml:space="preserve"> </w:t>
      </w:r>
      <w:hyperlink r:id="rId6" w:history="1">
        <w:r w:rsidR="00D33519" w:rsidRPr="007E522B">
          <w:rPr>
            <w:rStyle w:val="-"/>
            <w:rFonts w:ascii="Arial" w:hAnsi="Arial" w:cs="Arial"/>
            <w:b/>
            <w:shd w:val="clear" w:color="auto" w:fill="FFFFFF"/>
            <w:lang w:val="en-US"/>
          </w:rPr>
          <w:t>https://thinkingtea.github.io/repoTEA/</w:t>
        </w:r>
      </w:hyperlink>
    </w:p>
    <w:p w:rsidR="001066D4" w:rsidRPr="003B530C" w:rsidRDefault="003B530C" w:rsidP="0086535A">
      <w:pPr>
        <w:pStyle w:val="2"/>
        <w:spacing w:after="240"/>
        <w:jc w:val="both"/>
        <w:rPr>
          <w:rFonts w:ascii="Arial" w:hAnsi="Arial" w:cs="Arial"/>
          <w:color w:val="76923C" w:themeColor="accent3" w:themeShade="BF"/>
          <w:sz w:val="32"/>
          <w:szCs w:val="32"/>
          <w:lang w:val="en-US"/>
        </w:rPr>
      </w:pPr>
      <w:r>
        <w:rPr>
          <w:rFonts w:ascii="Arial" w:hAnsi="Arial" w:cs="Arial"/>
          <w:color w:val="76923C" w:themeColor="accent3" w:themeShade="BF"/>
          <w:sz w:val="32"/>
          <w:szCs w:val="32"/>
          <w:lang w:val="en-US"/>
        </w:rPr>
        <w:t>DATA DESCRIPTION</w:t>
      </w:r>
    </w:p>
    <w:p w:rsidR="006D64E6" w:rsidRPr="0046553C" w:rsidRDefault="006D64E6" w:rsidP="006D64E6">
      <w:pPr>
        <w:spacing w:after="0" w:line="240" w:lineRule="auto"/>
        <w:jc w:val="both"/>
        <w:rPr>
          <w:rFonts w:ascii="Arial" w:eastAsia="Times New Roman" w:hAnsi="Arial" w:cs="Arial"/>
          <w:color w:val="000000"/>
          <w:lang w:val="en-US"/>
        </w:rPr>
      </w:pPr>
      <w:r w:rsidRPr="003B1B07">
        <w:rPr>
          <w:rFonts w:ascii="Arial" w:eastAsia="Times New Roman" w:hAnsi="Arial" w:cs="Arial"/>
          <w:color w:val="000000"/>
          <w:lang w:val="en-US"/>
        </w:rPr>
        <w:t>The Enron Corpus is a large database of over 600,000 emails generated by 158 employees of the Enron Corporation and acquired by the Federal Energy Regulatory Commission during its investigation after the company's collapse. This dataset is quite interesting as it is one of the few large email corpus available in the public domain.</w:t>
      </w:r>
    </w:p>
    <w:p w:rsidR="006D64E6" w:rsidRPr="0046553C" w:rsidRDefault="006D64E6" w:rsidP="006D64E6">
      <w:pPr>
        <w:spacing w:after="0" w:line="240" w:lineRule="auto"/>
        <w:jc w:val="both"/>
        <w:rPr>
          <w:rFonts w:ascii="Arial" w:eastAsia="Times New Roman" w:hAnsi="Arial" w:cs="Arial"/>
          <w:color w:val="000000"/>
          <w:lang w:val="en-US"/>
        </w:rPr>
      </w:pPr>
    </w:p>
    <w:p w:rsidR="00DB3857" w:rsidRDefault="006D64E6" w:rsidP="006D64E6">
      <w:pPr>
        <w:spacing w:after="0" w:line="240" w:lineRule="auto"/>
        <w:jc w:val="both"/>
        <w:rPr>
          <w:rFonts w:ascii="Arial" w:eastAsia="Times New Roman" w:hAnsi="Arial" w:cs="Arial"/>
          <w:color w:val="000000"/>
          <w:lang w:val="en-US"/>
        </w:rPr>
      </w:pPr>
      <w:r w:rsidRPr="003B1B07">
        <w:rPr>
          <w:rFonts w:ascii="Arial" w:eastAsia="Times New Roman" w:hAnsi="Arial" w:cs="Arial"/>
          <w:color w:val="000000"/>
          <w:lang w:val="en-US"/>
        </w:rPr>
        <w:t xml:space="preserve">The Enron data was originally collected at Enron Corporation headquarters in Houston during two weeks in May 2002 by Joe </w:t>
      </w:r>
      <w:proofErr w:type="spellStart"/>
      <w:r w:rsidRPr="003B1B07">
        <w:rPr>
          <w:rFonts w:ascii="Arial" w:eastAsia="Times New Roman" w:hAnsi="Arial" w:cs="Arial"/>
          <w:color w:val="000000"/>
          <w:lang w:val="en-US"/>
        </w:rPr>
        <w:t>Bartling</w:t>
      </w:r>
      <w:proofErr w:type="spellEnd"/>
      <w:r w:rsidRPr="003B1B07">
        <w:rPr>
          <w:rFonts w:ascii="Arial" w:eastAsia="Times New Roman" w:hAnsi="Arial" w:cs="Arial"/>
          <w:color w:val="000000"/>
          <w:lang w:val="en-US"/>
        </w:rPr>
        <w:t>, a litigation support and data analysis contra</w:t>
      </w:r>
      <w:r w:rsidRPr="0046553C">
        <w:rPr>
          <w:rFonts w:ascii="Arial" w:eastAsia="Times New Roman" w:hAnsi="Arial" w:cs="Arial"/>
          <w:color w:val="000000"/>
          <w:lang w:val="en-US"/>
        </w:rPr>
        <w:t>ctor working for Aspen Systems</w:t>
      </w:r>
      <w:r w:rsidRPr="003B1B07">
        <w:rPr>
          <w:rFonts w:ascii="Arial" w:eastAsia="Times New Roman" w:hAnsi="Arial" w:cs="Arial"/>
          <w:color w:val="000000"/>
          <w:lang w:val="en-US"/>
        </w:rPr>
        <w:t>, whom the Federal Energy Regulatory Commission (FERC) had hired to preserve and collect the vast amounts of data in the wake of the Enr</w:t>
      </w:r>
      <w:r w:rsidRPr="0046553C">
        <w:rPr>
          <w:rFonts w:ascii="Arial" w:eastAsia="Times New Roman" w:hAnsi="Arial" w:cs="Arial"/>
          <w:color w:val="000000"/>
          <w:lang w:val="en-US"/>
        </w:rPr>
        <w:t>on Bankruptcy in December 2001.</w:t>
      </w:r>
    </w:p>
    <w:p w:rsidR="006D64E6" w:rsidRPr="0046553C" w:rsidRDefault="006D64E6" w:rsidP="006D64E6">
      <w:pPr>
        <w:spacing w:after="0" w:line="240" w:lineRule="auto"/>
        <w:jc w:val="both"/>
        <w:rPr>
          <w:rFonts w:ascii="Arial" w:eastAsia="Times New Roman" w:hAnsi="Arial" w:cs="Arial"/>
          <w:color w:val="000000"/>
          <w:lang w:val="en-US"/>
        </w:rPr>
      </w:pPr>
    </w:p>
    <w:p w:rsidR="006D64E6" w:rsidRPr="0046553C" w:rsidRDefault="006D64E6" w:rsidP="006D64E6">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I</w:t>
      </w:r>
      <w:r w:rsidRPr="003B1B07">
        <w:rPr>
          <w:rFonts w:ascii="Arial" w:eastAsia="Times New Roman" w:hAnsi="Arial" w:cs="Arial"/>
          <w:color w:val="000000"/>
          <w:lang w:val="en-US"/>
        </w:rPr>
        <w:t xml:space="preserve">n the current </w:t>
      </w:r>
      <w:r w:rsidRPr="0046553C">
        <w:rPr>
          <w:rFonts w:ascii="Arial" w:eastAsia="Times New Roman" w:hAnsi="Arial" w:cs="Arial"/>
          <w:color w:val="000000"/>
          <w:lang w:val="en-US"/>
        </w:rPr>
        <w:t>subset,</w:t>
      </w:r>
      <w:r w:rsidRPr="003B1B07">
        <w:rPr>
          <w:rFonts w:ascii="Arial" w:eastAsia="Times New Roman" w:hAnsi="Arial" w:cs="Arial"/>
          <w:color w:val="000000"/>
          <w:lang w:val="en-US"/>
        </w:rPr>
        <w:t xml:space="preserve"> we used a subset of the above dataset with 5172 pre-processed emails (3672 legitimate emails and 1500 spam emails).</w:t>
      </w:r>
      <w:r w:rsidRPr="0046553C">
        <w:rPr>
          <w:rFonts w:ascii="Arial" w:eastAsia="Times New Roman" w:hAnsi="Arial" w:cs="Arial"/>
          <w:color w:val="000000"/>
          <w:lang w:val="en-US"/>
        </w:rPr>
        <w:t xml:space="preserve"> That subset is available </w:t>
      </w:r>
      <w:hyperlink r:id="rId7" w:history="1">
        <w:r w:rsidRPr="0046553C">
          <w:rPr>
            <w:rStyle w:val="-"/>
            <w:rFonts w:ascii="Arial" w:eastAsia="Times New Roman" w:hAnsi="Arial" w:cs="Arial"/>
            <w:lang w:val="en-US"/>
          </w:rPr>
          <w:t>here</w:t>
        </w:r>
      </w:hyperlink>
      <w:r w:rsidRPr="0046553C">
        <w:rPr>
          <w:rFonts w:ascii="Arial" w:eastAsia="Times New Roman" w:hAnsi="Arial" w:cs="Arial"/>
          <w:color w:val="000000"/>
          <w:lang w:val="en-US"/>
        </w:rPr>
        <w:t>.</w:t>
      </w:r>
    </w:p>
    <w:p w:rsidR="001066D4" w:rsidRPr="001066D4" w:rsidRDefault="00074FEE" w:rsidP="0086535A">
      <w:pPr>
        <w:spacing w:after="0" w:line="240" w:lineRule="auto"/>
        <w:jc w:val="both"/>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 xml:space="preserve"> </w:t>
      </w:r>
    </w:p>
    <w:p w:rsidR="001066D4" w:rsidRDefault="00682AE6" w:rsidP="0086535A">
      <w:pPr>
        <w:pStyle w:val="2"/>
        <w:spacing w:after="240"/>
        <w:jc w:val="both"/>
        <w:rPr>
          <w:rFonts w:ascii="Arial" w:hAnsi="Arial" w:cs="Arial"/>
          <w:color w:val="76923C" w:themeColor="accent3" w:themeShade="BF"/>
          <w:sz w:val="32"/>
          <w:szCs w:val="32"/>
          <w:lang w:val="en-US"/>
        </w:rPr>
      </w:pPr>
      <w:r>
        <w:rPr>
          <w:rFonts w:ascii="Arial" w:hAnsi="Arial" w:cs="Arial"/>
          <w:color w:val="76923C" w:themeColor="accent3" w:themeShade="BF"/>
          <w:sz w:val="32"/>
          <w:szCs w:val="32"/>
          <w:lang w:val="en-US"/>
        </w:rPr>
        <w:t xml:space="preserve">DATA </w:t>
      </w:r>
      <w:r w:rsidR="001066D4" w:rsidRPr="003B530C">
        <w:rPr>
          <w:rFonts w:ascii="Arial" w:hAnsi="Arial" w:cs="Arial"/>
          <w:color w:val="76923C" w:themeColor="accent3" w:themeShade="BF"/>
          <w:sz w:val="32"/>
          <w:szCs w:val="32"/>
          <w:lang w:val="en-US"/>
        </w:rPr>
        <w:t>P</w:t>
      </w:r>
      <w:r w:rsidR="003B530C">
        <w:rPr>
          <w:rFonts w:ascii="Arial" w:hAnsi="Arial" w:cs="Arial"/>
          <w:color w:val="76923C" w:themeColor="accent3" w:themeShade="BF"/>
          <w:sz w:val="32"/>
          <w:szCs w:val="32"/>
          <w:lang w:val="en-US"/>
        </w:rPr>
        <w:t>RE</w:t>
      </w:r>
      <w:r>
        <w:rPr>
          <w:rFonts w:ascii="Arial" w:hAnsi="Arial" w:cs="Arial"/>
          <w:color w:val="76923C" w:themeColor="accent3" w:themeShade="BF"/>
          <w:sz w:val="32"/>
          <w:szCs w:val="32"/>
          <w:lang w:val="en-US"/>
        </w:rPr>
        <w:t>-</w:t>
      </w:r>
      <w:r w:rsidR="003B530C">
        <w:rPr>
          <w:rFonts w:ascii="Arial" w:hAnsi="Arial" w:cs="Arial"/>
          <w:color w:val="76923C" w:themeColor="accent3" w:themeShade="BF"/>
          <w:sz w:val="32"/>
          <w:szCs w:val="32"/>
          <w:lang w:val="en-US"/>
        </w:rPr>
        <w:t>PRO</w:t>
      </w:r>
      <w:r w:rsidR="00205A26">
        <w:rPr>
          <w:rFonts w:ascii="Arial" w:hAnsi="Arial" w:cs="Arial"/>
          <w:color w:val="76923C" w:themeColor="accent3" w:themeShade="BF"/>
          <w:sz w:val="32"/>
          <w:szCs w:val="32"/>
          <w:lang w:val="en-US"/>
        </w:rPr>
        <w:t>CC</w:t>
      </w:r>
      <w:r w:rsidR="003B530C">
        <w:rPr>
          <w:rFonts w:ascii="Arial" w:hAnsi="Arial" w:cs="Arial"/>
          <w:color w:val="76923C" w:themeColor="accent3" w:themeShade="BF"/>
          <w:sz w:val="32"/>
          <w:szCs w:val="32"/>
          <w:lang w:val="en-US"/>
        </w:rPr>
        <w:t>ESING</w:t>
      </w:r>
    </w:p>
    <w:p w:rsidR="008A6664" w:rsidRDefault="008A6664" w:rsidP="008A6664">
      <w:pPr>
        <w:jc w:val="both"/>
        <w:rPr>
          <w:rFonts w:ascii="Arial" w:eastAsia="Times New Roman" w:hAnsi="Arial" w:cs="Arial"/>
          <w:color w:val="000000"/>
          <w:lang w:val="en-US"/>
        </w:rPr>
      </w:pPr>
      <w:r>
        <w:rPr>
          <w:rFonts w:ascii="Arial" w:eastAsia="Times New Roman" w:hAnsi="Arial" w:cs="Arial"/>
          <w:color w:val="000000"/>
          <w:lang w:val="en-US"/>
        </w:rPr>
        <w:t xml:space="preserve">For this assignment we chose to preprocess the data in two different ways. We use both TF-IDF vectors and simple tokens. The reason is that CNNs are fed with simple tokens and we want to compare MLPs performance with CNNs. Also, we want to compare MLP’s performance with the performance of the classifiers of assignment two and that is why we also train MLPs with TF-IDF vectors. To be more specific after obtaining the data, we split the emails in a training and test set, with the latter equal to the thirty percent (30%) of the initial dataset (3620 training data and 1552 test data). Additionally, the label is encoded with 0 and 1, with 0 standing for "legitimate" and 1 standing for "spam". Then, we convert the collection of the emails to a sparse matrix of TF-IDF features that we will use to feed the first edition of MLP. We use unigrams, bigrams and trigrams. </w:t>
      </w:r>
    </w:p>
    <w:p w:rsidR="008A6664" w:rsidRDefault="008A6664" w:rsidP="008A6664">
      <w:pPr>
        <w:jc w:val="both"/>
        <w:rPr>
          <w:rFonts w:ascii="Arial" w:eastAsia="Times New Roman" w:hAnsi="Arial" w:cs="Arial"/>
          <w:color w:val="000000"/>
          <w:lang w:val="en-US"/>
        </w:rPr>
      </w:pPr>
      <w:r>
        <w:rPr>
          <w:rFonts w:ascii="Arial" w:eastAsia="Times New Roman" w:hAnsi="Arial" w:cs="Arial"/>
          <w:color w:val="000000"/>
          <w:lang w:val="en-US"/>
        </w:rPr>
        <w:t>When building the vocabulary, we chose to ignore terms that have a document frequency strictly lower than a given threshold, which in our case is set to ten (10). This value is also called cut-off in the literature. In that way, we remove the insignificant words, which appear in the sentences and do not have any meaning or indications about the content. Finally, we normalize the features to be between -1 and 1.</w:t>
      </w:r>
    </w:p>
    <w:p w:rsidR="008A6664" w:rsidRDefault="008A6664" w:rsidP="008A6664">
      <w:pPr>
        <w:jc w:val="both"/>
        <w:rPr>
          <w:rFonts w:ascii="Arial" w:eastAsia="Times New Roman" w:hAnsi="Arial" w:cs="Arial"/>
          <w:color w:val="000000"/>
          <w:lang w:val="en-US"/>
        </w:rPr>
      </w:pPr>
      <w:r>
        <w:rPr>
          <w:rFonts w:ascii="Arial" w:eastAsia="Times New Roman" w:hAnsi="Arial" w:cs="Arial"/>
          <w:color w:val="000000"/>
          <w:lang w:val="en-US"/>
        </w:rPr>
        <w:lastRenderedPageBreak/>
        <w:t xml:space="preserve">For the second edition of MLP and the CNN, as mentioned above, we also tokenize the emails in order to feed both MLP and CNN and keep the most common words. Secondly, we turn the input into numerical arrays. Finally, pad sequences </w:t>
      </w:r>
      <w:proofErr w:type="gramStart"/>
      <w:r>
        <w:rPr>
          <w:rFonts w:ascii="Arial" w:eastAsia="Times New Roman" w:hAnsi="Arial" w:cs="Arial"/>
          <w:color w:val="000000"/>
          <w:lang w:val="en-US"/>
        </w:rPr>
        <w:t>is used</w:t>
      </w:r>
      <w:proofErr w:type="gramEnd"/>
      <w:r>
        <w:rPr>
          <w:rFonts w:ascii="Arial" w:eastAsia="Times New Roman" w:hAnsi="Arial" w:cs="Arial"/>
          <w:color w:val="000000"/>
          <w:lang w:val="en-US"/>
        </w:rPr>
        <w:t xml:space="preserve"> to ensure that all sequences in the list have the same length. Overall, we have two different data set, one for the first MLP and one for the second MLP and the CNN.</w:t>
      </w:r>
    </w:p>
    <w:p w:rsidR="00ED34AD" w:rsidRDefault="001066D4" w:rsidP="0086535A">
      <w:pPr>
        <w:pStyle w:val="2"/>
        <w:spacing w:after="240"/>
        <w:jc w:val="both"/>
        <w:rPr>
          <w:rFonts w:ascii="Arial" w:hAnsi="Arial" w:cs="Arial"/>
          <w:color w:val="76923C" w:themeColor="accent3" w:themeShade="BF"/>
          <w:sz w:val="32"/>
          <w:szCs w:val="32"/>
          <w:lang w:val="en-US"/>
        </w:rPr>
      </w:pPr>
      <w:r w:rsidRPr="00ED34AD">
        <w:rPr>
          <w:rFonts w:ascii="Arial" w:hAnsi="Arial" w:cs="Arial"/>
          <w:color w:val="76923C" w:themeColor="accent3" w:themeShade="BF"/>
          <w:sz w:val="32"/>
          <w:szCs w:val="32"/>
          <w:lang w:val="en-US"/>
        </w:rPr>
        <w:t>P</w:t>
      </w:r>
      <w:r w:rsidR="00ED34AD">
        <w:rPr>
          <w:rFonts w:ascii="Arial" w:hAnsi="Arial" w:cs="Arial"/>
          <w:color w:val="76923C" w:themeColor="accent3" w:themeShade="BF"/>
          <w:sz w:val="32"/>
          <w:szCs w:val="32"/>
          <w:lang w:val="en-US"/>
        </w:rPr>
        <w:t>OS TAGGERS</w:t>
      </w:r>
    </w:p>
    <w:p w:rsidR="001066D4" w:rsidRDefault="001066D4" w:rsidP="00F735E3">
      <w:pPr>
        <w:spacing w:after="0" w:line="240" w:lineRule="auto"/>
        <w:jc w:val="both"/>
        <w:rPr>
          <w:rFonts w:ascii="Arial" w:eastAsia="Times New Roman" w:hAnsi="Arial" w:cs="Arial"/>
          <w:color w:val="000000"/>
          <w:lang w:val="en-US" w:eastAsia="el-GR"/>
        </w:rPr>
      </w:pPr>
      <w:r w:rsidRPr="001066D4">
        <w:rPr>
          <w:rFonts w:ascii="Arial" w:eastAsia="Times New Roman" w:hAnsi="Arial" w:cs="Arial"/>
          <w:color w:val="000000"/>
          <w:lang w:val="en-US" w:eastAsia="el-GR"/>
        </w:rPr>
        <w:t>As mentioned above we will</w:t>
      </w:r>
      <w:r w:rsidR="005E20E1">
        <w:rPr>
          <w:rFonts w:ascii="Arial" w:eastAsia="Times New Roman" w:hAnsi="Arial" w:cs="Arial"/>
          <w:color w:val="000000"/>
          <w:lang w:val="en-US" w:eastAsia="el-GR"/>
        </w:rPr>
        <w:t xml:space="preserve"> use</w:t>
      </w:r>
      <w:r w:rsidR="0041106B">
        <w:rPr>
          <w:rFonts w:ascii="Arial" w:eastAsia="Times New Roman" w:hAnsi="Arial" w:cs="Arial"/>
          <w:color w:val="000000"/>
          <w:lang w:val="en-US" w:eastAsia="el-GR"/>
        </w:rPr>
        <w:t xml:space="preserve"> </w:t>
      </w:r>
      <w:r w:rsidR="00BB21EE">
        <w:rPr>
          <w:rFonts w:ascii="Arial" w:eastAsia="Times New Roman" w:hAnsi="Arial" w:cs="Arial"/>
          <w:color w:val="000000"/>
          <w:lang w:val="en-US" w:eastAsia="el-GR"/>
        </w:rPr>
        <w:t>3</w:t>
      </w:r>
      <w:r w:rsidRPr="001066D4">
        <w:rPr>
          <w:rFonts w:ascii="Arial" w:eastAsia="Times New Roman" w:hAnsi="Arial" w:cs="Arial"/>
          <w:color w:val="000000"/>
          <w:lang w:val="en-US" w:eastAsia="el-GR"/>
        </w:rPr>
        <w:t xml:space="preserve"> classifiers to find the corresponding tags for each word.</w:t>
      </w:r>
      <w:r w:rsidR="0041106B">
        <w:rPr>
          <w:rFonts w:ascii="Arial" w:eastAsia="Times New Roman" w:hAnsi="Arial" w:cs="Arial"/>
          <w:color w:val="000000"/>
          <w:lang w:val="en-US" w:eastAsia="el-GR"/>
        </w:rPr>
        <w:t xml:space="preserve"> The first is the simplest Baseline Classifier and </w:t>
      </w:r>
      <w:r w:rsidR="00BB21EE">
        <w:rPr>
          <w:rFonts w:ascii="Arial" w:eastAsia="Times New Roman" w:hAnsi="Arial" w:cs="Arial"/>
          <w:color w:val="000000"/>
          <w:lang w:val="en-US" w:eastAsia="el-GR"/>
        </w:rPr>
        <w:t>2</w:t>
      </w:r>
      <w:r w:rsidR="0041106B">
        <w:rPr>
          <w:rFonts w:ascii="Arial" w:eastAsia="Times New Roman" w:hAnsi="Arial" w:cs="Arial"/>
          <w:color w:val="000000"/>
          <w:lang w:val="en-US" w:eastAsia="el-GR"/>
        </w:rPr>
        <w:t xml:space="preserve"> </w:t>
      </w:r>
      <w:r w:rsidR="00676815" w:rsidRPr="00676815">
        <w:rPr>
          <w:rFonts w:ascii="Arial" w:eastAsia="Times New Roman" w:hAnsi="Arial" w:cs="Arial"/>
          <w:color w:val="000000"/>
          <w:lang w:val="en-US"/>
        </w:rPr>
        <w:t>Neural Networks</w:t>
      </w:r>
      <w:r w:rsidR="00676815">
        <w:rPr>
          <w:rFonts w:ascii="Arial" w:eastAsia="Times New Roman" w:hAnsi="Arial" w:cs="Arial"/>
          <w:color w:val="000000"/>
          <w:lang w:val="en-US"/>
        </w:rPr>
        <w:t xml:space="preserve"> classifiers (</w:t>
      </w:r>
      <w:r w:rsidR="00D23AEE">
        <w:rPr>
          <w:rFonts w:ascii="Arial" w:eastAsia="Times New Roman" w:hAnsi="Arial" w:cs="Arial"/>
          <w:color w:val="000000"/>
          <w:lang w:val="en-US"/>
        </w:rPr>
        <w:t>MLP, CNN</w:t>
      </w:r>
      <w:r w:rsidR="00676815">
        <w:rPr>
          <w:rFonts w:ascii="Arial" w:eastAsia="Times New Roman" w:hAnsi="Arial" w:cs="Arial"/>
          <w:color w:val="000000"/>
          <w:lang w:val="en-US"/>
        </w:rPr>
        <w:t>)</w:t>
      </w:r>
    </w:p>
    <w:p w:rsidR="00F735E3" w:rsidRPr="00F735E3" w:rsidRDefault="00F735E3" w:rsidP="00F735E3">
      <w:pPr>
        <w:spacing w:after="0" w:line="240" w:lineRule="auto"/>
        <w:jc w:val="both"/>
        <w:rPr>
          <w:rFonts w:ascii="Arial" w:eastAsia="Times New Roman" w:hAnsi="Arial" w:cs="Arial"/>
          <w:color w:val="000000"/>
          <w:lang w:val="en-US" w:eastAsia="el-GR"/>
        </w:rPr>
      </w:pPr>
    </w:p>
    <w:p w:rsidR="001066D4" w:rsidRPr="00ED34AD" w:rsidRDefault="001066D4" w:rsidP="007C3319">
      <w:pPr>
        <w:spacing w:after="0" w:line="240" w:lineRule="auto"/>
        <w:jc w:val="both"/>
        <w:rPr>
          <w:rFonts w:ascii="Times New Roman" w:eastAsia="Times New Roman" w:hAnsi="Times New Roman" w:cs="Times New Roman"/>
          <w:b/>
          <w:sz w:val="24"/>
          <w:szCs w:val="24"/>
          <w:lang w:val="en-US" w:eastAsia="el-GR"/>
        </w:rPr>
      </w:pPr>
      <w:r w:rsidRPr="00ED34AD">
        <w:rPr>
          <w:rFonts w:ascii="Arial" w:eastAsia="Times New Roman" w:hAnsi="Arial" w:cs="Arial"/>
          <w:b/>
          <w:color w:val="000000"/>
          <w:lang w:val="en-US" w:eastAsia="el-GR"/>
        </w:rPr>
        <w:t>Baseline</w:t>
      </w:r>
      <w:r w:rsidR="0038476B">
        <w:rPr>
          <w:rFonts w:ascii="Arial" w:eastAsia="Times New Roman" w:hAnsi="Arial" w:cs="Arial"/>
          <w:b/>
          <w:color w:val="000000"/>
          <w:lang w:val="en-US" w:eastAsia="el-GR"/>
        </w:rPr>
        <w:t xml:space="preserve"> </w:t>
      </w:r>
      <w:r w:rsidR="00286480">
        <w:rPr>
          <w:rFonts w:ascii="Arial" w:eastAsia="Times New Roman" w:hAnsi="Arial" w:cs="Arial"/>
          <w:b/>
          <w:color w:val="000000"/>
          <w:lang w:val="en-US" w:eastAsia="el-GR"/>
        </w:rPr>
        <w:t>Classifier</w:t>
      </w:r>
    </w:p>
    <w:p w:rsidR="005E20E1" w:rsidRPr="003B1B07" w:rsidRDefault="005E20E1" w:rsidP="005E20E1">
      <w:pPr>
        <w:shd w:val="clear" w:color="auto" w:fill="FFFFFF"/>
        <w:spacing w:after="0" w:line="240" w:lineRule="auto"/>
        <w:jc w:val="both"/>
        <w:rPr>
          <w:rFonts w:ascii="Arial" w:eastAsia="Times New Roman" w:hAnsi="Arial" w:cs="Arial"/>
          <w:lang w:val="en-US"/>
        </w:rPr>
      </w:pPr>
      <w:r w:rsidRPr="003B1B07">
        <w:rPr>
          <w:rFonts w:ascii="Arial" w:eastAsia="Times New Roman" w:hAnsi="Arial" w:cs="Arial"/>
          <w:color w:val="000000"/>
          <w:lang w:val="en-US"/>
        </w:rPr>
        <w:t xml:space="preserve">As stated above, the dataset is imbalanced, which means that the legitimate messages are far more than the spam messages. </w:t>
      </w:r>
      <w:r w:rsidRPr="0046553C">
        <w:rPr>
          <w:rFonts w:ascii="Arial" w:eastAsia="Times New Roman" w:hAnsi="Arial" w:cs="Arial"/>
          <w:color w:val="000000"/>
          <w:lang w:val="en-US"/>
        </w:rPr>
        <w:t>Therefore,</w:t>
      </w:r>
      <w:r w:rsidRPr="003B1B07">
        <w:rPr>
          <w:rFonts w:ascii="Arial" w:eastAsia="Times New Roman" w:hAnsi="Arial" w:cs="Arial"/>
          <w:color w:val="000000"/>
          <w:lang w:val="en-US"/>
        </w:rPr>
        <w:t xml:space="preserve"> it is useful to construct a baseline classifier that would just classify all emails as legitimate. In other words, in the baseline </w:t>
      </w:r>
      <w:r w:rsidRPr="0046553C">
        <w:rPr>
          <w:rFonts w:ascii="Arial" w:eastAsia="Times New Roman" w:hAnsi="Arial" w:cs="Arial"/>
          <w:color w:val="000000"/>
          <w:lang w:val="en-US"/>
        </w:rPr>
        <w:t>algorithm,</w:t>
      </w:r>
      <w:r w:rsidRPr="003B1B07">
        <w:rPr>
          <w:rFonts w:ascii="Arial" w:eastAsia="Times New Roman" w:hAnsi="Arial" w:cs="Arial"/>
          <w:color w:val="000000"/>
          <w:lang w:val="en-US"/>
        </w:rPr>
        <w:t xml:space="preserve"> legitimate messages are (correctly) never blocked and spam messages (mistakenly) always pass. </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p>
    <w:p w:rsidR="00D23AEE" w:rsidRPr="00D23AEE" w:rsidRDefault="00D23AEE" w:rsidP="0086535A">
      <w:pPr>
        <w:spacing w:after="0" w:line="240" w:lineRule="auto"/>
        <w:jc w:val="both"/>
        <w:rPr>
          <w:rFonts w:ascii="Arial" w:eastAsia="Times New Roman" w:hAnsi="Arial" w:cs="Arial"/>
          <w:b/>
          <w:color w:val="000000"/>
          <w:lang w:val="en-US"/>
        </w:rPr>
      </w:pPr>
      <w:r w:rsidRPr="00D23AEE">
        <w:rPr>
          <w:rFonts w:ascii="Arial" w:eastAsia="Times New Roman" w:hAnsi="Arial" w:cs="Arial"/>
          <w:b/>
          <w:color w:val="000000"/>
          <w:lang w:val="en-US"/>
        </w:rPr>
        <w:t>Neural Networks</w:t>
      </w:r>
    </w:p>
    <w:p w:rsidR="005B59C1" w:rsidRDefault="0041106B" w:rsidP="0086535A">
      <w:pPr>
        <w:spacing w:after="0" w:line="240" w:lineRule="auto"/>
        <w:jc w:val="both"/>
        <w:rPr>
          <w:rFonts w:ascii="Arial" w:eastAsia="Times New Roman" w:hAnsi="Arial" w:cs="Arial"/>
          <w:b/>
          <w:bCs/>
          <w:color w:val="000000"/>
          <w:lang w:val="en-US"/>
        </w:rPr>
      </w:pPr>
      <w:r w:rsidRPr="00676815">
        <w:rPr>
          <w:rFonts w:ascii="Arial" w:eastAsia="Times New Roman" w:hAnsi="Arial" w:cs="Arial"/>
          <w:color w:val="000000"/>
          <w:lang w:val="en-US"/>
        </w:rPr>
        <w:t>Neural Networks are essentially mathematical models to solve an optimization problem. They are made of neurons, the basic computation unit of neural networks. A neuron takes an input</w:t>
      </w:r>
      <w:r w:rsidR="00676815">
        <w:rPr>
          <w:rFonts w:ascii="Arial" w:eastAsia="Times New Roman" w:hAnsi="Arial" w:cs="Arial"/>
          <w:color w:val="000000"/>
          <w:lang w:val="en-US"/>
        </w:rPr>
        <w:t xml:space="preserve"> </w:t>
      </w:r>
      <w:r w:rsidRPr="00676815">
        <w:rPr>
          <w:rFonts w:ascii="Arial" w:eastAsia="Times New Roman" w:hAnsi="Arial" w:cs="Arial"/>
          <w:color w:val="000000"/>
          <w:lang w:val="en-US"/>
        </w:rPr>
        <w:t xml:space="preserve">(say x), do some computation on </w:t>
      </w:r>
      <w:r w:rsidR="00676815">
        <w:rPr>
          <w:rFonts w:ascii="Arial" w:eastAsia="Times New Roman" w:hAnsi="Arial" w:cs="Arial"/>
          <w:color w:val="000000"/>
          <w:lang w:val="en-US"/>
        </w:rPr>
        <w:t>I</w:t>
      </w:r>
      <w:r w:rsidRPr="00676815">
        <w:rPr>
          <w:rFonts w:ascii="Arial" w:eastAsia="Times New Roman" w:hAnsi="Arial" w:cs="Arial"/>
          <w:color w:val="000000"/>
          <w:lang w:val="en-US"/>
        </w:rPr>
        <w:t>t</w:t>
      </w:r>
      <w:r w:rsidR="00676815">
        <w:rPr>
          <w:rFonts w:ascii="Arial" w:eastAsia="Times New Roman" w:hAnsi="Arial" w:cs="Arial"/>
          <w:color w:val="000000"/>
          <w:lang w:val="en-US"/>
        </w:rPr>
        <w:t xml:space="preserve"> </w:t>
      </w:r>
      <w:r w:rsidRPr="00676815">
        <w:rPr>
          <w:rFonts w:ascii="Arial" w:eastAsia="Times New Roman" w:hAnsi="Arial" w:cs="Arial"/>
          <w:color w:val="000000"/>
          <w:lang w:val="en-US"/>
        </w:rPr>
        <w:t xml:space="preserve">(say: multiply it with a variable w and </w:t>
      </w:r>
      <w:r w:rsidR="00676815">
        <w:rPr>
          <w:rFonts w:ascii="Arial" w:eastAsia="Times New Roman" w:hAnsi="Arial" w:cs="Arial"/>
          <w:color w:val="000000"/>
          <w:lang w:val="en-US"/>
        </w:rPr>
        <w:t>adds another variable b</w:t>
      </w:r>
      <w:r w:rsidRPr="00676815">
        <w:rPr>
          <w:rFonts w:ascii="Arial" w:eastAsia="Times New Roman" w:hAnsi="Arial" w:cs="Arial"/>
          <w:color w:val="000000"/>
          <w:lang w:val="en-US"/>
        </w:rPr>
        <w:t xml:space="preserve">) to produce a value (say; z= </w:t>
      </w:r>
      <w:proofErr w:type="spellStart"/>
      <w:r w:rsidRPr="00676815">
        <w:rPr>
          <w:rFonts w:ascii="Arial" w:eastAsia="Times New Roman" w:hAnsi="Arial" w:cs="Arial"/>
          <w:color w:val="000000"/>
          <w:lang w:val="en-US"/>
        </w:rPr>
        <w:t>wx+b</w:t>
      </w:r>
      <w:proofErr w:type="spellEnd"/>
      <w:r w:rsidRPr="00676815">
        <w:rPr>
          <w:rFonts w:ascii="Arial" w:eastAsia="Times New Roman" w:hAnsi="Arial" w:cs="Arial"/>
          <w:color w:val="000000"/>
          <w:lang w:val="en-US"/>
        </w:rPr>
        <w:t>). This value is passed to a non-linear function called </w:t>
      </w:r>
      <w:r w:rsidRPr="00676815">
        <w:rPr>
          <w:rFonts w:ascii="Arial" w:eastAsia="Times New Roman" w:hAnsi="Arial" w:cs="Arial"/>
          <w:bCs/>
          <w:lang w:val="en-US"/>
        </w:rPr>
        <w:t>activation function</w:t>
      </w:r>
      <w:r w:rsidR="00676815" w:rsidRPr="00676815">
        <w:rPr>
          <w:rFonts w:ascii="Arial" w:eastAsia="Times New Roman" w:hAnsi="Arial" w:cs="Arial"/>
          <w:bCs/>
          <w:lang w:val="en-US"/>
        </w:rPr>
        <w:t xml:space="preserve"> </w:t>
      </w:r>
      <w:r w:rsidRPr="00676815">
        <w:rPr>
          <w:rFonts w:ascii="Arial" w:eastAsia="Times New Roman" w:hAnsi="Arial" w:cs="Arial"/>
          <w:bCs/>
          <w:lang w:val="en-US"/>
        </w:rPr>
        <w:t>(f)</w:t>
      </w:r>
      <w:r w:rsidRPr="00676815">
        <w:rPr>
          <w:rFonts w:ascii="Arial" w:eastAsia="Times New Roman" w:hAnsi="Arial" w:cs="Arial"/>
          <w:b/>
          <w:bCs/>
          <w:lang w:val="en-US"/>
        </w:rPr>
        <w:t> </w:t>
      </w:r>
      <w:r w:rsidRPr="00676815">
        <w:rPr>
          <w:rFonts w:ascii="Arial" w:eastAsia="Times New Roman" w:hAnsi="Arial" w:cs="Arial"/>
          <w:color w:val="000000"/>
          <w:lang w:val="en-US"/>
        </w:rPr>
        <w:t>to produce the final output</w:t>
      </w:r>
      <w:r w:rsidR="00676815">
        <w:rPr>
          <w:rFonts w:ascii="Arial" w:eastAsia="Times New Roman" w:hAnsi="Arial" w:cs="Arial"/>
          <w:color w:val="000000"/>
          <w:lang w:val="en-US"/>
        </w:rPr>
        <w:t xml:space="preserve"> </w:t>
      </w:r>
      <w:r w:rsidRPr="00676815">
        <w:rPr>
          <w:rFonts w:ascii="Arial" w:eastAsia="Times New Roman" w:hAnsi="Arial" w:cs="Arial"/>
          <w:color w:val="000000"/>
          <w:lang w:val="en-US"/>
        </w:rPr>
        <w:t>(activation) of a neuron. There are many kinds of activation functions. One of the popular activation function is </w:t>
      </w:r>
      <w:r w:rsidRPr="00676815">
        <w:rPr>
          <w:rFonts w:ascii="Arial" w:eastAsia="Times New Roman" w:hAnsi="Arial" w:cs="Arial"/>
          <w:bCs/>
          <w:lang w:val="en-US"/>
        </w:rPr>
        <w:t>Sigmoid,</w:t>
      </w:r>
      <w:r w:rsidRPr="00676815">
        <w:rPr>
          <w:rFonts w:ascii="Arial" w:eastAsia="Times New Roman" w:hAnsi="Arial" w:cs="Arial"/>
          <w:color w:val="000000"/>
          <w:lang w:val="en-US"/>
        </w:rPr>
        <w:t> which is</w:t>
      </w:r>
      <w:r w:rsidR="00676815">
        <w:rPr>
          <w:rFonts w:ascii="Arial" w:eastAsia="Times New Roman" w:hAnsi="Arial" w:cs="Arial"/>
          <w:color w:val="000000"/>
          <w:lang w:val="en-US"/>
        </w:rPr>
        <w:t xml:space="preserve"> Y = 1</w:t>
      </w:r>
      <w:proofErr w:type="gramStart"/>
      <w:r w:rsidR="00676815">
        <w:rPr>
          <w:rFonts w:ascii="Arial" w:eastAsia="Times New Roman" w:hAnsi="Arial" w:cs="Arial"/>
          <w:color w:val="000000"/>
          <w:lang w:val="en-US"/>
        </w:rPr>
        <w:t>/(</w:t>
      </w:r>
      <w:proofErr w:type="gramEnd"/>
      <w:r w:rsidR="00676815">
        <w:rPr>
          <w:rFonts w:ascii="Arial" w:eastAsia="Times New Roman" w:hAnsi="Arial" w:cs="Arial"/>
          <w:color w:val="000000"/>
          <w:lang w:val="en-US"/>
        </w:rPr>
        <w:t>1 + e^(-z)).</w:t>
      </w:r>
    </w:p>
    <w:p w:rsidR="005B59C1" w:rsidRPr="00BB21EE" w:rsidRDefault="005B59C1" w:rsidP="0086535A">
      <w:pPr>
        <w:spacing w:after="0" w:line="240" w:lineRule="auto"/>
        <w:jc w:val="both"/>
        <w:rPr>
          <w:rFonts w:ascii="Arial" w:eastAsia="Times New Roman" w:hAnsi="Arial" w:cs="Arial"/>
          <w:b/>
          <w:bCs/>
          <w:color w:val="000000"/>
          <w:lang w:val="en-US"/>
        </w:rPr>
      </w:pPr>
    </w:p>
    <w:p w:rsidR="00286480" w:rsidRPr="00BB21EE" w:rsidRDefault="00BB21EE" w:rsidP="0086535A">
      <w:pPr>
        <w:spacing w:after="0" w:line="240" w:lineRule="auto"/>
        <w:jc w:val="both"/>
        <w:rPr>
          <w:rFonts w:ascii="Arial" w:eastAsia="Times New Roman" w:hAnsi="Arial" w:cs="Arial"/>
          <w:b/>
          <w:color w:val="000000"/>
          <w:lang w:val="en-US" w:eastAsia="el-GR"/>
        </w:rPr>
      </w:pPr>
      <w:r w:rsidRPr="00BB21EE">
        <w:rPr>
          <w:rFonts w:ascii="Arial" w:eastAsia="Times New Roman" w:hAnsi="Arial" w:cs="Arial"/>
          <w:b/>
          <w:color w:val="000000"/>
          <w:lang w:val="en-US"/>
        </w:rPr>
        <w:t>Multilayer Perception</w:t>
      </w:r>
      <w:r>
        <w:rPr>
          <w:rFonts w:ascii="Arial" w:eastAsia="Times New Roman" w:hAnsi="Arial" w:cs="Arial"/>
          <w:b/>
          <w:color w:val="000000"/>
          <w:lang w:val="en-US"/>
        </w:rPr>
        <w:t>(MLP)</w:t>
      </w:r>
    </w:p>
    <w:p w:rsidR="003C121D" w:rsidRDefault="0030370D" w:rsidP="0086535A">
      <w:pPr>
        <w:spacing w:after="0" w:line="240" w:lineRule="auto"/>
        <w:jc w:val="both"/>
        <w:rPr>
          <w:rFonts w:ascii="Arial" w:eastAsia="Times New Roman" w:hAnsi="Arial" w:cs="Arial"/>
          <w:color w:val="000000"/>
          <w:lang w:val="en-US"/>
        </w:rPr>
      </w:pPr>
      <w:r w:rsidRPr="0030370D">
        <w:rPr>
          <w:rFonts w:ascii="Arial" w:eastAsia="Times New Roman" w:hAnsi="Arial" w:cs="Arial"/>
          <w:color w:val="000000"/>
          <w:lang w:val="en-US"/>
        </w:rPr>
        <w:t xml:space="preserve">The </w:t>
      </w:r>
      <w:bookmarkStart w:id="0" w:name="_Hlk509921271"/>
      <w:r w:rsidRPr="0030370D">
        <w:rPr>
          <w:rFonts w:ascii="Arial" w:eastAsia="Times New Roman" w:hAnsi="Arial" w:cs="Arial"/>
          <w:color w:val="000000"/>
          <w:lang w:val="en-US"/>
        </w:rPr>
        <w:t>Multilayer Perception</w:t>
      </w:r>
      <w:bookmarkEnd w:id="0"/>
      <w:r w:rsidRPr="0030370D">
        <w:rPr>
          <w:rFonts w:ascii="Arial" w:eastAsia="Times New Roman" w:hAnsi="Arial" w:cs="Arial"/>
          <w:color w:val="000000"/>
          <w:lang w:val="en-US"/>
        </w:rPr>
        <w:t xml:space="preserve"> (MLP) is perhaps the most popular network architecture in use today both for classification and regression. MLPs are feed forward neural networks which are typically composed of several layers of nodes with unidirectional connections, often trai</w:t>
      </w:r>
      <w:r w:rsidR="004F2C74">
        <w:rPr>
          <w:rFonts w:ascii="Arial" w:eastAsia="Times New Roman" w:hAnsi="Arial" w:cs="Arial"/>
          <w:color w:val="000000"/>
          <w:lang w:val="en-US"/>
        </w:rPr>
        <w:t>ned by back propagation.</w:t>
      </w:r>
      <w:r w:rsidRPr="0030370D">
        <w:rPr>
          <w:rFonts w:ascii="Arial" w:eastAsia="Times New Roman" w:hAnsi="Arial" w:cs="Arial"/>
          <w:color w:val="000000"/>
          <w:lang w:val="en-US"/>
        </w:rPr>
        <w:t xml:space="preserve"> The learning process of MLP network is based on the data samples composed of the N-dimensional input vector x and the M-dimensional desired output vector d, called destination. By processing the input vector x, the MLP produces the output signal vector y(</w:t>
      </w:r>
      <w:proofErr w:type="spellStart"/>
      <w:r w:rsidRPr="0030370D">
        <w:rPr>
          <w:rFonts w:ascii="Arial" w:eastAsia="Times New Roman" w:hAnsi="Arial" w:cs="Arial"/>
          <w:color w:val="000000"/>
          <w:lang w:val="en-US"/>
        </w:rPr>
        <w:t>x</w:t>
      </w:r>
      <w:proofErr w:type="gramStart"/>
      <w:r w:rsidRPr="0030370D">
        <w:rPr>
          <w:rFonts w:ascii="Arial" w:eastAsia="Times New Roman" w:hAnsi="Arial" w:cs="Arial"/>
          <w:color w:val="000000"/>
          <w:lang w:val="en-US"/>
        </w:rPr>
        <w:t>,w</w:t>
      </w:r>
      <w:proofErr w:type="spellEnd"/>
      <w:proofErr w:type="gramEnd"/>
      <w:r w:rsidRPr="0030370D">
        <w:rPr>
          <w:rFonts w:ascii="Arial" w:eastAsia="Times New Roman" w:hAnsi="Arial" w:cs="Arial"/>
          <w:color w:val="000000"/>
          <w:lang w:val="en-US"/>
        </w:rPr>
        <w:t xml:space="preserve">) where w is the vector of adapted weights. The error signal produced actuates a control mechanism of the learning algorithm. The corrective adjustments are designed to make the output signal </w:t>
      </w:r>
      <w:proofErr w:type="spellStart"/>
      <w:r w:rsidRPr="0030370D">
        <w:rPr>
          <w:rFonts w:ascii="Arial" w:eastAsia="Times New Roman" w:hAnsi="Arial" w:cs="Arial"/>
          <w:color w:val="000000"/>
          <w:lang w:val="en-US"/>
        </w:rPr>
        <w:t>y</w:t>
      </w:r>
      <w:r w:rsidRPr="004F2C74">
        <w:rPr>
          <w:rFonts w:ascii="Arial" w:eastAsia="Times New Roman" w:hAnsi="Arial" w:cs="Arial"/>
          <w:color w:val="000000"/>
          <w:sz w:val="14"/>
          <w:lang w:val="en-US"/>
        </w:rPr>
        <w:t>k</w:t>
      </w:r>
      <w:proofErr w:type="spellEnd"/>
      <w:r w:rsidR="004F2C74">
        <w:rPr>
          <w:rFonts w:ascii="Arial" w:eastAsia="Times New Roman" w:hAnsi="Arial" w:cs="Arial"/>
          <w:color w:val="000000"/>
          <w:sz w:val="14"/>
          <w:lang w:val="en-US"/>
        </w:rPr>
        <w:t xml:space="preserve"> </w:t>
      </w:r>
      <w:r w:rsidRPr="0030370D">
        <w:rPr>
          <w:rFonts w:ascii="Arial" w:eastAsia="Times New Roman" w:hAnsi="Arial" w:cs="Arial"/>
          <w:color w:val="000000"/>
          <w:lang w:val="en-US"/>
        </w:rPr>
        <w:t>(k = 1, 2,...</w:t>
      </w:r>
      <w:proofErr w:type="gramStart"/>
      <w:r w:rsidRPr="0030370D">
        <w:rPr>
          <w:rFonts w:ascii="Arial" w:eastAsia="Times New Roman" w:hAnsi="Arial" w:cs="Arial"/>
          <w:color w:val="000000"/>
          <w:lang w:val="en-US"/>
        </w:rPr>
        <w:t>,M</w:t>
      </w:r>
      <w:proofErr w:type="gramEnd"/>
      <w:r w:rsidRPr="0030370D">
        <w:rPr>
          <w:rFonts w:ascii="Arial" w:eastAsia="Times New Roman" w:hAnsi="Arial" w:cs="Arial"/>
          <w:color w:val="000000"/>
          <w:lang w:val="en-US"/>
        </w:rPr>
        <w:t xml:space="preserve">) to the desired response </w:t>
      </w:r>
      <w:proofErr w:type="spellStart"/>
      <w:r w:rsidRPr="0030370D">
        <w:rPr>
          <w:rFonts w:ascii="Arial" w:eastAsia="Times New Roman" w:hAnsi="Arial" w:cs="Arial"/>
          <w:color w:val="000000"/>
          <w:lang w:val="en-US"/>
        </w:rPr>
        <w:t>d</w:t>
      </w:r>
      <w:r w:rsidRPr="004F2C74">
        <w:rPr>
          <w:rFonts w:ascii="Arial" w:eastAsia="Times New Roman" w:hAnsi="Arial" w:cs="Arial"/>
          <w:color w:val="000000"/>
          <w:sz w:val="18"/>
          <w:lang w:val="en-US"/>
        </w:rPr>
        <w:t>k</w:t>
      </w:r>
      <w:proofErr w:type="spellEnd"/>
      <w:r w:rsidRPr="0030370D">
        <w:rPr>
          <w:rFonts w:ascii="Arial" w:eastAsia="Times New Roman" w:hAnsi="Arial" w:cs="Arial"/>
          <w:color w:val="000000"/>
          <w:lang w:val="en-US"/>
        </w:rPr>
        <w:t xml:space="preserve"> in a step by step manner. The learning algorithm of MLP is based on the minimization of the error function defined on the learning set (</w:t>
      </w:r>
      <w:proofErr w:type="spellStart"/>
      <w:r w:rsidRPr="0030370D">
        <w:rPr>
          <w:rFonts w:ascii="Arial" w:eastAsia="Times New Roman" w:hAnsi="Arial" w:cs="Arial"/>
          <w:color w:val="000000"/>
          <w:lang w:val="en-US"/>
        </w:rPr>
        <w:t>x</w:t>
      </w:r>
      <w:r w:rsidRPr="004F2C74">
        <w:rPr>
          <w:rFonts w:ascii="Arial" w:eastAsia="Times New Roman" w:hAnsi="Arial" w:cs="Arial"/>
          <w:color w:val="000000"/>
          <w:sz w:val="16"/>
          <w:lang w:val="en-US"/>
        </w:rPr>
        <w:t>i</w:t>
      </w:r>
      <w:proofErr w:type="gramStart"/>
      <w:r w:rsidRPr="0030370D">
        <w:rPr>
          <w:rFonts w:ascii="Arial" w:eastAsia="Times New Roman" w:hAnsi="Arial" w:cs="Arial"/>
          <w:color w:val="000000"/>
          <w:lang w:val="en-US"/>
        </w:rPr>
        <w:t>,d</w:t>
      </w:r>
      <w:r w:rsidRPr="004F2C74">
        <w:rPr>
          <w:rFonts w:ascii="Arial" w:eastAsia="Times New Roman" w:hAnsi="Arial" w:cs="Arial"/>
          <w:color w:val="000000"/>
          <w:sz w:val="16"/>
          <w:lang w:val="en-US"/>
        </w:rPr>
        <w:t>i</w:t>
      </w:r>
      <w:proofErr w:type="spellEnd"/>
      <w:proofErr w:type="gramEnd"/>
      <w:r w:rsidRPr="0030370D">
        <w:rPr>
          <w:rFonts w:ascii="Arial" w:eastAsia="Times New Roman" w:hAnsi="Arial" w:cs="Arial"/>
          <w:color w:val="000000"/>
          <w:lang w:val="en-US"/>
        </w:rPr>
        <w:t xml:space="preserve">) for </w:t>
      </w:r>
      <w:proofErr w:type="spellStart"/>
      <w:r w:rsidRPr="0030370D">
        <w:rPr>
          <w:rFonts w:ascii="Arial" w:eastAsia="Times New Roman" w:hAnsi="Arial" w:cs="Arial"/>
          <w:color w:val="000000"/>
          <w:lang w:val="en-US"/>
        </w:rPr>
        <w:t>i</w:t>
      </w:r>
      <w:proofErr w:type="spellEnd"/>
      <w:r w:rsidRPr="0030370D">
        <w:rPr>
          <w:rFonts w:ascii="Arial" w:eastAsia="Times New Roman" w:hAnsi="Arial" w:cs="Arial"/>
          <w:color w:val="000000"/>
          <w:lang w:val="en-US"/>
        </w:rPr>
        <w:t xml:space="preserve"> = 1, 2,...,N using the Euclidean norm.</w:t>
      </w:r>
      <w:r w:rsidR="003C121D" w:rsidRPr="0030370D">
        <w:rPr>
          <w:rFonts w:ascii="Arial" w:eastAsia="Times New Roman" w:hAnsi="Arial" w:cs="Arial"/>
          <w:color w:val="000000"/>
          <w:lang w:val="en-US"/>
        </w:rPr>
        <w:t xml:space="preserve"> </w:t>
      </w:r>
    </w:p>
    <w:p w:rsidR="0030370D" w:rsidRPr="0030370D" w:rsidRDefault="0030370D" w:rsidP="0086535A">
      <w:pPr>
        <w:spacing w:after="0" w:line="240" w:lineRule="auto"/>
        <w:jc w:val="both"/>
        <w:rPr>
          <w:rFonts w:ascii="Arial" w:eastAsia="Times New Roman" w:hAnsi="Arial" w:cs="Arial"/>
          <w:color w:val="000000"/>
          <w:lang w:val="en-US"/>
        </w:rPr>
      </w:pPr>
    </w:p>
    <w:p w:rsidR="00FB737B" w:rsidRDefault="00FB737B" w:rsidP="0086535A">
      <w:pPr>
        <w:spacing w:after="0" w:line="240" w:lineRule="auto"/>
        <w:jc w:val="both"/>
        <w:rPr>
          <w:rFonts w:ascii="Arial" w:eastAsia="Times New Roman" w:hAnsi="Arial" w:cs="Arial"/>
          <w:b/>
          <w:color w:val="000000"/>
          <w:lang w:val="en-US" w:eastAsia="el-GR"/>
        </w:rPr>
      </w:pPr>
      <w:r w:rsidRPr="00FB737B">
        <w:rPr>
          <w:rFonts w:ascii="Arial" w:eastAsia="Times New Roman" w:hAnsi="Arial" w:cs="Arial"/>
          <w:b/>
          <w:color w:val="000000"/>
          <w:lang w:val="en-US" w:eastAsia="el-GR"/>
        </w:rPr>
        <w:t> </w:t>
      </w:r>
      <w:r w:rsidRPr="00FB737B">
        <w:rPr>
          <w:rFonts w:ascii="Arial" w:eastAsia="Times New Roman" w:hAnsi="Arial" w:cs="Arial"/>
          <w:b/>
          <w:bCs/>
          <w:color w:val="000000"/>
          <w:lang w:val="en-US" w:eastAsia="el-GR"/>
        </w:rPr>
        <w:t>Convolutional neural network</w:t>
      </w:r>
      <w:r>
        <w:rPr>
          <w:rFonts w:ascii="Arial" w:eastAsia="Times New Roman" w:hAnsi="Arial" w:cs="Arial"/>
          <w:b/>
          <w:bCs/>
          <w:color w:val="000000"/>
          <w:lang w:val="en-US" w:eastAsia="el-GR"/>
        </w:rPr>
        <w:t xml:space="preserve"> (CNN)</w:t>
      </w:r>
    </w:p>
    <w:p w:rsidR="00FB737B" w:rsidRPr="003F6429" w:rsidRDefault="00FB737B" w:rsidP="00A81558">
      <w:pPr>
        <w:spacing w:after="0" w:line="240" w:lineRule="auto"/>
        <w:jc w:val="both"/>
        <w:rPr>
          <w:rFonts w:ascii="Arial" w:eastAsia="Times New Roman" w:hAnsi="Arial" w:cs="Arial"/>
          <w:color w:val="000000"/>
          <w:lang w:val="en-US"/>
        </w:rPr>
      </w:pPr>
      <w:bookmarkStart w:id="1" w:name="_Hlk509922583"/>
      <w:r w:rsidRPr="00FB737B">
        <w:rPr>
          <w:rFonts w:ascii="Arial" w:eastAsia="Times New Roman" w:hAnsi="Arial" w:cs="Arial"/>
          <w:bCs/>
          <w:color w:val="000000"/>
          <w:lang w:val="en-US"/>
        </w:rPr>
        <w:t>Convolutional neural network</w:t>
      </w:r>
      <w:bookmarkEnd w:id="1"/>
      <w:r w:rsidRPr="00FB737B">
        <w:rPr>
          <w:rFonts w:ascii="Arial" w:eastAsia="Times New Roman" w:hAnsi="Arial" w:cs="Arial"/>
          <w:color w:val="000000"/>
          <w:lang w:val="en-US"/>
        </w:rPr>
        <w:t> (</w:t>
      </w:r>
      <w:r w:rsidRPr="00FB737B">
        <w:rPr>
          <w:rFonts w:ascii="Arial" w:eastAsia="Times New Roman" w:hAnsi="Arial" w:cs="Arial"/>
          <w:bCs/>
          <w:color w:val="000000"/>
          <w:lang w:val="en-US"/>
        </w:rPr>
        <w:t>CNN</w:t>
      </w:r>
      <w:r>
        <w:rPr>
          <w:rFonts w:ascii="Arial" w:eastAsia="Times New Roman" w:hAnsi="Arial" w:cs="Arial"/>
          <w:color w:val="000000"/>
          <w:lang w:val="en-US"/>
        </w:rPr>
        <w:t>)</w:t>
      </w:r>
      <w:r w:rsidRPr="00FB737B">
        <w:rPr>
          <w:rFonts w:ascii="Arial" w:eastAsia="Times New Roman" w:hAnsi="Arial" w:cs="Arial"/>
          <w:color w:val="000000"/>
          <w:lang w:val="en-US"/>
        </w:rPr>
        <w:t xml:space="preserve"> is a class of deep, feed-forward artificial neural networks</w:t>
      </w:r>
      <w:r>
        <w:rPr>
          <w:rFonts w:ascii="Arial" w:eastAsia="Times New Roman" w:hAnsi="Arial" w:cs="Arial"/>
          <w:color w:val="000000"/>
          <w:lang w:val="en-US"/>
        </w:rPr>
        <w:t>.</w:t>
      </w:r>
      <w:r w:rsidR="00DD7546">
        <w:rPr>
          <w:rFonts w:ascii="Arial" w:eastAsia="Times New Roman" w:hAnsi="Arial" w:cs="Arial"/>
          <w:color w:val="000000"/>
          <w:lang w:val="en-US"/>
        </w:rPr>
        <w:t xml:space="preserve"> </w:t>
      </w:r>
      <w:r w:rsidRPr="00FB737B">
        <w:rPr>
          <w:rFonts w:ascii="Arial" w:eastAsia="Times New Roman" w:hAnsi="Arial" w:cs="Arial"/>
          <w:color w:val="000000"/>
          <w:lang w:val="en-US"/>
        </w:rPr>
        <w:t xml:space="preserve">CNNs use a variation of multilayer </w:t>
      </w:r>
      <w:proofErr w:type="spellStart"/>
      <w:r w:rsidRPr="00FB737B">
        <w:rPr>
          <w:rFonts w:ascii="Arial" w:eastAsia="Times New Roman" w:hAnsi="Arial" w:cs="Arial"/>
          <w:color w:val="000000"/>
          <w:lang w:val="en-US"/>
        </w:rPr>
        <w:t>perceptrons</w:t>
      </w:r>
      <w:proofErr w:type="spellEnd"/>
      <w:r w:rsidRPr="00FB737B">
        <w:rPr>
          <w:rFonts w:ascii="Arial" w:eastAsia="Times New Roman" w:hAnsi="Arial" w:cs="Arial"/>
          <w:color w:val="000000"/>
          <w:lang w:val="en-US"/>
        </w:rPr>
        <w:t> designed to require minimal preprocessing.</w:t>
      </w:r>
      <w:r>
        <w:rPr>
          <w:rFonts w:ascii="Arial" w:eastAsia="Times New Roman" w:hAnsi="Arial" w:cs="Arial"/>
          <w:color w:val="000000"/>
          <w:lang w:val="en-US"/>
        </w:rPr>
        <w:t xml:space="preserve"> They </w:t>
      </w:r>
      <w:r w:rsidRPr="00FB737B">
        <w:rPr>
          <w:rFonts w:ascii="Arial" w:eastAsia="Times New Roman" w:hAnsi="Arial" w:cs="Arial"/>
          <w:color w:val="000000"/>
          <w:lang w:val="en-US"/>
        </w:rPr>
        <w:t>consist of an input and an output layer, as well as multiple hidden layers. The hidden layers of a CNN typically consist of convolutional layers, pooling layers, fully connected layers and normalization layers</w:t>
      </w:r>
      <w:r>
        <w:rPr>
          <w:rFonts w:ascii="Arial" w:eastAsia="Times New Roman" w:hAnsi="Arial" w:cs="Arial"/>
          <w:color w:val="000000"/>
          <w:lang w:val="en-US"/>
        </w:rPr>
        <w:t>.</w:t>
      </w:r>
      <w:r w:rsidR="003F6429">
        <w:rPr>
          <w:rFonts w:ascii="Arial" w:eastAsia="Times New Roman" w:hAnsi="Arial" w:cs="Arial"/>
          <w:color w:val="000000"/>
          <w:lang w:val="en-US"/>
        </w:rPr>
        <w:t xml:space="preserve"> C</w:t>
      </w:r>
      <w:r w:rsidR="003F6429" w:rsidRPr="003F6429">
        <w:rPr>
          <w:rFonts w:ascii="Arial" w:eastAsia="Times New Roman" w:hAnsi="Arial" w:cs="Arial"/>
          <w:color w:val="000000"/>
          <w:lang w:val="en-US"/>
        </w:rPr>
        <w:t>onvolutions</w:t>
      </w:r>
      <w:r w:rsidR="003F6429">
        <w:rPr>
          <w:rFonts w:ascii="Arial" w:eastAsia="Times New Roman" w:hAnsi="Arial" w:cs="Arial"/>
          <w:color w:val="000000"/>
          <w:lang w:val="en-US"/>
        </w:rPr>
        <w:t xml:space="preserve"> are used</w:t>
      </w:r>
      <w:r w:rsidR="003F6429" w:rsidRPr="003F6429">
        <w:rPr>
          <w:rFonts w:ascii="Arial" w:eastAsia="Times New Roman" w:hAnsi="Arial" w:cs="Arial"/>
          <w:color w:val="000000"/>
          <w:lang w:val="en-US"/>
        </w:rPr>
        <w:t xml:space="preserve"> over the input layer to compute the output. This results in local connections, where each region of the input is connected to a neuron in the output. Each layer applies different filters</w:t>
      </w:r>
      <w:r w:rsidR="003F6429">
        <w:rPr>
          <w:rFonts w:ascii="Arial" w:eastAsia="Times New Roman" w:hAnsi="Arial" w:cs="Arial"/>
          <w:color w:val="000000"/>
          <w:lang w:val="en-US"/>
        </w:rPr>
        <w:t xml:space="preserve"> </w:t>
      </w:r>
      <w:r w:rsidR="003F6429" w:rsidRPr="003F6429">
        <w:rPr>
          <w:rFonts w:ascii="Arial" w:eastAsia="Times New Roman" w:hAnsi="Arial" w:cs="Arial"/>
          <w:color w:val="000000"/>
          <w:lang w:val="en-US"/>
        </w:rPr>
        <w:t>and combines their results.</w:t>
      </w:r>
    </w:p>
    <w:p w:rsidR="00FB737B" w:rsidRPr="00FB737B" w:rsidRDefault="00FB737B" w:rsidP="00A81558">
      <w:pPr>
        <w:spacing w:after="0" w:line="240" w:lineRule="auto"/>
        <w:jc w:val="both"/>
        <w:rPr>
          <w:rFonts w:ascii="Arial" w:eastAsia="Times New Roman" w:hAnsi="Arial" w:cs="Arial"/>
          <w:color w:val="000000"/>
          <w:lang w:val="en-US"/>
        </w:rPr>
      </w:pPr>
    </w:p>
    <w:p w:rsidR="001066D4" w:rsidRPr="00F81C26" w:rsidRDefault="001066D4" w:rsidP="0086535A">
      <w:pPr>
        <w:pStyle w:val="2"/>
        <w:spacing w:after="240"/>
        <w:jc w:val="both"/>
        <w:rPr>
          <w:rFonts w:ascii="Arial" w:hAnsi="Arial" w:cs="Arial"/>
          <w:color w:val="76923C" w:themeColor="accent3" w:themeShade="BF"/>
          <w:sz w:val="32"/>
          <w:szCs w:val="32"/>
          <w:lang w:val="en-US"/>
        </w:rPr>
      </w:pPr>
      <w:bookmarkStart w:id="2" w:name="_Hlk509958955"/>
      <w:r w:rsidRPr="00F81C26">
        <w:rPr>
          <w:rFonts w:ascii="Arial" w:hAnsi="Arial" w:cs="Arial"/>
          <w:color w:val="76923C" w:themeColor="accent3" w:themeShade="BF"/>
          <w:sz w:val="32"/>
          <w:szCs w:val="32"/>
          <w:lang w:val="en-US"/>
        </w:rPr>
        <w:t>E</w:t>
      </w:r>
      <w:r w:rsidR="00F81C26">
        <w:rPr>
          <w:rFonts w:ascii="Arial" w:hAnsi="Arial" w:cs="Arial"/>
          <w:color w:val="76923C" w:themeColor="accent3" w:themeShade="BF"/>
          <w:sz w:val="32"/>
          <w:szCs w:val="32"/>
          <w:lang w:val="en-US"/>
        </w:rPr>
        <w:t>VALUATION METRICS</w:t>
      </w:r>
    </w:p>
    <w:bookmarkEnd w:id="2"/>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color w:val="000000"/>
          <w:lang w:val="en-US" w:eastAsia="el-GR"/>
        </w:rPr>
        <w:t xml:space="preserve">In order to evaluate the results of the multiple classifiers and therefore compare their performance we need to implement appropriate measures. The metrics that can holistically evaluate performance are accuracy, recall, precision and F1-score(produced by both recall and precision). In this problem except from comparing the classifiers we are interested in deciding </w:t>
      </w:r>
      <w:r w:rsidR="00B34F82" w:rsidRPr="001066D4">
        <w:rPr>
          <w:rFonts w:ascii="Arial" w:eastAsia="Times New Roman" w:hAnsi="Arial" w:cs="Arial"/>
          <w:color w:val="000000"/>
          <w:lang w:val="en-US" w:eastAsia="el-GR"/>
        </w:rPr>
        <w:t>whether</w:t>
      </w:r>
      <w:r w:rsidRPr="001066D4">
        <w:rPr>
          <w:rFonts w:ascii="Arial" w:eastAsia="Times New Roman" w:hAnsi="Arial" w:cs="Arial"/>
          <w:color w:val="000000"/>
          <w:lang w:val="en-US" w:eastAsia="el-GR"/>
        </w:rPr>
        <w:t xml:space="preserve"> collecting more training </w:t>
      </w:r>
      <w:r w:rsidRPr="001066D4">
        <w:rPr>
          <w:rFonts w:ascii="Arial" w:eastAsia="Times New Roman" w:hAnsi="Arial" w:cs="Arial"/>
          <w:color w:val="000000"/>
          <w:lang w:val="en-US" w:eastAsia="el-GR"/>
        </w:rPr>
        <w:lastRenderedPageBreak/>
        <w:t xml:space="preserve">instances will improve performance of the classifiers. For that </w:t>
      </w:r>
      <w:r w:rsidR="00B34F82" w:rsidRPr="001066D4">
        <w:rPr>
          <w:rFonts w:ascii="Arial" w:eastAsia="Times New Roman" w:hAnsi="Arial" w:cs="Arial"/>
          <w:color w:val="000000"/>
          <w:lang w:val="en-US" w:eastAsia="el-GR"/>
        </w:rPr>
        <w:t>reason,</w:t>
      </w:r>
      <w:r w:rsidRPr="001066D4">
        <w:rPr>
          <w:rFonts w:ascii="Arial" w:eastAsia="Times New Roman" w:hAnsi="Arial" w:cs="Arial"/>
          <w:color w:val="000000"/>
          <w:lang w:val="en-US" w:eastAsia="el-GR"/>
        </w:rPr>
        <w:t xml:space="preserve"> we also construct learning curves based on accuracy and on F1-score.</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b/>
          <w:bCs/>
          <w:color w:val="000000"/>
          <w:lang w:val="en-US" w:eastAsia="el-GR"/>
        </w:rPr>
        <w:t>Accuracy</w:t>
      </w:r>
      <w:r w:rsidRPr="001066D4">
        <w:rPr>
          <w:rFonts w:ascii="Arial" w:eastAsia="Times New Roman" w:hAnsi="Arial" w:cs="Arial"/>
          <w:color w:val="000000"/>
          <w:lang w:val="en-US" w:eastAsia="el-GR"/>
        </w:rPr>
        <w:t xml:space="preserve"> is the number of correct predictions made divided by the total number of predictions made, multiplied by 100 to turn it into a percentage.</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b/>
          <w:bCs/>
          <w:color w:val="000000"/>
          <w:lang w:val="en-US" w:eastAsia="el-GR"/>
        </w:rPr>
        <w:t>Precision</w:t>
      </w:r>
      <w:r w:rsidRPr="001066D4">
        <w:rPr>
          <w:rFonts w:ascii="Arial" w:eastAsia="Times New Roman" w:hAnsi="Arial" w:cs="Arial"/>
          <w:color w:val="000000"/>
          <w:lang w:val="en-US" w:eastAsia="el-GR"/>
        </w:rPr>
        <w:t xml:space="preserve"> is the number of True Positives divided by the number of True Positives and False Positives. Precision can be thought of as a measure of a classifier’s exactness. A low precision can also indicate a large number of False Positives.</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p>
    <w:p w:rsidR="001066D4" w:rsidRDefault="001066D4" w:rsidP="0086535A">
      <w:pPr>
        <w:spacing w:after="0" w:line="240" w:lineRule="auto"/>
        <w:jc w:val="both"/>
        <w:rPr>
          <w:rFonts w:ascii="Arial" w:eastAsia="Times New Roman" w:hAnsi="Arial" w:cs="Arial"/>
          <w:color w:val="000000"/>
          <w:lang w:val="en-US" w:eastAsia="el-GR"/>
        </w:rPr>
      </w:pPr>
      <w:r w:rsidRPr="001066D4">
        <w:rPr>
          <w:rFonts w:ascii="Arial" w:eastAsia="Times New Roman" w:hAnsi="Arial" w:cs="Arial"/>
          <w:b/>
          <w:bCs/>
          <w:color w:val="000000"/>
          <w:lang w:val="en-US" w:eastAsia="el-GR"/>
        </w:rPr>
        <w:t xml:space="preserve">F1-score </w:t>
      </w:r>
      <w:r w:rsidRPr="001066D4">
        <w:rPr>
          <w:rFonts w:ascii="Arial" w:eastAsia="Times New Roman" w:hAnsi="Arial" w:cs="Arial"/>
          <w:color w:val="000000"/>
          <w:lang w:val="en-US" w:eastAsia="el-GR"/>
        </w:rPr>
        <w:t>is the 2*((precision*recall)/(precision</w:t>
      </w:r>
      <w:r w:rsidR="009315F9">
        <w:rPr>
          <w:rFonts w:ascii="Arial" w:eastAsia="Times New Roman" w:hAnsi="Arial" w:cs="Arial"/>
          <w:color w:val="000000"/>
          <w:lang w:val="en-US" w:eastAsia="el-GR"/>
        </w:rPr>
        <w:t xml:space="preserve"> + </w:t>
      </w:r>
      <w:r w:rsidRPr="001066D4">
        <w:rPr>
          <w:rFonts w:ascii="Arial" w:eastAsia="Times New Roman" w:hAnsi="Arial" w:cs="Arial"/>
          <w:color w:val="000000"/>
          <w:lang w:val="en-US" w:eastAsia="el-GR"/>
        </w:rPr>
        <w:t>recall)). Put another way, the F1 score conveys the balance between the precision and the recall.</w:t>
      </w:r>
    </w:p>
    <w:p w:rsidR="00BA4B1F" w:rsidRDefault="00BA4B1F" w:rsidP="0086535A">
      <w:pPr>
        <w:spacing w:after="0" w:line="240" w:lineRule="auto"/>
        <w:jc w:val="both"/>
        <w:rPr>
          <w:rFonts w:ascii="Arial" w:eastAsia="Times New Roman" w:hAnsi="Arial" w:cs="Arial"/>
          <w:color w:val="000000"/>
          <w:lang w:val="en-US" w:eastAsia="el-GR"/>
        </w:rPr>
      </w:pPr>
    </w:p>
    <w:p w:rsidR="00BA4B1F" w:rsidRPr="001066D4" w:rsidRDefault="00BA4B1F" w:rsidP="00BA4B1F">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b/>
          <w:bCs/>
          <w:color w:val="000000"/>
          <w:lang w:val="en-US" w:eastAsia="el-GR"/>
        </w:rPr>
        <w:t>Re</w:t>
      </w:r>
      <w:bookmarkStart w:id="3" w:name="_Hlk509959110"/>
      <w:r w:rsidRPr="001066D4">
        <w:rPr>
          <w:rFonts w:ascii="Arial" w:eastAsia="Times New Roman" w:hAnsi="Arial" w:cs="Arial"/>
          <w:b/>
          <w:bCs/>
          <w:color w:val="000000"/>
          <w:lang w:val="en-US" w:eastAsia="el-GR"/>
        </w:rPr>
        <w:t>c</w:t>
      </w:r>
      <w:r w:rsidRPr="00F81C26">
        <w:rPr>
          <w:rFonts w:ascii="Arial" w:eastAsia="Times New Roman" w:hAnsi="Arial" w:cs="Arial"/>
          <w:b/>
          <w:bCs/>
          <w:color w:val="000000"/>
          <w:lang w:val="en-US" w:eastAsia="el-GR"/>
        </w:rPr>
        <w:t>al</w:t>
      </w:r>
      <w:r w:rsidRPr="00F81C26">
        <w:rPr>
          <w:rFonts w:ascii="Arial" w:eastAsia="Times New Roman" w:hAnsi="Arial" w:cs="Arial"/>
          <w:b/>
          <w:color w:val="000000"/>
          <w:lang w:val="en-US" w:eastAsia="el-GR"/>
        </w:rPr>
        <w:t>l</w:t>
      </w:r>
      <w:r w:rsidRPr="001066D4">
        <w:rPr>
          <w:rFonts w:ascii="Arial" w:eastAsia="Times New Roman" w:hAnsi="Arial" w:cs="Arial"/>
          <w:color w:val="000000"/>
          <w:lang w:val="en-US" w:eastAsia="el-GR"/>
        </w:rPr>
        <w:t xml:space="preserve"> </w:t>
      </w:r>
      <w:bookmarkEnd w:id="3"/>
      <w:r w:rsidRPr="001066D4">
        <w:rPr>
          <w:rFonts w:ascii="Arial" w:eastAsia="Times New Roman" w:hAnsi="Arial" w:cs="Arial"/>
          <w:color w:val="000000"/>
          <w:lang w:val="en-US" w:eastAsia="el-GR"/>
        </w:rPr>
        <w:t>is the number of True Positives divided by the number of True Positives and the number of False Negatives. Put another way it is the number of positive predictions divided by the number of positive class values in the test data. It is also called Sensitivity or the True Positive Rate. Recall can be thought of as a measure of a classifiers completeness. A low recall indicates many False Negatives.</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p>
    <w:p w:rsidR="001066D4" w:rsidRDefault="001066D4" w:rsidP="0086535A">
      <w:pPr>
        <w:spacing w:after="260" w:line="240" w:lineRule="auto"/>
        <w:jc w:val="both"/>
        <w:rPr>
          <w:rFonts w:ascii="Arial" w:eastAsia="Times New Roman" w:hAnsi="Arial" w:cs="Arial"/>
          <w:color w:val="000000"/>
          <w:lang w:val="en-US" w:eastAsia="el-GR"/>
        </w:rPr>
      </w:pPr>
      <w:r w:rsidRPr="001066D4">
        <w:rPr>
          <w:rFonts w:ascii="Arial" w:eastAsia="Times New Roman" w:hAnsi="Arial" w:cs="Arial"/>
          <w:b/>
          <w:bCs/>
          <w:color w:val="000000"/>
          <w:lang w:val="en-US" w:eastAsia="el-GR"/>
        </w:rPr>
        <w:t>Learning Curve</w:t>
      </w:r>
      <w:r w:rsidRPr="001066D4">
        <w:rPr>
          <w:rFonts w:ascii="Arial" w:eastAsia="Times New Roman" w:hAnsi="Arial" w:cs="Arial"/>
          <w:color w:val="000000"/>
          <w:lang w:val="en-US" w:eastAsia="el-GR"/>
        </w:rPr>
        <w:t xml:space="preserve"> is the representation in graph form of the rate </w:t>
      </w:r>
      <w:r w:rsidR="00B34F82" w:rsidRPr="001066D4">
        <w:rPr>
          <w:rFonts w:ascii="Arial" w:eastAsia="Times New Roman" w:hAnsi="Arial" w:cs="Arial"/>
          <w:color w:val="000000"/>
          <w:lang w:val="en-US" w:eastAsia="el-GR"/>
        </w:rPr>
        <w:t>of learning</w:t>
      </w:r>
      <w:r w:rsidRPr="001066D4">
        <w:rPr>
          <w:rFonts w:ascii="Arial" w:eastAsia="Times New Roman" w:hAnsi="Arial" w:cs="Arial"/>
          <w:color w:val="000000"/>
          <w:lang w:val="en-US" w:eastAsia="el-GR"/>
        </w:rPr>
        <w:t xml:space="preserve"> something over time or repeated experiences. In a text classification </w:t>
      </w:r>
      <w:r w:rsidR="00B34F82" w:rsidRPr="001066D4">
        <w:rPr>
          <w:rFonts w:ascii="Arial" w:eastAsia="Times New Roman" w:hAnsi="Arial" w:cs="Arial"/>
          <w:color w:val="000000"/>
          <w:lang w:val="en-US" w:eastAsia="el-GR"/>
        </w:rPr>
        <w:t>problem,</w:t>
      </w:r>
      <w:r w:rsidRPr="001066D4">
        <w:rPr>
          <w:rFonts w:ascii="Arial" w:eastAsia="Times New Roman" w:hAnsi="Arial" w:cs="Arial"/>
          <w:color w:val="000000"/>
          <w:lang w:val="en-US" w:eastAsia="el-GR"/>
        </w:rPr>
        <w:t xml:space="preserve"> a learning curve shows whether collecting more training instances will improve the performance of the classifier both in training and test set. It is important to note </w:t>
      </w:r>
      <w:r w:rsidR="00B34F82" w:rsidRPr="001066D4">
        <w:rPr>
          <w:rFonts w:ascii="Arial" w:eastAsia="Times New Roman" w:hAnsi="Arial" w:cs="Arial"/>
          <w:color w:val="000000"/>
          <w:lang w:val="en-US" w:eastAsia="el-GR"/>
        </w:rPr>
        <w:t>that learning</w:t>
      </w:r>
      <w:r w:rsidRPr="001066D4">
        <w:rPr>
          <w:rFonts w:ascii="Arial" w:eastAsia="Times New Roman" w:hAnsi="Arial" w:cs="Arial"/>
          <w:color w:val="000000"/>
          <w:lang w:val="en-US" w:eastAsia="el-GR"/>
        </w:rPr>
        <w:t xml:space="preserve"> curve is not useful for model assessment.</w:t>
      </w:r>
    </w:p>
    <w:p w:rsidR="00B42559" w:rsidRPr="00F81C26" w:rsidRDefault="00B42559" w:rsidP="00B42559">
      <w:pPr>
        <w:pStyle w:val="2"/>
        <w:spacing w:after="240"/>
        <w:jc w:val="both"/>
        <w:rPr>
          <w:rFonts w:ascii="Arial" w:hAnsi="Arial" w:cs="Arial"/>
          <w:color w:val="76923C" w:themeColor="accent3" w:themeShade="BF"/>
          <w:sz w:val="32"/>
          <w:szCs w:val="32"/>
          <w:lang w:val="en-US"/>
        </w:rPr>
      </w:pPr>
      <w:r>
        <w:rPr>
          <w:rFonts w:ascii="Arial" w:hAnsi="Arial" w:cs="Arial"/>
          <w:color w:val="76923C" w:themeColor="accent3" w:themeShade="BF"/>
          <w:sz w:val="32"/>
          <w:szCs w:val="32"/>
          <w:lang w:val="en-US"/>
        </w:rPr>
        <w:t>OTHER GRAPHICAL TOOLS</w:t>
      </w:r>
    </w:p>
    <w:p w:rsidR="00B42559" w:rsidRDefault="00B42559" w:rsidP="00B42559">
      <w:pPr>
        <w:spacing w:after="0" w:line="240" w:lineRule="auto"/>
        <w:jc w:val="both"/>
        <w:rPr>
          <w:rFonts w:ascii="Helvetica" w:hAnsi="Helvetica"/>
          <w:color w:val="000000"/>
          <w:shd w:val="clear" w:color="auto" w:fill="FFFFFF"/>
          <w:lang w:val="en-US"/>
        </w:rPr>
      </w:pPr>
      <w:r>
        <w:rPr>
          <w:rFonts w:ascii="Helvetica" w:hAnsi="Helvetica"/>
          <w:color w:val="000000"/>
          <w:shd w:val="clear" w:color="auto" w:fill="FFFFFF"/>
          <w:lang w:val="en-US"/>
        </w:rPr>
        <w:t xml:space="preserve">Apart from these metrics we also construct graphical tools to demonstrate the results. More specifically we </w:t>
      </w:r>
      <w:r w:rsidR="004860CF">
        <w:rPr>
          <w:rFonts w:ascii="Helvetica" w:hAnsi="Helvetica"/>
          <w:color w:val="000000"/>
          <w:shd w:val="clear" w:color="auto" w:fill="FFFFFF"/>
          <w:lang w:val="en-US"/>
        </w:rPr>
        <w:t>construct a confusion matric and a precision-recall curve.</w:t>
      </w:r>
    </w:p>
    <w:p w:rsidR="004860CF" w:rsidRDefault="004860CF" w:rsidP="00B42559">
      <w:pPr>
        <w:spacing w:after="0" w:line="240" w:lineRule="auto"/>
        <w:jc w:val="both"/>
        <w:rPr>
          <w:rFonts w:ascii="Helvetica" w:hAnsi="Helvetica"/>
          <w:color w:val="000000"/>
          <w:shd w:val="clear" w:color="auto" w:fill="FFFFFF"/>
          <w:lang w:val="en-US"/>
        </w:rPr>
      </w:pPr>
    </w:p>
    <w:p w:rsidR="004860CF" w:rsidRDefault="004860CF" w:rsidP="00B42559">
      <w:pPr>
        <w:spacing w:after="0" w:line="240" w:lineRule="auto"/>
        <w:jc w:val="both"/>
        <w:rPr>
          <w:rFonts w:ascii="Arial" w:eastAsia="Times New Roman" w:hAnsi="Arial" w:cs="Arial"/>
          <w:b/>
          <w:bCs/>
          <w:color w:val="000000"/>
          <w:lang w:val="en-US" w:eastAsia="el-GR"/>
        </w:rPr>
      </w:pPr>
      <w:r>
        <w:rPr>
          <w:rFonts w:ascii="Arial" w:eastAsia="Times New Roman" w:hAnsi="Arial" w:cs="Arial"/>
          <w:b/>
          <w:bCs/>
          <w:color w:val="000000"/>
          <w:lang w:val="en-US" w:eastAsia="el-GR"/>
        </w:rPr>
        <w:t>Confusion Matrix:</w:t>
      </w:r>
    </w:p>
    <w:p w:rsidR="00B42559" w:rsidRDefault="00B42559" w:rsidP="00B42559">
      <w:pPr>
        <w:spacing w:after="0" w:line="240" w:lineRule="auto"/>
        <w:jc w:val="both"/>
        <w:rPr>
          <w:rFonts w:ascii="Helvetica" w:hAnsi="Helvetica"/>
          <w:color w:val="000000"/>
          <w:shd w:val="clear" w:color="auto" w:fill="FFFFFF"/>
          <w:lang w:val="en-US"/>
        </w:rPr>
      </w:pPr>
      <w:r w:rsidRPr="00132389">
        <w:rPr>
          <w:rFonts w:ascii="Helvetica" w:hAnsi="Helvetica"/>
          <w:color w:val="000000"/>
          <w:shd w:val="clear" w:color="auto" w:fill="FFFFFF"/>
          <w:lang w:val="en-US"/>
        </w:rPr>
        <w:t>In the field of machine learning and specifically the problem of statistical classification, a confusion matrix, also known as an error matrix,</w:t>
      </w:r>
      <w:r>
        <w:rPr>
          <w:rFonts w:ascii="Helvetica" w:hAnsi="Helvetica"/>
          <w:color w:val="000000"/>
          <w:shd w:val="clear" w:color="auto" w:fill="FFFFFF"/>
          <w:lang w:val="en-US"/>
        </w:rPr>
        <w:t xml:space="preserve"> </w:t>
      </w:r>
      <w:r w:rsidRPr="00132389">
        <w:rPr>
          <w:rFonts w:ascii="Helvetica" w:hAnsi="Helvetica"/>
          <w:color w:val="000000"/>
          <w:shd w:val="clear" w:color="auto" w:fill="FFFFFF"/>
          <w:lang w:val="en-US"/>
        </w:rPr>
        <w:t>is a specific table layout that allows visualization of the performance of an algorithm, typically a supervised learning one (in unsupervised learning it is usually called a matching matrix). Each row of the matrix represents the instances in a predicted class while each column represents the instances in an actual class (or vice versa).</w:t>
      </w:r>
    </w:p>
    <w:p w:rsidR="00B42559" w:rsidRDefault="00B42559" w:rsidP="00B42559">
      <w:pPr>
        <w:spacing w:after="0" w:line="240" w:lineRule="auto"/>
        <w:jc w:val="both"/>
        <w:rPr>
          <w:lang w:val="en-US"/>
        </w:rPr>
      </w:pPr>
    </w:p>
    <w:p w:rsidR="00DD7546" w:rsidRDefault="00B42559" w:rsidP="00DD7546">
      <w:pPr>
        <w:spacing w:after="0"/>
        <w:jc w:val="both"/>
        <w:rPr>
          <w:rFonts w:ascii="Helvetica" w:hAnsi="Helvetica"/>
          <w:color w:val="000000"/>
          <w:shd w:val="clear" w:color="auto" w:fill="FFFFFF"/>
          <w:lang w:val="en-US"/>
        </w:rPr>
      </w:pPr>
      <w:r w:rsidRPr="004860CF">
        <w:rPr>
          <w:rFonts w:ascii="Arial" w:eastAsia="Times New Roman" w:hAnsi="Arial" w:cs="Arial"/>
          <w:b/>
          <w:bCs/>
          <w:color w:val="000000"/>
          <w:lang w:val="en-US" w:eastAsia="el-GR"/>
        </w:rPr>
        <w:t>Plot precision-recall curve</w:t>
      </w:r>
      <w:r w:rsidR="004860CF">
        <w:rPr>
          <w:rFonts w:ascii="Helvetica" w:hAnsi="Helvetica"/>
          <w:color w:val="000000"/>
          <w:shd w:val="clear" w:color="auto" w:fill="FFFFFF"/>
          <w:lang w:val="en-US"/>
        </w:rPr>
        <w:t>:</w:t>
      </w:r>
    </w:p>
    <w:p w:rsidR="00B42559" w:rsidRPr="004860CF" w:rsidRDefault="004860CF" w:rsidP="00DD7546">
      <w:pPr>
        <w:jc w:val="both"/>
        <w:rPr>
          <w:rFonts w:ascii="Helvetica" w:hAnsi="Helvetica"/>
          <w:color w:val="000000"/>
          <w:shd w:val="clear" w:color="auto" w:fill="FFFFFF"/>
          <w:lang w:val="en-US"/>
        </w:rPr>
      </w:pPr>
      <w:r>
        <w:rPr>
          <w:rFonts w:ascii="Helvetica" w:hAnsi="Helvetica"/>
          <w:color w:val="000000"/>
          <w:shd w:val="clear" w:color="auto" w:fill="FFFFFF"/>
          <w:lang w:val="en-US"/>
        </w:rPr>
        <w:t>P</w:t>
      </w:r>
      <w:r w:rsidR="00B42559" w:rsidRPr="00DB17A0">
        <w:rPr>
          <w:rFonts w:ascii="Helvetica" w:hAnsi="Helvetica"/>
          <w:color w:val="000000"/>
          <w:shd w:val="clear" w:color="auto" w:fill="FFFFFF"/>
          <w:lang w:val="en-US"/>
        </w:rPr>
        <w:t>recision-recall curve</w:t>
      </w:r>
      <w:r>
        <w:rPr>
          <w:rFonts w:ascii="Helvetica" w:hAnsi="Helvetica"/>
          <w:color w:val="000000"/>
          <w:shd w:val="clear" w:color="auto" w:fill="FFFFFF"/>
          <w:lang w:val="en-US"/>
        </w:rPr>
        <w:t xml:space="preserve"> is a way to</w:t>
      </w:r>
      <w:r w:rsidRPr="004860CF">
        <w:rPr>
          <w:rFonts w:ascii="Helvetica" w:hAnsi="Helvetica"/>
          <w:color w:val="000000"/>
          <w:shd w:val="clear" w:color="auto" w:fill="FFFFFF"/>
          <w:lang w:val="en-US"/>
        </w:rPr>
        <w:t xml:space="preserve"> </w:t>
      </w:r>
      <w:r>
        <w:rPr>
          <w:rFonts w:ascii="Helvetica" w:hAnsi="Helvetica"/>
          <w:color w:val="000000"/>
          <w:shd w:val="clear" w:color="auto" w:fill="FFFFFF"/>
          <w:lang w:val="en-US"/>
        </w:rPr>
        <w:t>observe t</w:t>
      </w:r>
      <w:r w:rsidRPr="00DB17A0">
        <w:rPr>
          <w:rFonts w:ascii="Helvetica" w:hAnsi="Helvetica"/>
          <w:color w:val="000000"/>
          <w:shd w:val="clear" w:color="auto" w:fill="FFFFFF"/>
          <w:lang w:val="en-US"/>
        </w:rPr>
        <w:t>he trade-off between precision and recall</w:t>
      </w:r>
      <w:r w:rsidR="00B42559" w:rsidRPr="00DB17A0">
        <w:rPr>
          <w:rFonts w:ascii="Helvetica" w:hAnsi="Helvetica"/>
          <w:color w:val="000000"/>
          <w:shd w:val="clear" w:color="auto" w:fill="FFFFFF"/>
          <w:lang w:val="en-US"/>
        </w:rPr>
        <w:t xml:space="preserve">, and </w:t>
      </w:r>
      <w:r>
        <w:rPr>
          <w:rFonts w:ascii="Helvetica" w:hAnsi="Helvetica"/>
          <w:color w:val="000000"/>
          <w:shd w:val="clear" w:color="auto" w:fill="FFFFFF"/>
          <w:lang w:val="en-US"/>
        </w:rPr>
        <w:t xml:space="preserve">the </w:t>
      </w:r>
      <w:r w:rsidR="00B42559" w:rsidRPr="00DB17A0">
        <w:rPr>
          <w:rFonts w:ascii="Helvetica" w:hAnsi="Helvetica"/>
          <w:color w:val="000000"/>
          <w:shd w:val="clear" w:color="auto" w:fill="FFFFFF"/>
          <w:lang w:val="en-US"/>
        </w:rPr>
        <w:t>balance between the</w:t>
      </w:r>
      <w:r>
        <w:rPr>
          <w:rFonts w:ascii="Helvetica" w:hAnsi="Helvetica"/>
          <w:color w:val="000000"/>
          <w:shd w:val="clear" w:color="auto" w:fill="FFFFFF"/>
          <w:lang w:val="en-US"/>
        </w:rPr>
        <w:t>m</w:t>
      </w:r>
      <w:r w:rsidR="00B42559" w:rsidRPr="00DB17A0">
        <w:rPr>
          <w:rFonts w:ascii="Helvetica" w:hAnsi="Helvetica"/>
          <w:color w:val="000000"/>
          <w:shd w:val="clear" w:color="auto" w:fill="FFFFFF"/>
          <w:lang w:val="en-US"/>
        </w:rPr>
        <w:t>. Depending on the requirement (high precision at the cost of recall, or high recall with lower precision), an appropriate algorithm can be chosen</w:t>
      </w:r>
      <w:r w:rsidR="00B42559">
        <w:rPr>
          <w:rFonts w:ascii="Helvetica" w:hAnsi="Helvetica"/>
          <w:color w:val="000000"/>
          <w:shd w:val="clear" w:color="auto" w:fill="FFFFFF"/>
          <w:lang w:val="en-US"/>
        </w:rPr>
        <w:t>.</w:t>
      </w:r>
    </w:p>
    <w:p w:rsidR="00070D92" w:rsidRDefault="001066D4" w:rsidP="008A6664">
      <w:pPr>
        <w:pStyle w:val="2"/>
        <w:spacing w:after="240"/>
        <w:jc w:val="both"/>
        <w:rPr>
          <w:rFonts w:ascii="Arial" w:hAnsi="Arial" w:cs="Arial"/>
          <w:color w:val="76923C" w:themeColor="accent3" w:themeShade="BF"/>
          <w:sz w:val="32"/>
          <w:szCs w:val="32"/>
          <w:lang w:val="en-US"/>
        </w:rPr>
      </w:pPr>
      <w:r w:rsidRPr="00AA152B">
        <w:rPr>
          <w:rFonts w:ascii="Arial" w:hAnsi="Arial" w:cs="Arial"/>
          <w:color w:val="76923C" w:themeColor="accent3" w:themeShade="BF"/>
          <w:sz w:val="32"/>
          <w:szCs w:val="32"/>
          <w:lang w:val="en-US"/>
        </w:rPr>
        <w:t>E</w:t>
      </w:r>
      <w:r w:rsidR="00615A24" w:rsidRPr="00AA152B">
        <w:rPr>
          <w:rFonts w:ascii="Arial" w:hAnsi="Arial" w:cs="Arial"/>
          <w:color w:val="76923C" w:themeColor="accent3" w:themeShade="BF"/>
          <w:sz w:val="32"/>
          <w:szCs w:val="32"/>
          <w:lang w:val="en-US"/>
        </w:rPr>
        <w:t>XPERIMENTAL RESULTS</w:t>
      </w:r>
    </w:p>
    <w:p w:rsidR="008A6664" w:rsidRDefault="008A6664" w:rsidP="007A71AA">
      <w:pPr>
        <w:spacing w:after="0" w:line="240" w:lineRule="auto"/>
        <w:jc w:val="both"/>
        <w:rPr>
          <w:rFonts w:ascii="Arial" w:eastAsia="Times New Roman" w:hAnsi="Arial" w:cs="Arial"/>
          <w:b/>
          <w:bCs/>
          <w:color w:val="000000"/>
          <w:lang w:val="en-US" w:eastAsia="el-GR"/>
        </w:rPr>
      </w:pPr>
      <w:r>
        <w:rPr>
          <w:rFonts w:ascii="Arial" w:eastAsia="Times New Roman" w:hAnsi="Arial" w:cs="Arial"/>
          <w:b/>
          <w:bCs/>
          <w:color w:val="000000"/>
          <w:lang w:val="en-US" w:eastAsia="el-GR"/>
        </w:rPr>
        <w:t>MLP U</w:t>
      </w:r>
      <w:bookmarkStart w:id="4" w:name="_Hlk510004909"/>
      <w:r>
        <w:rPr>
          <w:rFonts w:ascii="Arial" w:eastAsia="Times New Roman" w:hAnsi="Arial" w:cs="Arial"/>
          <w:b/>
          <w:bCs/>
          <w:color w:val="000000"/>
          <w:lang w:val="en-US" w:eastAsia="el-GR"/>
        </w:rPr>
        <w:t>SIN</w:t>
      </w:r>
      <w:bookmarkEnd w:id="4"/>
      <w:r>
        <w:rPr>
          <w:rFonts w:ascii="Arial" w:eastAsia="Times New Roman" w:hAnsi="Arial" w:cs="Arial"/>
          <w:b/>
          <w:bCs/>
          <w:color w:val="000000"/>
          <w:lang w:val="en-US" w:eastAsia="el-GR"/>
        </w:rPr>
        <w:t>G TFIDF</w:t>
      </w:r>
    </w:p>
    <w:p w:rsidR="003857AF" w:rsidRPr="003857AF" w:rsidRDefault="003857AF" w:rsidP="003857AF">
      <w:pPr>
        <w:pStyle w:val="2"/>
        <w:spacing w:after="240"/>
        <w:jc w:val="both"/>
        <w:rPr>
          <w:rFonts w:ascii="Arial" w:eastAsia="Times New Roman" w:hAnsi="Arial" w:cs="Arial"/>
          <w:color w:val="000000"/>
          <w:sz w:val="22"/>
          <w:szCs w:val="22"/>
          <w:lang w:val="en-US" w:eastAsia="el-GR"/>
        </w:rPr>
      </w:pPr>
      <w:r w:rsidRPr="00472BDF">
        <w:rPr>
          <w:rFonts w:ascii="Arial" w:eastAsia="Times New Roman" w:hAnsi="Arial" w:cs="Arial"/>
          <w:color w:val="000000"/>
          <w:lang w:val="en-US" w:eastAsia="el-GR"/>
        </w:rPr>
        <w:t>I</w:t>
      </w:r>
      <w:r w:rsidRPr="00472BDF">
        <w:rPr>
          <w:rFonts w:ascii="Arial" w:eastAsia="Times New Roman" w:hAnsi="Arial" w:cs="Arial"/>
          <w:color w:val="000000"/>
          <w:sz w:val="22"/>
          <w:szCs w:val="22"/>
          <w:lang w:val="en-US" w:eastAsia="el-GR"/>
        </w:rPr>
        <w:t xml:space="preserve">n order to tune the </w:t>
      </w:r>
      <w:r>
        <w:rPr>
          <w:rFonts w:ascii="Arial" w:eastAsia="Times New Roman" w:hAnsi="Arial" w:cs="Arial"/>
          <w:color w:val="000000"/>
          <w:sz w:val="22"/>
          <w:szCs w:val="22"/>
          <w:lang w:val="en-US" w:eastAsia="el-GR"/>
        </w:rPr>
        <w:t>current MLP classifier</w:t>
      </w:r>
      <w:r w:rsidRPr="00472BDF">
        <w:rPr>
          <w:rFonts w:ascii="Arial" w:eastAsia="Times New Roman" w:hAnsi="Arial" w:cs="Arial"/>
          <w:color w:val="000000"/>
          <w:sz w:val="22"/>
          <w:szCs w:val="22"/>
          <w:lang w:val="en-US" w:eastAsia="el-GR"/>
        </w:rPr>
        <w:t xml:space="preserve"> parameters, we</w:t>
      </w:r>
      <w:r>
        <w:rPr>
          <w:rFonts w:ascii="Arial" w:eastAsia="Times New Roman" w:hAnsi="Arial" w:cs="Arial"/>
          <w:color w:val="000000"/>
          <w:sz w:val="22"/>
          <w:szCs w:val="22"/>
          <w:lang w:val="en-US" w:eastAsia="el-GR"/>
        </w:rPr>
        <w:t xml:space="preserve"> have ran</w:t>
      </w:r>
      <w:r w:rsidRPr="00472BDF">
        <w:rPr>
          <w:rFonts w:ascii="Arial" w:eastAsia="Times New Roman" w:hAnsi="Arial" w:cs="Arial"/>
          <w:color w:val="000000"/>
          <w:sz w:val="22"/>
          <w:szCs w:val="22"/>
          <w:lang w:val="en-US" w:eastAsia="el-GR"/>
        </w:rPr>
        <w:t xml:space="preserve"> multiple </w:t>
      </w:r>
      <w:r>
        <w:rPr>
          <w:rFonts w:ascii="Arial" w:eastAsia="Times New Roman" w:hAnsi="Arial" w:cs="Arial"/>
          <w:color w:val="000000"/>
          <w:sz w:val="22"/>
          <w:szCs w:val="22"/>
          <w:lang w:val="en-US" w:eastAsia="el-GR"/>
        </w:rPr>
        <w:t>experiments in order to choose</w:t>
      </w:r>
      <w:r w:rsidRPr="00472BDF">
        <w:rPr>
          <w:rFonts w:ascii="Arial" w:eastAsia="Times New Roman" w:hAnsi="Arial" w:cs="Arial"/>
          <w:color w:val="000000"/>
          <w:sz w:val="22"/>
          <w:szCs w:val="22"/>
          <w:lang w:val="en-US" w:eastAsia="el-GR"/>
        </w:rPr>
        <w:t xml:space="preserve"> the most efficient number of layers, nodes and epochs.</w:t>
      </w:r>
    </w:p>
    <w:p w:rsidR="007A71AA" w:rsidRPr="00CD4451" w:rsidRDefault="007A71AA" w:rsidP="007A71AA">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Accuracy</w:t>
      </w:r>
      <w:r w:rsidRPr="0005264B">
        <w:rPr>
          <w:rFonts w:ascii="Arial" w:eastAsia="Times New Roman" w:hAnsi="Arial" w:cs="Arial"/>
          <w:color w:val="000000"/>
          <w:lang w:val="en-US" w:eastAsia="el-GR"/>
        </w:rPr>
        <w:t xml:space="preserve">: </w:t>
      </w:r>
      <w:r>
        <w:rPr>
          <w:rFonts w:ascii="Arial" w:eastAsia="Times New Roman" w:hAnsi="Arial" w:cs="Arial"/>
          <w:color w:val="000000"/>
          <w:lang w:val="en-US" w:eastAsia="el-GR"/>
        </w:rPr>
        <w:t>0.98324</w:t>
      </w:r>
    </w:p>
    <w:p w:rsidR="007A71AA" w:rsidRDefault="007A71AA" w:rsidP="007A71AA">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Precision</w:t>
      </w:r>
      <w:r w:rsidRPr="00CD4451">
        <w:rPr>
          <w:rFonts w:ascii="Arial" w:eastAsia="Times New Roman" w:hAnsi="Arial" w:cs="Arial"/>
          <w:color w:val="000000"/>
          <w:lang w:val="en-US" w:eastAsia="el-GR"/>
        </w:rPr>
        <w:t>: 0</w:t>
      </w:r>
      <w:r>
        <w:rPr>
          <w:rFonts w:ascii="Arial" w:eastAsia="Times New Roman" w:hAnsi="Arial" w:cs="Arial"/>
          <w:color w:val="000000"/>
          <w:lang w:val="en-US" w:eastAsia="el-GR"/>
        </w:rPr>
        <w:t>.97038</w:t>
      </w:r>
    </w:p>
    <w:p w:rsidR="007A71AA" w:rsidRDefault="007A71AA" w:rsidP="007A71AA">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Recall: 0.97038</w:t>
      </w:r>
    </w:p>
    <w:p w:rsidR="007A71AA" w:rsidRDefault="007A71AA" w:rsidP="007A71AA">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F1-score: 0.97038</w:t>
      </w:r>
    </w:p>
    <w:p w:rsidR="00C72A60" w:rsidRPr="00C72A60" w:rsidRDefault="00C72A60" w:rsidP="00C72A60">
      <w:pPr>
        <w:spacing w:after="0" w:line="240" w:lineRule="auto"/>
        <w:jc w:val="both"/>
        <w:rPr>
          <w:rFonts w:ascii="Arial" w:eastAsia="Times New Roman" w:hAnsi="Arial" w:cs="Arial"/>
          <w:color w:val="000000"/>
          <w:lang w:val="en-US" w:eastAsia="el-GR"/>
        </w:rPr>
      </w:pPr>
      <w:r w:rsidRPr="00C72A60">
        <w:rPr>
          <w:rFonts w:ascii="Arial" w:eastAsia="Times New Roman" w:hAnsi="Arial" w:cs="Arial"/>
          <w:color w:val="000000"/>
          <w:lang w:val="en-US" w:eastAsia="el-GR"/>
        </w:rPr>
        <w:t>Total cost ratio - MLP TF-IDF vs. baseline classifier: 11.552631578947368</w:t>
      </w:r>
    </w:p>
    <w:p w:rsidR="00B1344E" w:rsidRDefault="00B1344E" w:rsidP="00070D92">
      <w:pPr>
        <w:spacing w:after="0" w:line="240" w:lineRule="auto"/>
        <w:jc w:val="both"/>
        <w:rPr>
          <w:rFonts w:ascii="Arial" w:eastAsia="Times New Roman" w:hAnsi="Arial" w:cs="Arial"/>
          <w:color w:val="000000"/>
          <w:lang w:val="en-US" w:eastAsia="el-GR"/>
        </w:rPr>
      </w:pPr>
      <w:r>
        <w:rPr>
          <w:rFonts w:ascii="Arial" w:eastAsia="Times New Roman" w:hAnsi="Arial" w:cs="Arial"/>
          <w:noProof/>
          <w:color w:val="000000"/>
          <w:lang w:val="en-US"/>
        </w:rPr>
        <w:lastRenderedPageBreak/>
        <w:drawing>
          <wp:inline distT="0" distB="0" distL="0" distR="0">
            <wp:extent cx="2871380" cy="1990725"/>
            <wp:effectExtent l="19050" t="0" r="5170"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2871380" cy="1990725"/>
                    </a:xfrm>
                    <a:prstGeom prst="rect">
                      <a:avLst/>
                    </a:prstGeom>
                    <a:noFill/>
                    <a:ln w="9525">
                      <a:noFill/>
                      <a:miter lim="800000"/>
                      <a:headEnd/>
                      <a:tailEnd/>
                    </a:ln>
                  </pic:spPr>
                </pic:pic>
              </a:graphicData>
            </a:graphic>
          </wp:inline>
        </w:drawing>
      </w:r>
      <w:r>
        <w:rPr>
          <w:rFonts w:ascii="Arial" w:eastAsia="Times New Roman" w:hAnsi="Arial" w:cs="Arial"/>
          <w:color w:val="000000"/>
          <w:lang w:val="en-US" w:eastAsia="el-GR"/>
        </w:rPr>
        <w:t xml:space="preserve">  </w:t>
      </w:r>
      <w:r>
        <w:rPr>
          <w:rFonts w:ascii="Arial" w:eastAsia="Times New Roman" w:hAnsi="Arial" w:cs="Arial"/>
          <w:noProof/>
          <w:color w:val="000000"/>
          <w:lang w:val="en-US"/>
        </w:rPr>
        <w:drawing>
          <wp:inline distT="0" distB="0" distL="0" distR="0">
            <wp:extent cx="2571450" cy="2108200"/>
            <wp:effectExtent l="0" t="0" r="635" b="635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2575436" cy="2111468"/>
                    </a:xfrm>
                    <a:prstGeom prst="rect">
                      <a:avLst/>
                    </a:prstGeom>
                    <a:noFill/>
                    <a:ln w="9525">
                      <a:noFill/>
                      <a:miter lim="800000"/>
                      <a:headEnd/>
                      <a:tailEnd/>
                    </a:ln>
                  </pic:spPr>
                </pic:pic>
              </a:graphicData>
            </a:graphic>
          </wp:inline>
        </w:drawing>
      </w:r>
    </w:p>
    <w:p w:rsidR="00B1344E" w:rsidRDefault="00B1344E" w:rsidP="00070D92">
      <w:pPr>
        <w:spacing w:after="0" w:line="240" w:lineRule="auto"/>
        <w:jc w:val="both"/>
        <w:rPr>
          <w:rFonts w:ascii="Arial" w:eastAsia="Times New Roman" w:hAnsi="Arial" w:cs="Arial"/>
          <w:color w:val="000000"/>
          <w:lang w:val="en-US" w:eastAsia="el-GR"/>
        </w:rPr>
      </w:pPr>
    </w:p>
    <w:p w:rsidR="00B1344E" w:rsidRPr="00070D92" w:rsidRDefault="00B1344E" w:rsidP="00070D92">
      <w:pPr>
        <w:spacing w:after="0" w:line="240" w:lineRule="auto"/>
        <w:jc w:val="both"/>
        <w:rPr>
          <w:rFonts w:ascii="Arial" w:eastAsia="Times New Roman" w:hAnsi="Arial" w:cs="Arial"/>
          <w:color w:val="000000"/>
          <w:lang w:val="en-US" w:eastAsia="el-GR"/>
        </w:rPr>
      </w:pPr>
      <w:r>
        <w:rPr>
          <w:rFonts w:ascii="Arial" w:eastAsia="Times New Roman" w:hAnsi="Arial" w:cs="Arial"/>
          <w:noProof/>
          <w:color w:val="000000"/>
          <w:lang w:val="en-US"/>
        </w:rPr>
        <w:drawing>
          <wp:inline distT="0" distB="0" distL="0" distR="0">
            <wp:extent cx="2971800" cy="2082800"/>
            <wp:effectExtent l="0" t="0" r="0" b="0"/>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t="51050"/>
                    <a:stretch>
                      <a:fillRect/>
                    </a:stretch>
                  </pic:blipFill>
                  <pic:spPr bwMode="auto">
                    <a:xfrm>
                      <a:off x="0" y="0"/>
                      <a:ext cx="2971800" cy="2082800"/>
                    </a:xfrm>
                    <a:prstGeom prst="rect">
                      <a:avLst/>
                    </a:prstGeom>
                    <a:noFill/>
                    <a:ln w="9525">
                      <a:noFill/>
                      <a:miter lim="800000"/>
                      <a:headEnd/>
                      <a:tailEnd/>
                    </a:ln>
                  </pic:spPr>
                </pic:pic>
              </a:graphicData>
            </a:graphic>
          </wp:inline>
        </w:drawing>
      </w:r>
      <w:r w:rsidRPr="00B1344E">
        <w:rPr>
          <w:rFonts w:ascii="Arial" w:eastAsia="Times New Roman" w:hAnsi="Arial" w:cs="Arial"/>
          <w:color w:val="000000"/>
          <w:lang w:val="en-US" w:eastAsia="el-GR"/>
        </w:rPr>
        <w:t xml:space="preserve"> </w:t>
      </w:r>
      <w:r>
        <w:rPr>
          <w:rFonts w:ascii="Arial" w:eastAsia="Times New Roman" w:hAnsi="Arial" w:cs="Arial"/>
          <w:noProof/>
          <w:color w:val="000000"/>
          <w:lang w:val="en-US"/>
        </w:rPr>
        <w:drawing>
          <wp:inline distT="0" distB="0" distL="0" distR="0">
            <wp:extent cx="2963545" cy="1917700"/>
            <wp:effectExtent l="0" t="0" r="8255" b="6350"/>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b="51789"/>
                    <a:stretch>
                      <a:fillRect/>
                    </a:stretch>
                  </pic:blipFill>
                  <pic:spPr bwMode="auto">
                    <a:xfrm>
                      <a:off x="0" y="0"/>
                      <a:ext cx="2963545" cy="1917700"/>
                    </a:xfrm>
                    <a:prstGeom prst="rect">
                      <a:avLst/>
                    </a:prstGeom>
                    <a:noFill/>
                    <a:ln w="9525">
                      <a:noFill/>
                      <a:miter lim="800000"/>
                      <a:headEnd/>
                      <a:tailEnd/>
                    </a:ln>
                  </pic:spPr>
                </pic:pic>
              </a:graphicData>
            </a:graphic>
          </wp:inline>
        </w:drawing>
      </w:r>
    </w:p>
    <w:p w:rsidR="00C97309" w:rsidRPr="00070D92" w:rsidRDefault="00C97309" w:rsidP="009A3718">
      <w:pPr>
        <w:spacing w:after="0" w:line="240" w:lineRule="auto"/>
        <w:jc w:val="both"/>
        <w:rPr>
          <w:rFonts w:ascii="Arial" w:eastAsia="Times New Roman" w:hAnsi="Arial" w:cs="Arial"/>
          <w:color w:val="000000"/>
          <w:lang w:val="en-US" w:eastAsia="el-GR"/>
        </w:rPr>
      </w:pPr>
    </w:p>
    <w:p w:rsidR="001066D4" w:rsidRDefault="00923059" w:rsidP="009A3718">
      <w:pPr>
        <w:spacing w:after="0" w:line="240" w:lineRule="auto"/>
        <w:jc w:val="both"/>
        <w:rPr>
          <w:rFonts w:ascii="Arial" w:eastAsia="Times New Roman" w:hAnsi="Arial" w:cs="Arial"/>
          <w:b/>
          <w:bCs/>
          <w:color w:val="000000"/>
          <w:lang w:val="en-US" w:eastAsia="el-GR"/>
        </w:rPr>
      </w:pPr>
      <w:r>
        <w:rPr>
          <w:rFonts w:ascii="Arial" w:eastAsia="Times New Roman" w:hAnsi="Arial" w:cs="Arial"/>
          <w:b/>
          <w:bCs/>
          <w:color w:val="000000"/>
          <w:lang w:val="en-US" w:eastAsia="el-GR"/>
        </w:rPr>
        <w:t>MLP</w:t>
      </w:r>
      <w:r w:rsidR="008A6664">
        <w:rPr>
          <w:rFonts w:ascii="Arial" w:eastAsia="Times New Roman" w:hAnsi="Arial" w:cs="Arial"/>
          <w:b/>
          <w:bCs/>
          <w:color w:val="000000"/>
          <w:lang w:val="en-US" w:eastAsia="el-GR"/>
        </w:rPr>
        <w:t xml:space="preserve"> USING TOKENS</w:t>
      </w:r>
    </w:p>
    <w:p w:rsidR="00FA79F5" w:rsidRPr="00FA79F5" w:rsidRDefault="00472BDF" w:rsidP="00FA79F5">
      <w:pPr>
        <w:pStyle w:val="2"/>
        <w:spacing w:after="240"/>
        <w:jc w:val="both"/>
        <w:rPr>
          <w:rFonts w:ascii="Arial" w:eastAsia="Times New Roman" w:hAnsi="Arial" w:cs="Arial"/>
          <w:color w:val="000000"/>
          <w:sz w:val="22"/>
          <w:szCs w:val="22"/>
          <w:lang w:val="en-US" w:eastAsia="el-GR"/>
        </w:rPr>
      </w:pPr>
      <w:r w:rsidRPr="00472BDF">
        <w:rPr>
          <w:rFonts w:ascii="Arial" w:eastAsia="Times New Roman" w:hAnsi="Arial" w:cs="Arial"/>
          <w:color w:val="000000"/>
          <w:lang w:val="en-US" w:eastAsia="el-GR"/>
        </w:rPr>
        <w:t>I</w:t>
      </w:r>
      <w:r w:rsidRPr="00472BDF">
        <w:rPr>
          <w:rFonts w:ascii="Arial" w:eastAsia="Times New Roman" w:hAnsi="Arial" w:cs="Arial"/>
          <w:color w:val="000000"/>
          <w:sz w:val="22"/>
          <w:szCs w:val="22"/>
          <w:lang w:val="en-US" w:eastAsia="el-GR"/>
        </w:rPr>
        <w:t xml:space="preserve">n order to tune the </w:t>
      </w:r>
      <w:r>
        <w:rPr>
          <w:rFonts w:ascii="Arial" w:eastAsia="Times New Roman" w:hAnsi="Arial" w:cs="Arial"/>
          <w:color w:val="000000"/>
          <w:sz w:val="22"/>
          <w:szCs w:val="22"/>
          <w:lang w:val="en-US" w:eastAsia="el-GR"/>
        </w:rPr>
        <w:t>current MLP classifier</w:t>
      </w:r>
      <w:r w:rsidRPr="00472BDF">
        <w:rPr>
          <w:rFonts w:ascii="Arial" w:eastAsia="Times New Roman" w:hAnsi="Arial" w:cs="Arial"/>
          <w:color w:val="000000"/>
          <w:sz w:val="22"/>
          <w:szCs w:val="22"/>
          <w:lang w:val="en-US" w:eastAsia="el-GR"/>
        </w:rPr>
        <w:t xml:space="preserve"> parameters, </w:t>
      </w:r>
      <w:r w:rsidR="00251916" w:rsidRPr="00472BDF">
        <w:rPr>
          <w:rFonts w:ascii="Arial" w:eastAsia="Times New Roman" w:hAnsi="Arial" w:cs="Arial"/>
          <w:color w:val="000000"/>
          <w:sz w:val="22"/>
          <w:szCs w:val="22"/>
          <w:lang w:val="en-US" w:eastAsia="el-GR"/>
        </w:rPr>
        <w:t>we</w:t>
      </w:r>
      <w:r w:rsidR="00251916">
        <w:rPr>
          <w:rFonts w:ascii="Arial" w:eastAsia="Times New Roman" w:hAnsi="Arial" w:cs="Arial"/>
          <w:color w:val="000000"/>
          <w:sz w:val="22"/>
          <w:szCs w:val="22"/>
          <w:lang w:val="en-US" w:eastAsia="el-GR"/>
        </w:rPr>
        <w:t xml:space="preserve"> have ran</w:t>
      </w:r>
      <w:r w:rsidR="00251916" w:rsidRPr="00472BDF">
        <w:rPr>
          <w:rFonts w:ascii="Arial" w:eastAsia="Times New Roman" w:hAnsi="Arial" w:cs="Arial"/>
          <w:color w:val="000000"/>
          <w:sz w:val="22"/>
          <w:szCs w:val="22"/>
          <w:lang w:val="en-US" w:eastAsia="el-GR"/>
        </w:rPr>
        <w:t xml:space="preserve"> multiple </w:t>
      </w:r>
      <w:r w:rsidR="00251916">
        <w:rPr>
          <w:rFonts w:ascii="Arial" w:eastAsia="Times New Roman" w:hAnsi="Arial" w:cs="Arial"/>
          <w:color w:val="000000"/>
          <w:sz w:val="22"/>
          <w:szCs w:val="22"/>
          <w:lang w:val="en-US" w:eastAsia="el-GR"/>
        </w:rPr>
        <w:t>experiments in order to choose</w:t>
      </w:r>
      <w:r w:rsidRPr="00472BDF">
        <w:rPr>
          <w:rFonts w:ascii="Arial" w:eastAsia="Times New Roman" w:hAnsi="Arial" w:cs="Arial"/>
          <w:color w:val="000000"/>
          <w:sz w:val="22"/>
          <w:szCs w:val="22"/>
          <w:lang w:val="en-US" w:eastAsia="el-GR"/>
        </w:rPr>
        <w:t xml:space="preserve"> </w:t>
      </w:r>
      <w:r w:rsidRPr="00472BDF">
        <w:rPr>
          <w:rFonts w:ascii="Arial" w:eastAsia="Times New Roman" w:hAnsi="Arial" w:cs="Arial"/>
          <w:color w:val="000000"/>
          <w:sz w:val="22"/>
          <w:szCs w:val="22"/>
          <w:lang w:val="en-US" w:eastAsia="el-GR"/>
        </w:rPr>
        <w:t>the most efficient number of layers, nodes and epochs.</w:t>
      </w:r>
    </w:p>
    <w:p w:rsidR="00472BDF" w:rsidRDefault="0053437C" w:rsidP="0053437C">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Accuracy</w:t>
      </w:r>
      <w:r w:rsidRPr="0005264B">
        <w:rPr>
          <w:rFonts w:ascii="Arial" w:eastAsia="Times New Roman" w:hAnsi="Arial" w:cs="Arial"/>
          <w:color w:val="000000"/>
          <w:lang w:val="en-US" w:eastAsia="el-GR"/>
        </w:rPr>
        <w:t xml:space="preserve">: </w:t>
      </w:r>
      <w:r>
        <w:rPr>
          <w:rFonts w:ascii="Arial" w:eastAsia="Times New Roman" w:hAnsi="Arial" w:cs="Arial"/>
          <w:color w:val="000000"/>
          <w:lang w:val="en-US" w:eastAsia="el-GR"/>
        </w:rPr>
        <w:t>0.95296</w:t>
      </w:r>
    </w:p>
    <w:p w:rsidR="0053437C" w:rsidRDefault="0053437C" w:rsidP="0053437C">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Precision</w:t>
      </w:r>
      <w:r w:rsidRPr="00CD4451">
        <w:rPr>
          <w:rFonts w:ascii="Arial" w:eastAsia="Times New Roman" w:hAnsi="Arial" w:cs="Arial"/>
          <w:color w:val="000000"/>
          <w:lang w:val="en-US" w:eastAsia="el-GR"/>
        </w:rPr>
        <w:t xml:space="preserve">: </w:t>
      </w:r>
      <w:r w:rsidR="00FA79F5" w:rsidRPr="00EA0F56">
        <w:rPr>
          <w:rFonts w:ascii="Arial" w:eastAsia="Times New Roman" w:hAnsi="Arial" w:cs="Arial"/>
          <w:color w:val="000000"/>
          <w:lang w:val="en-US" w:eastAsia="el-GR"/>
        </w:rPr>
        <w:t>0.85882</w:t>
      </w:r>
    </w:p>
    <w:p w:rsidR="0053437C" w:rsidRDefault="0053437C" w:rsidP="0053437C">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Recall: 0.99772</w:t>
      </w:r>
      <w:r w:rsidR="00FA79F5">
        <w:rPr>
          <w:rFonts w:ascii="Arial" w:eastAsia="Times New Roman" w:hAnsi="Arial" w:cs="Arial"/>
          <w:color w:val="000000"/>
          <w:lang w:val="en-US" w:eastAsia="el-GR"/>
        </w:rPr>
        <w:t>2</w:t>
      </w:r>
    </w:p>
    <w:p w:rsidR="0053437C" w:rsidRDefault="0053437C" w:rsidP="0053437C">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F1-score: 0.92307</w:t>
      </w:r>
    </w:p>
    <w:p w:rsidR="00C72A60" w:rsidRPr="00C72A60" w:rsidRDefault="00C72A60" w:rsidP="00C72A60">
      <w:pPr>
        <w:spacing w:after="0" w:line="240" w:lineRule="auto"/>
        <w:jc w:val="both"/>
        <w:rPr>
          <w:rFonts w:ascii="Arial" w:eastAsia="Times New Roman" w:hAnsi="Arial" w:cs="Arial"/>
          <w:color w:val="000000"/>
          <w:lang w:val="en-US" w:eastAsia="el-GR"/>
        </w:rPr>
      </w:pPr>
      <w:r w:rsidRPr="00C72A60">
        <w:rPr>
          <w:rFonts w:ascii="Arial" w:eastAsia="Times New Roman" w:hAnsi="Arial" w:cs="Arial"/>
          <w:color w:val="000000"/>
          <w:lang w:val="en-US" w:eastAsia="el-GR"/>
        </w:rPr>
        <w:t>Total cost ratio - MLP vs. baseline classifier: 11.256410256410255</w:t>
      </w:r>
    </w:p>
    <w:p w:rsidR="0053437C" w:rsidRDefault="0053437C" w:rsidP="009A3718">
      <w:pPr>
        <w:spacing w:after="0" w:line="240" w:lineRule="auto"/>
        <w:jc w:val="both"/>
        <w:rPr>
          <w:rFonts w:ascii="Arial" w:eastAsia="Times New Roman" w:hAnsi="Arial" w:cs="Arial"/>
          <w:b/>
          <w:bCs/>
          <w:color w:val="000000"/>
          <w:lang w:val="en-US" w:eastAsia="el-GR"/>
        </w:rPr>
      </w:pPr>
    </w:p>
    <w:p w:rsidR="001066D4" w:rsidRPr="001066D4" w:rsidRDefault="0052216A" w:rsidP="008F0679">
      <w:pPr>
        <w:spacing w:after="0" w:line="240" w:lineRule="auto"/>
        <w:jc w:val="both"/>
        <w:rPr>
          <w:rFonts w:ascii="Times New Roman" w:eastAsia="Times New Roman" w:hAnsi="Times New Roman" w:cs="Times New Roman"/>
          <w:sz w:val="24"/>
          <w:szCs w:val="24"/>
          <w:lang w:val="en-US" w:eastAsia="el-GR"/>
        </w:rPr>
      </w:pPr>
      <w:bookmarkStart w:id="5" w:name="_Hlk509317523"/>
      <w:r w:rsidRPr="001066D4">
        <w:rPr>
          <w:rFonts w:ascii="Arial" w:eastAsia="Times New Roman" w:hAnsi="Arial" w:cs="Arial"/>
          <w:color w:val="000000"/>
          <w:lang w:val="en-US" w:eastAsia="el-GR"/>
        </w:rPr>
        <w:t>The following graphs show</w:t>
      </w:r>
      <w:r>
        <w:rPr>
          <w:rFonts w:ascii="Arial" w:eastAsia="Times New Roman" w:hAnsi="Arial" w:cs="Arial"/>
          <w:color w:val="000000"/>
          <w:lang w:val="en-US" w:eastAsia="el-GR"/>
        </w:rPr>
        <w:t xml:space="preserve"> the learning curves with</w:t>
      </w:r>
      <w:r w:rsidRPr="001066D4">
        <w:rPr>
          <w:rFonts w:ascii="Arial" w:eastAsia="Times New Roman" w:hAnsi="Arial" w:cs="Arial"/>
          <w:color w:val="000000"/>
          <w:lang w:val="en-US" w:eastAsia="el-GR"/>
        </w:rPr>
        <w:t xml:space="preserve"> the average </w:t>
      </w:r>
      <w:r>
        <w:rPr>
          <w:rFonts w:ascii="Arial" w:eastAsia="Times New Roman" w:hAnsi="Arial" w:cs="Arial"/>
          <w:color w:val="000000"/>
          <w:lang w:val="en-US" w:eastAsia="el-GR"/>
        </w:rPr>
        <w:t>F1-score, precision, recall and</w:t>
      </w:r>
      <w:r w:rsidRPr="001066D4">
        <w:rPr>
          <w:rFonts w:ascii="Arial" w:eastAsia="Times New Roman" w:hAnsi="Arial" w:cs="Arial"/>
          <w:color w:val="000000"/>
          <w:lang w:val="en-US" w:eastAsia="el-GR"/>
        </w:rPr>
        <w:t xml:space="preserve"> accuracy </w:t>
      </w:r>
      <w:r w:rsidR="001066D4" w:rsidRPr="001066D4">
        <w:rPr>
          <w:rFonts w:ascii="Arial" w:eastAsia="Times New Roman" w:hAnsi="Arial" w:cs="Arial"/>
          <w:color w:val="000000"/>
          <w:lang w:val="en-US" w:eastAsia="el-GR"/>
        </w:rPr>
        <w:t xml:space="preserve">for the </w:t>
      </w:r>
      <w:r w:rsidR="00B23E10">
        <w:rPr>
          <w:rFonts w:ascii="Arial" w:eastAsia="Times New Roman" w:hAnsi="Arial" w:cs="Arial"/>
          <w:color w:val="000000"/>
          <w:lang w:val="en-US" w:eastAsia="el-GR"/>
        </w:rPr>
        <w:t>MLP</w:t>
      </w:r>
      <w:r w:rsidR="00AA152B">
        <w:rPr>
          <w:rFonts w:ascii="Arial" w:eastAsia="Times New Roman" w:hAnsi="Arial" w:cs="Arial"/>
          <w:color w:val="000000"/>
          <w:lang w:val="en-US" w:eastAsia="el-GR"/>
        </w:rPr>
        <w:t xml:space="preserve"> classifier</w:t>
      </w:r>
      <w:r w:rsidR="009A3718">
        <w:rPr>
          <w:rFonts w:ascii="Arial" w:eastAsia="Times New Roman" w:hAnsi="Arial" w:cs="Arial"/>
          <w:color w:val="000000"/>
          <w:lang w:val="en-US" w:eastAsia="el-GR"/>
        </w:rPr>
        <w:t>.</w:t>
      </w:r>
    </w:p>
    <w:bookmarkEnd w:id="5"/>
    <w:p w:rsidR="009A3718" w:rsidRDefault="009A3718" w:rsidP="009A3718">
      <w:pPr>
        <w:spacing w:after="0" w:line="240" w:lineRule="auto"/>
        <w:rPr>
          <w:rFonts w:ascii="Arial" w:eastAsia="Times New Roman" w:hAnsi="Arial" w:cs="Arial"/>
          <w:color w:val="000000"/>
          <w:lang w:val="en-US" w:eastAsia="el-GR"/>
        </w:rPr>
      </w:pPr>
    </w:p>
    <w:p w:rsidR="008F0679" w:rsidRDefault="00B23E10" w:rsidP="009A3718">
      <w:pPr>
        <w:spacing w:after="0" w:line="240" w:lineRule="auto"/>
        <w:jc w:val="both"/>
        <w:rPr>
          <w:rFonts w:ascii="Arial" w:eastAsia="Times New Roman" w:hAnsi="Arial" w:cs="Arial"/>
          <w:color w:val="000000"/>
          <w:lang w:val="en-US" w:eastAsia="el-GR"/>
        </w:rPr>
      </w:pPr>
      <w:r>
        <w:rPr>
          <w:rFonts w:ascii="Arial" w:eastAsia="Times New Roman" w:hAnsi="Arial" w:cs="Arial"/>
          <w:noProof/>
          <w:color w:val="000000"/>
          <w:lang w:val="en-US"/>
        </w:rPr>
        <w:drawing>
          <wp:inline distT="0" distB="0" distL="0" distR="0">
            <wp:extent cx="2549572" cy="1743075"/>
            <wp:effectExtent l="19050" t="0" r="3128"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549572" cy="1743075"/>
                    </a:xfrm>
                    <a:prstGeom prst="rect">
                      <a:avLst/>
                    </a:prstGeom>
                    <a:noFill/>
                    <a:ln w="9525">
                      <a:noFill/>
                      <a:miter lim="800000"/>
                      <a:headEnd/>
                      <a:tailEnd/>
                    </a:ln>
                  </pic:spPr>
                </pic:pic>
              </a:graphicData>
            </a:graphic>
          </wp:inline>
        </w:drawing>
      </w:r>
      <w:r>
        <w:rPr>
          <w:rFonts w:ascii="Arial" w:eastAsia="Times New Roman" w:hAnsi="Arial" w:cs="Arial"/>
          <w:color w:val="000000"/>
          <w:lang w:val="en-US" w:eastAsia="el-GR"/>
        </w:rPr>
        <w:t xml:space="preserve"> </w:t>
      </w:r>
      <w:r w:rsidR="00BA4B1F">
        <w:rPr>
          <w:rFonts w:ascii="Arial" w:eastAsia="Times New Roman" w:hAnsi="Arial" w:cs="Arial"/>
          <w:noProof/>
          <w:color w:val="000000"/>
          <w:lang w:val="en-US"/>
        </w:rPr>
        <w:drawing>
          <wp:inline distT="0" distB="0" distL="0" distR="0">
            <wp:extent cx="2746258" cy="1905000"/>
            <wp:effectExtent l="1905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749669" cy="1907366"/>
                    </a:xfrm>
                    <a:prstGeom prst="rect">
                      <a:avLst/>
                    </a:prstGeom>
                    <a:noFill/>
                    <a:ln w="9525">
                      <a:noFill/>
                      <a:miter lim="800000"/>
                      <a:headEnd/>
                      <a:tailEnd/>
                    </a:ln>
                  </pic:spPr>
                </pic:pic>
              </a:graphicData>
            </a:graphic>
          </wp:inline>
        </w:drawing>
      </w:r>
    </w:p>
    <w:p w:rsidR="001066D4" w:rsidRPr="001066D4" w:rsidRDefault="001066D4" w:rsidP="009A3718">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color w:val="000000"/>
          <w:lang w:val="en-US" w:eastAsia="el-GR"/>
        </w:rPr>
        <w:t xml:space="preserve">  </w:t>
      </w:r>
    </w:p>
    <w:p w:rsidR="00361F33" w:rsidRDefault="00B23E10">
      <w:pPr>
        <w:rPr>
          <w:rFonts w:ascii="Arial" w:eastAsia="Times New Roman" w:hAnsi="Arial" w:cs="Arial"/>
          <w:b/>
          <w:bCs/>
          <w:color w:val="000000"/>
          <w:lang w:val="en-US" w:eastAsia="el-GR"/>
        </w:rPr>
      </w:pPr>
      <w:r>
        <w:rPr>
          <w:rFonts w:ascii="Arial" w:eastAsia="Times New Roman" w:hAnsi="Arial" w:cs="Arial"/>
          <w:b/>
          <w:bCs/>
          <w:noProof/>
          <w:color w:val="000000"/>
          <w:lang w:val="en-US"/>
        </w:rPr>
        <w:lastRenderedPageBreak/>
        <w:drawing>
          <wp:inline distT="0" distB="0" distL="0" distR="0">
            <wp:extent cx="2986405" cy="2228850"/>
            <wp:effectExtent l="19050" t="0" r="4445"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t="50318"/>
                    <a:stretch>
                      <a:fillRect/>
                    </a:stretch>
                  </pic:blipFill>
                  <pic:spPr bwMode="auto">
                    <a:xfrm>
                      <a:off x="0" y="0"/>
                      <a:ext cx="2986405" cy="2228850"/>
                    </a:xfrm>
                    <a:prstGeom prst="rect">
                      <a:avLst/>
                    </a:prstGeom>
                    <a:noFill/>
                    <a:ln w="9525">
                      <a:noFill/>
                      <a:miter lim="800000"/>
                      <a:headEnd/>
                      <a:tailEnd/>
                    </a:ln>
                  </pic:spPr>
                </pic:pic>
              </a:graphicData>
            </a:graphic>
          </wp:inline>
        </w:drawing>
      </w:r>
      <w:r w:rsidRPr="00B23E10">
        <w:rPr>
          <w:rFonts w:ascii="Arial" w:eastAsia="Times New Roman" w:hAnsi="Arial" w:cs="Arial"/>
          <w:b/>
          <w:bCs/>
          <w:noProof/>
          <w:color w:val="000000"/>
          <w:lang w:val="en-US"/>
        </w:rPr>
        <w:drawing>
          <wp:inline distT="0" distB="0" distL="0" distR="0">
            <wp:extent cx="2986405" cy="2162175"/>
            <wp:effectExtent l="19050" t="0" r="4445" b="0"/>
            <wp:docPr id="5"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b="51805"/>
                    <a:stretch>
                      <a:fillRect/>
                    </a:stretch>
                  </pic:blipFill>
                  <pic:spPr bwMode="auto">
                    <a:xfrm>
                      <a:off x="0" y="0"/>
                      <a:ext cx="2986405" cy="2162175"/>
                    </a:xfrm>
                    <a:prstGeom prst="rect">
                      <a:avLst/>
                    </a:prstGeom>
                    <a:noFill/>
                    <a:ln w="9525">
                      <a:noFill/>
                      <a:miter lim="800000"/>
                      <a:headEnd/>
                      <a:tailEnd/>
                    </a:ln>
                  </pic:spPr>
                </pic:pic>
              </a:graphicData>
            </a:graphic>
          </wp:inline>
        </w:drawing>
      </w:r>
    </w:p>
    <w:p w:rsidR="0053437C" w:rsidRDefault="0052216A" w:rsidP="0052216A">
      <w:pPr>
        <w:spacing w:after="0" w:line="240" w:lineRule="auto"/>
        <w:jc w:val="both"/>
        <w:rPr>
          <w:rFonts w:ascii="Arial" w:eastAsia="Times New Roman" w:hAnsi="Arial" w:cs="Arial"/>
          <w:b/>
          <w:bCs/>
          <w:color w:val="000000"/>
          <w:lang w:val="en-US" w:eastAsia="el-GR"/>
        </w:rPr>
      </w:pPr>
      <w:r>
        <w:rPr>
          <w:rFonts w:ascii="Arial" w:eastAsia="Times New Roman" w:hAnsi="Arial" w:cs="Arial"/>
          <w:b/>
          <w:bCs/>
          <w:color w:val="000000"/>
          <w:lang w:val="en-US" w:eastAsia="el-GR"/>
        </w:rPr>
        <w:t>CNN</w:t>
      </w:r>
      <w:r w:rsidR="007020E9">
        <w:rPr>
          <w:rFonts w:ascii="Arial" w:eastAsia="Times New Roman" w:hAnsi="Arial" w:cs="Arial"/>
          <w:b/>
          <w:bCs/>
          <w:color w:val="000000"/>
          <w:lang w:val="en-US" w:eastAsia="el-GR"/>
        </w:rPr>
        <w:t xml:space="preserve"> USING TOKENS</w:t>
      </w:r>
    </w:p>
    <w:p w:rsidR="00472BDF" w:rsidRPr="00472BDF" w:rsidRDefault="00EB6EA5" w:rsidP="00472BDF">
      <w:pPr>
        <w:pStyle w:val="2"/>
        <w:spacing w:after="240"/>
        <w:jc w:val="both"/>
        <w:rPr>
          <w:rFonts w:ascii="Arial" w:eastAsia="Times New Roman" w:hAnsi="Arial" w:cs="Arial"/>
          <w:color w:val="000000"/>
          <w:sz w:val="22"/>
          <w:szCs w:val="22"/>
          <w:lang w:val="en-US" w:eastAsia="el-GR"/>
        </w:rPr>
      </w:pPr>
      <w:r>
        <w:rPr>
          <w:rFonts w:ascii="Arial" w:eastAsia="Times New Roman" w:hAnsi="Arial" w:cs="Arial"/>
          <w:color w:val="000000"/>
          <w:sz w:val="22"/>
          <w:szCs w:val="22"/>
          <w:lang w:val="en-US" w:eastAsia="el-GR"/>
        </w:rPr>
        <w:t>In</w:t>
      </w:r>
      <w:r w:rsidR="00472BDF" w:rsidRPr="00472BDF">
        <w:rPr>
          <w:rFonts w:ascii="Arial" w:eastAsia="Times New Roman" w:hAnsi="Arial" w:cs="Arial"/>
          <w:color w:val="000000"/>
          <w:sz w:val="22"/>
          <w:szCs w:val="22"/>
          <w:lang w:val="en-US" w:eastAsia="el-GR"/>
        </w:rPr>
        <w:t xml:space="preserve"> order to tune the </w:t>
      </w:r>
      <w:r w:rsidR="00472BDF">
        <w:rPr>
          <w:rFonts w:ascii="Arial" w:eastAsia="Times New Roman" w:hAnsi="Arial" w:cs="Arial"/>
          <w:color w:val="000000"/>
          <w:sz w:val="22"/>
          <w:szCs w:val="22"/>
          <w:lang w:val="en-US" w:eastAsia="el-GR"/>
        </w:rPr>
        <w:t>current</w:t>
      </w:r>
      <w:r>
        <w:rPr>
          <w:rFonts w:ascii="Arial" w:eastAsia="Times New Roman" w:hAnsi="Arial" w:cs="Arial"/>
          <w:color w:val="000000"/>
          <w:sz w:val="22"/>
          <w:szCs w:val="22"/>
          <w:lang w:val="en-US" w:eastAsia="el-GR"/>
        </w:rPr>
        <w:t xml:space="preserve"> CNN</w:t>
      </w:r>
      <w:r w:rsidR="00472BDF">
        <w:rPr>
          <w:rFonts w:ascii="Arial" w:eastAsia="Times New Roman" w:hAnsi="Arial" w:cs="Arial"/>
          <w:color w:val="000000"/>
          <w:sz w:val="22"/>
          <w:szCs w:val="22"/>
          <w:lang w:val="en-US" w:eastAsia="el-GR"/>
        </w:rPr>
        <w:t xml:space="preserve"> classifier</w:t>
      </w:r>
      <w:r w:rsidR="00472BDF" w:rsidRPr="00472BDF">
        <w:rPr>
          <w:rFonts w:ascii="Arial" w:eastAsia="Times New Roman" w:hAnsi="Arial" w:cs="Arial"/>
          <w:color w:val="000000"/>
          <w:sz w:val="22"/>
          <w:szCs w:val="22"/>
          <w:lang w:val="en-US" w:eastAsia="el-GR"/>
        </w:rPr>
        <w:t xml:space="preserve"> parameters, we</w:t>
      </w:r>
      <w:r w:rsidR="004E1E96">
        <w:rPr>
          <w:rFonts w:ascii="Arial" w:eastAsia="Times New Roman" w:hAnsi="Arial" w:cs="Arial"/>
          <w:color w:val="000000"/>
          <w:sz w:val="22"/>
          <w:szCs w:val="22"/>
          <w:lang w:val="en-US" w:eastAsia="el-GR"/>
        </w:rPr>
        <w:t xml:space="preserve"> ha</w:t>
      </w:r>
      <w:r w:rsidR="004821A6">
        <w:rPr>
          <w:rFonts w:ascii="Arial" w:eastAsia="Times New Roman" w:hAnsi="Arial" w:cs="Arial"/>
          <w:color w:val="000000"/>
          <w:sz w:val="22"/>
          <w:szCs w:val="22"/>
          <w:lang w:val="en-US" w:eastAsia="el-GR"/>
        </w:rPr>
        <w:t>ve ran</w:t>
      </w:r>
      <w:r w:rsidR="00472BDF" w:rsidRPr="00472BDF">
        <w:rPr>
          <w:rFonts w:ascii="Arial" w:eastAsia="Times New Roman" w:hAnsi="Arial" w:cs="Arial"/>
          <w:color w:val="000000"/>
          <w:sz w:val="22"/>
          <w:szCs w:val="22"/>
          <w:lang w:val="en-US" w:eastAsia="el-GR"/>
        </w:rPr>
        <w:t xml:space="preserve"> multiple </w:t>
      </w:r>
      <w:r w:rsidR="004821A6">
        <w:rPr>
          <w:rFonts w:ascii="Arial" w:eastAsia="Times New Roman" w:hAnsi="Arial" w:cs="Arial"/>
          <w:color w:val="000000"/>
          <w:sz w:val="22"/>
          <w:szCs w:val="22"/>
          <w:lang w:val="en-US" w:eastAsia="el-GR"/>
        </w:rPr>
        <w:t>experiments in order to choose</w:t>
      </w:r>
      <w:r w:rsidR="00472BDF" w:rsidRPr="00472BDF">
        <w:rPr>
          <w:rFonts w:ascii="Arial" w:eastAsia="Times New Roman" w:hAnsi="Arial" w:cs="Arial"/>
          <w:color w:val="000000"/>
          <w:sz w:val="22"/>
          <w:szCs w:val="22"/>
          <w:lang w:val="en-US" w:eastAsia="el-GR"/>
        </w:rPr>
        <w:t xml:space="preserve"> the most efficient number of layers, nodes and epochs.</w:t>
      </w:r>
    </w:p>
    <w:p w:rsidR="0053437C" w:rsidRPr="00CD4451" w:rsidRDefault="0053437C" w:rsidP="0053437C">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Accuracy</w:t>
      </w:r>
      <w:r w:rsidRPr="0005264B">
        <w:rPr>
          <w:rFonts w:ascii="Arial" w:eastAsia="Times New Roman" w:hAnsi="Arial" w:cs="Arial"/>
          <w:color w:val="000000"/>
          <w:lang w:val="en-US" w:eastAsia="el-GR"/>
        </w:rPr>
        <w:t xml:space="preserve">: </w:t>
      </w:r>
      <w:r>
        <w:rPr>
          <w:rFonts w:ascii="Arial" w:eastAsia="Times New Roman" w:hAnsi="Arial" w:cs="Arial"/>
          <w:color w:val="000000"/>
          <w:lang w:val="en-US" w:eastAsia="el-GR"/>
        </w:rPr>
        <w:t>0.97293</w:t>
      </w:r>
    </w:p>
    <w:p w:rsidR="0053437C" w:rsidRDefault="0053437C" w:rsidP="0053437C">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Precision</w:t>
      </w:r>
      <w:r w:rsidRPr="00CD4451">
        <w:rPr>
          <w:rFonts w:ascii="Arial" w:eastAsia="Times New Roman" w:hAnsi="Arial" w:cs="Arial"/>
          <w:color w:val="000000"/>
          <w:lang w:val="en-US" w:eastAsia="el-GR"/>
        </w:rPr>
        <w:t>: 0</w:t>
      </w:r>
      <w:r>
        <w:rPr>
          <w:rFonts w:ascii="Arial" w:eastAsia="Times New Roman" w:hAnsi="Arial" w:cs="Arial"/>
          <w:color w:val="000000"/>
          <w:lang w:val="en-US" w:eastAsia="el-GR"/>
        </w:rPr>
        <w:t>.94606</w:t>
      </w:r>
    </w:p>
    <w:p w:rsidR="0053437C" w:rsidRDefault="0053437C" w:rsidP="0053437C">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Recall: 0.95899</w:t>
      </w:r>
    </w:p>
    <w:p w:rsidR="0053437C" w:rsidRDefault="0053437C" w:rsidP="0053437C">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F1-score: 0.95248</w:t>
      </w:r>
    </w:p>
    <w:p w:rsidR="0052216A" w:rsidRDefault="0052216A" w:rsidP="0052216A">
      <w:pPr>
        <w:pStyle w:val="-HTML"/>
        <w:shd w:val="clear" w:color="auto" w:fill="FFFFFF"/>
        <w:wordWrap w:val="0"/>
        <w:textAlignment w:val="baseline"/>
        <w:rPr>
          <w:rFonts w:ascii="Arial" w:hAnsi="Arial" w:cs="Arial"/>
          <w:color w:val="000000"/>
          <w:sz w:val="22"/>
          <w:szCs w:val="22"/>
          <w:lang w:val="en-US"/>
        </w:rPr>
      </w:pPr>
      <w:r w:rsidRPr="0053437C">
        <w:rPr>
          <w:rFonts w:ascii="Arial" w:hAnsi="Arial" w:cs="Arial"/>
          <w:color w:val="000000"/>
          <w:sz w:val="22"/>
          <w:szCs w:val="22"/>
          <w:lang w:val="en-US"/>
        </w:rPr>
        <w:t xml:space="preserve">Total cost ratio - CNN vs. baseline classifier: </w:t>
      </w:r>
      <w:r w:rsidR="00C72A60" w:rsidRPr="00C72A60">
        <w:rPr>
          <w:rFonts w:ascii="Arial" w:hAnsi="Arial" w:cs="Arial"/>
          <w:color w:val="000000"/>
          <w:sz w:val="22"/>
          <w:szCs w:val="22"/>
          <w:lang w:val="en-US"/>
        </w:rPr>
        <w:t>6.36231884057971</w:t>
      </w:r>
    </w:p>
    <w:p w:rsidR="00C72A60" w:rsidRPr="0053437C" w:rsidRDefault="00C72A60" w:rsidP="0052216A">
      <w:pPr>
        <w:pStyle w:val="-HTML"/>
        <w:shd w:val="clear" w:color="auto" w:fill="FFFFFF"/>
        <w:wordWrap w:val="0"/>
        <w:textAlignment w:val="baseline"/>
        <w:rPr>
          <w:rFonts w:ascii="Arial" w:hAnsi="Arial" w:cs="Arial"/>
          <w:color w:val="000000"/>
          <w:sz w:val="22"/>
          <w:szCs w:val="22"/>
          <w:lang w:val="en-US"/>
        </w:rPr>
      </w:pPr>
    </w:p>
    <w:p w:rsidR="0052216A" w:rsidRDefault="0052216A" w:rsidP="0052216A">
      <w:pPr>
        <w:spacing w:after="0" w:line="240" w:lineRule="auto"/>
        <w:jc w:val="both"/>
        <w:rPr>
          <w:rFonts w:ascii="Arial" w:eastAsia="Times New Roman" w:hAnsi="Arial" w:cs="Arial"/>
          <w:color w:val="000000"/>
          <w:lang w:val="en-US" w:eastAsia="el-GR"/>
        </w:rPr>
      </w:pPr>
      <w:r w:rsidRPr="001066D4">
        <w:rPr>
          <w:rFonts w:ascii="Arial" w:eastAsia="Times New Roman" w:hAnsi="Arial" w:cs="Arial"/>
          <w:color w:val="000000"/>
          <w:lang w:val="en-US" w:eastAsia="el-GR"/>
        </w:rPr>
        <w:t>The following graphs show</w:t>
      </w:r>
      <w:r>
        <w:rPr>
          <w:rFonts w:ascii="Arial" w:eastAsia="Times New Roman" w:hAnsi="Arial" w:cs="Arial"/>
          <w:color w:val="000000"/>
          <w:lang w:val="en-US" w:eastAsia="el-GR"/>
        </w:rPr>
        <w:t xml:space="preserve"> the learning curves with</w:t>
      </w:r>
      <w:r w:rsidRPr="001066D4">
        <w:rPr>
          <w:rFonts w:ascii="Arial" w:eastAsia="Times New Roman" w:hAnsi="Arial" w:cs="Arial"/>
          <w:color w:val="000000"/>
          <w:lang w:val="en-US" w:eastAsia="el-GR"/>
        </w:rPr>
        <w:t xml:space="preserve"> the average </w:t>
      </w:r>
      <w:r>
        <w:rPr>
          <w:rFonts w:ascii="Arial" w:eastAsia="Times New Roman" w:hAnsi="Arial" w:cs="Arial"/>
          <w:color w:val="000000"/>
          <w:lang w:val="en-US" w:eastAsia="el-GR"/>
        </w:rPr>
        <w:t>F1-score, precision, recall and</w:t>
      </w:r>
      <w:r w:rsidRPr="001066D4">
        <w:rPr>
          <w:rFonts w:ascii="Arial" w:eastAsia="Times New Roman" w:hAnsi="Arial" w:cs="Arial"/>
          <w:color w:val="000000"/>
          <w:lang w:val="en-US" w:eastAsia="el-GR"/>
        </w:rPr>
        <w:t xml:space="preserve"> accuracy for the </w:t>
      </w:r>
      <w:r>
        <w:rPr>
          <w:rFonts w:ascii="Arial" w:eastAsia="Times New Roman" w:hAnsi="Arial" w:cs="Arial"/>
          <w:color w:val="000000"/>
          <w:lang w:val="en-US" w:eastAsia="el-GR"/>
        </w:rPr>
        <w:t>CNN classifier.</w:t>
      </w:r>
    </w:p>
    <w:p w:rsidR="00C72A60" w:rsidRPr="001066D4" w:rsidRDefault="00C72A60" w:rsidP="0052216A">
      <w:pPr>
        <w:spacing w:after="0" w:line="240" w:lineRule="auto"/>
        <w:jc w:val="both"/>
        <w:rPr>
          <w:rFonts w:ascii="Times New Roman" w:eastAsia="Times New Roman" w:hAnsi="Times New Roman" w:cs="Times New Roman"/>
          <w:sz w:val="24"/>
          <w:szCs w:val="24"/>
          <w:lang w:val="en-US" w:eastAsia="el-GR"/>
        </w:rPr>
      </w:pPr>
    </w:p>
    <w:p w:rsidR="0052216A" w:rsidRDefault="0052216A">
      <w:pPr>
        <w:rPr>
          <w:rFonts w:ascii="Arial" w:eastAsia="Times New Roman" w:hAnsi="Arial" w:cs="Arial"/>
          <w:b/>
          <w:bCs/>
          <w:color w:val="000000"/>
          <w:lang w:val="en-US" w:eastAsia="el-GR"/>
        </w:rPr>
      </w:pPr>
      <w:r>
        <w:rPr>
          <w:rFonts w:ascii="Arial" w:eastAsia="Times New Roman" w:hAnsi="Arial" w:cs="Arial"/>
          <w:b/>
          <w:bCs/>
          <w:noProof/>
          <w:color w:val="000000"/>
          <w:lang w:val="en-US"/>
        </w:rPr>
        <w:drawing>
          <wp:inline distT="0" distB="0" distL="0" distR="0">
            <wp:extent cx="2905125" cy="2041037"/>
            <wp:effectExtent l="19050" t="0" r="9525"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906089" cy="2041714"/>
                    </a:xfrm>
                    <a:prstGeom prst="rect">
                      <a:avLst/>
                    </a:prstGeom>
                    <a:noFill/>
                    <a:ln w="9525">
                      <a:noFill/>
                      <a:miter lim="800000"/>
                      <a:headEnd/>
                      <a:tailEnd/>
                    </a:ln>
                  </pic:spPr>
                </pic:pic>
              </a:graphicData>
            </a:graphic>
          </wp:inline>
        </w:drawing>
      </w:r>
      <w:r>
        <w:rPr>
          <w:rFonts w:ascii="Arial" w:eastAsia="Times New Roman" w:hAnsi="Arial" w:cs="Arial"/>
          <w:b/>
          <w:bCs/>
          <w:color w:val="000000"/>
          <w:lang w:val="en-US" w:eastAsia="el-GR"/>
        </w:rPr>
        <w:t xml:space="preserve"> </w:t>
      </w:r>
      <w:r>
        <w:rPr>
          <w:rFonts w:ascii="Arial" w:eastAsia="Times New Roman" w:hAnsi="Arial" w:cs="Arial"/>
          <w:b/>
          <w:bCs/>
          <w:noProof/>
          <w:color w:val="000000"/>
          <w:lang w:val="en-US"/>
        </w:rPr>
        <w:drawing>
          <wp:inline distT="0" distB="0" distL="0" distR="0">
            <wp:extent cx="2905125" cy="2062188"/>
            <wp:effectExtent l="19050" t="0" r="9525"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2905125" cy="2062188"/>
                    </a:xfrm>
                    <a:prstGeom prst="rect">
                      <a:avLst/>
                    </a:prstGeom>
                    <a:noFill/>
                    <a:ln w="9525">
                      <a:noFill/>
                      <a:miter lim="800000"/>
                      <a:headEnd/>
                      <a:tailEnd/>
                    </a:ln>
                  </pic:spPr>
                </pic:pic>
              </a:graphicData>
            </a:graphic>
          </wp:inline>
        </w:drawing>
      </w:r>
    </w:p>
    <w:p w:rsidR="00FA79F5" w:rsidRDefault="0052216A" w:rsidP="00FA79F5">
      <w:pPr>
        <w:rPr>
          <w:rFonts w:ascii="Arial" w:eastAsia="Times New Roman" w:hAnsi="Arial" w:cs="Arial"/>
          <w:b/>
          <w:bCs/>
          <w:color w:val="000000"/>
          <w:lang w:val="en-US" w:eastAsia="el-GR"/>
        </w:rPr>
      </w:pPr>
      <w:r>
        <w:rPr>
          <w:rFonts w:ascii="Arial" w:eastAsia="Times New Roman" w:hAnsi="Arial" w:cs="Arial"/>
          <w:b/>
          <w:bCs/>
          <w:noProof/>
          <w:color w:val="000000"/>
          <w:lang w:val="en-US"/>
        </w:rPr>
        <w:lastRenderedPageBreak/>
        <w:drawing>
          <wp:inline distT="0" distB="0" distL="0" distR="0">
            <wp:extent cx="3009900" cy="2200275"/>
            <wp:effectExtent l="1905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t="50746"/>
                    <a:stretch>
                      <a:fillRect/>
                    </a:stretch>
                  </pic:blipFill>
                  <pic:spPr bwMode="auto">
                    <a:xfrm>
                      <a:off x="0" y="0"/>
                      <a:ext cx="3009900" cy="2200275"/>
                    </a:xfrm>
                    <a:prstGeom prst="rect">
                      <a:avLst/>
                    </a:prstGeom>
                    <a:noFill/>
                    <a:ln w="9525">
                      <a:noFill/>
                      <a:miter lim="800000"/>
                      <a:headEnd/>
                      <a:tailEnd/>
                    </a:ln>
                  </pic:spPr>
                </pic:pic>
              </a:graphicData>
            </a:graphic>
          </wp:inline>
        </w:drawing>
      </w:r>
      <w:r>
        <w:rPr>
          <w:rFonts w:ascii="Arial" w:eastAsia="Times New Roman" w:hAnsi="Arial" w:cs="Arial"/>
          <w:b/>
          <w:bCs/>
          <w:color w:val="000000"/>
          <w:lang w:val="en-US" w:eastAsia="el-GR"/>
        </w:rPr>
        <w:t xml:space="preserve"> </w:t>
      </w:r>
      <w:r>
        <w:rPr>
          <w:rFonts w:ascii="Arial" w:eastAsia="Times New Roman" w:hAnsi="Arial" w:cs="Arial"/>
          <w:b/>
          <w:bCs/>
          <w:noProof/>
          <w:color w:val="000000"/>
          <w:lang w:val="en-US"/>
        </w:rPr>
        <w:drawing>
          <wp:inline distT="0" distB="0" distL="0" distR="0">
            <wp:extent cx="3057525" cy="2228850"/>
            <wp:effectExtent l="19050" t="0" r="9525"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b="50840"/>
                    <a:stretch>
                      <a:fillRect/>
                    </a:stretch>
                  </pic:blipFill>
                  <pic:spPr bwMode="auto">
                    <a:xfrm>
                      <a:off x="0" y="0"/>
                      <a:ext cx="3057525" cy="2228850"/>
                    </a:xfrm>
                    <a:prstGeom prst="rect">
                      <a:avLst/>
                    </a:prstGeom>
                    <a:noFill/>
                    <a:ln w="9525">
                      <a:noFill/>
                      <a:miter lim="800000"/>
                      <a:headEnd/>
                      <a:tailEnd/>
                    </a:ln>
                  </pic:spPr>
                </pic:pic>
              </a:graphicData>
            </a:graphic>
          </wp:inline>
        </w:drawing>
      </w:r>
      <w:r>
        <w:rPr>
          <w:rFonts w:ascii="Arial" w:eastAsia="Times New Roman" w:hAnsi="Arial" w:cs="Arial"/>
          <w:b/>
          <w:bCs/>
          <w:color w:val="000000"/>
          <w:lang w:val="en-US" w:eastAsia="el-GR"/>
        </w:rPr>
        <w:t xml:space="preserve"> </w:t>
      </w:r>
    </w:p>
    <w:p w:rsidR="001066D4" w:rsidRPr="00FA79F5" w:rsidRDefault="00615A24" w:rsidP="00FA79F5">
      <w:pPr>
        <w:rPr>
          <w:rFonts w:ascii="Arial" w:eastAsia="Times New Roman" w:hAnsi="Arial" w:cs="Arial"/>
          <w:b/>
          <w:bCs/>
          <w:color w:val="000000"/>
          <w:lang w:val="en-US" w:eastAsia="el-GR"/>
        </w:rPr>
      </w:pPr>
      <w:r w:rsidRPr="005D0DB3">
        <w:rPr>
          <w:rFonts w:ascii="Arial" w:hAnsi="Arial" w:cs="Arial"/>
          <w:color w:val="76923C" w:themeColor="accent3" w:themeShade="BF"/>
          <w:sz w:val="32"/>
          <w:szCs w:val="32"/>
          <w:lang w:val="en-US"/>
        </w:rPr>
        <w:t>CONCLUSIONS</w:t>
      </w:r>
    </w:p>
    <w:p w:rsidR="0020637B" w:rsidRDefault="00EA0F56" w:rsidP="0020637B">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 xml:space="preserve">While comparing the baseline approach with the aforementioned neural network approaches it is obvious that the latter approaches outperform. More specifically, the Multilayer Perceptron using as features the </w:t>
      </w:r>
      <w:proofErr w:type="spellStart"/>
      <w:r>
        <w:rPr>
          <w:rFonts w:ascii="Arial" w:eastAsia="Times New Roman" w:hAnsi="Arial" w:cs="Arial"/>
          <w:color w:val="000000"/>
          <w:lang w:val="en-US" w:eastAsia="el-GR"/>
        </w:rPr>
        <w:t>tfidf</w:t>
      </w:r>
      <w:proofErr w:type="spellEnd"/>
      <w:r>
        <w:rPr>
          <w:rFonts w:ascii="Arial" w:eastAsia="Times New Roman" w:hAnsi="Arial" w:cs="Arial"/>
          <w:color w:val="000000"/>
          <w:lang w:val="en-US" w:eastAsia="el-GR"/>
        </w:rPr>
        <w:t xml:space="preserve"> sparse matrix performs metrics as far as accuracy, F1-score and precision is concerned as we can co</w:t>
      </w:r>
      <w:r w:rsidR="00DC0528">
        <w:rPr>
          <w:rFonts w:ascii="Arial" w:eastAsia="Times New Roman" w:hAnsi="Arial" w:cs="Arial"/>
          <w:color w:val="000000"/>
          <w:lang w:val="en-US" w:eastAsia="el-GR"/>
        </w:rPr>
        <w:t>nclude from the following table</w:t>
      </w:r>
      <w:r>
        <w:rPr>
          <w:rFonts w:ascii="Arial" w:eastAsia="Times New Roman" w:hAnsi="Arial" w:cs="Arial"/>
          <w:color w:val="000000"/>
          <w:lang w:val="en-US" w:eastAsia="el-GR"/>
        </w:rPr>
        <w:t>.</w:t>
      </w:r>
      <w:r w:rsidR="00B07EAA">
        <w:rPr>
          <w:rFonts w:ascii="Arial" w:eastAsia="Times New Roman" w:hAnsi="Arial" w:cs="Arial"/>
          <w:color w:val="000000"/>
          <w:lang w:val="en-US" w:eastAsia="el-GR"/>
        </w:rPr>
        <w:t xml:space="preserve"> Additionally, the </w:t>
      </w:r>
      <w:r w:rsidR="00B07EAA">
        <w:rPr>
          <w:rFonts w:ascii="Arial" w:eastAsia="Times New Roman" w:hAnsi="Arial" w:cs="Arial"/>
          <w:color w:val="000000"/>
          <w:lang w:val="en-US" w:eastAsia="el-GR"/>
        </w:rPr>
        <w:t xml:space="preserve">Multilayer Perceptron using as features the </w:t>
      </w:r>
      <w:proofErr w:type="spellStart"/>
      <w:r w:rsidR="00B07EAA">
        <w:rPr>
          <w:rFonts w:ascii="Arial" w:eastAsia="Times New Roman" w:hAnsi="Arial" w:cs="Arial"/>
          <w:color w:val="000000"/>
          <w:lang w:val="en-US" w:eastAsia="el-GR"/>
        </w:rPr>
        <w:t>tfidf</w:t>
      </w:r>
      <w:proofErr w:type="spellEnd"/>
      <w:r w:rsidR="00B07EAA">
        <w:rPr>
          <w:rFonts w:ascii="Arial" w:eastAsia="Times New Roman" w:hAnsi="Arial" w:cs="Arial"/>
          <w:color w:val="000000"/>
          <w:lang w:val="en-US" w:eastAsia="el-GR"/>
        </w:rPr>
        <w:t xml:space="preserve"> sparse matrix</w:t>
      </w:r>
      <w:r w:rsidR="00B07EAA">
        <w:rPr>
          <w:rFonts w:ascii="Arial" w:eastAsia="Times New Roman" w:hAnsi="Arial" w:cs="Arial"/>
          <w:color w:val="000000"/>
          <w:lang w:val="en-US" w:eastAsia="el-GR"/>
        </w:rPr>
        <w:t xml:space="preserve"> presents the highest total cost ratio versus the baseline approach as shown above. </w:t>
      </w:r>
    </w:p>
    <w:p w:rsidR="0020637B" w:rsidRPr="008A6664" w:rsidRDefault="0020637B" w:rsidP="0020637B">
      <w:pPr>
        <w:spacing w:after="0" w:line="240" w:lineRule="auto"/>
        <w:jc w:val="both"/>
        <w:rPr>
          <w:rFonts w:ascii="Arial" w:eastAsia="Times New Roman" w:hAnsi="Arial" w:cs="Arial"/>
          <w:b/>
          <w:color w:val="000000"/>
          <w:lang w:val="en-US" w:eastAsia="el-GR"/>
        </w:rPr>
      </w:pPr>
    </w:p>
    <w:p w:rsidR="0020637B" w:rsidRPr="008A6664" w:rsidRDefault="008A6664" w:rsidP="00225700">
      <w:pPr>
        <w:spacing w:after="0" w:line="240" w:lineRule="auto"/>
        <w:jc w:val="both"/>
        <w:rPr>
          <w:rFonts w:ascii="Arial" w:eastAsia="Times New Roman" w:hAnsi="Arial" w:cs="Arial"/>
          <w:b/>
          <w:color w:val="000000"/>
          <w:lang w:val="en-US" w:eastAsia="el-GR"/>
        </w:rPr>
      </w:pPr>
      <w:r w:rsidRPr="008A6664">
        <w:rPr>
          <w:rFonts w:ascii="Arial" w:eastAsia="Times New Roman" w:hAnsi="Arial" w:cs="Arial"/>
          <w:b/>
          <w:color w:val="000000"/>
          <w:lang w:val="en-US" w:eastAsia="el-GR"/>
        </w:rPr>
        <w:t>Results Summary Table</w:t>
      </w:r>
    </w:p>
    <w:p w:rsidR="0020637B" w:rsidRDefault="0020637B" w:rsidP="00225700">
      <w:pPr>
        <w:spacing w:after="0" w:line="240" w:lineRule="auto"/>
        <w:jc w:val="both"/>
        <w:rPr>
          <w:rFonts w:ascii="Arial" w:eastAsia="Times New Roman" w:hAnsi="Arial" w:cs="Arial"/>
          <w:color w:val="000000"/>
          <w:lang w:val="en-US" w:eastAsia="el-GR"/>
        </w:rPr>
      </w:pPr>
    </w:p>
    <w:tbl>
      <w:tblPr>
        <w:tblStyle w:val="20"/>
        <w:tblW w:w="0" w:type="auto"/>
        <w:tblInd w:w="728" w:type="dxa"/>
        <w:tblLook w:val="04A0" w:firstRow="1" w:lastRow="0" w:firstColumn="1" w:lastColumn="0" w:noHBand="0" w:noVBand="1"/>
      </w:tblPr>
      <w:tblGrid>
        <w:gridCol w:w="1659"/>
        <w:gridCol w:w="1659"/>
        <w:gridCol w:w="1659"/>
        <w:gridCol w:w="1659"/>
        <w:gridCol w:w="1660"/>
      </w:tblGrid>
      <w:tr w:rsidR="00FA79F5" w:rsidRPr="00FA79F5" w:rsidTr="00F45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A79F5" w:rsidRPr="00EA0F56" w:rsidRDefault="00FA79F5" w:rsidP="00FA79F5">
            <w:pPr>
              <w:rPr>
                <w:rFonts w:ascii="Arial" w:eastAsia="Calibri" w:hAnsi="Arial" w:cs="Arial"/>
                <w:lang w:val="en-US"/>
              </w:rPr>
            </w:pPr>
            <w:bookmarkStart w:id="6" w:name="_Hlk510006085"/>
          </w:p>
        </w:tc>
        <w:tc>
          <w:tcPr>
            <w:tcW w:w="1659" w:type="dxa"/>
          </w:tcPr>
          <w:p w:rsidR="00FA79F5" w:rsidRPr="00EA0F56" w:rsidRDefault="00FA79F5" w:rsidP="00FA79F5">
            <w:pP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lang w:val="en-US"/>
              </w:rPr>
            </w:pPr>
            <w:r w:rsidRPr="00EA0F56">
              <w:rPr>
                <w:rFonts w:ascii="Arial" w:eastAsia="Calibri" w:hAnsi="Arial" w:cs="Arial"/>
                <w:sz w:val="18"/>
                <w:szCs w:val="18"/>
                <w:lang w:val="en-US"/>
              </w:rPr>
              <w:t xml:space="preserve">BASELINE </w:t>
            </w:r>
          </w:p>
        </w:tc>
        <w:tc>
          <w:tcPr>
            <w:tcW w:w="1659" w:type="dxa"/>
          </w:tcPr>
          <w:p w:rsidR="00FA79F5" w:rsidRPr="00EA0F56" w:rsidRDefault="00FA79F5" w:rsidP="00FA79F5">
            <w:pP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sz w:val="18"/>
                <w:szCs w:val="18"/>
                <w:lang w:val="en-US"/>
              </w:rPr>
            </w:pPr>
            <w:r w:rsidRPr="00EA0F56">
              <w:rPr>
                <w:rFonts w:ascii="Arial" w:eastAsia="Calibri" w:hAnsi="Arial" w:cs="Arial"/>
                <w:sz w:val="18"/>
                <w:szCs w:val="18"/>
                <w:lang w:val="en-US"/>
              </w:rPr>
              <w:t>MLP - TFIDF</w:t>
            </w:r>
          </w:p>
        </w:tc>
        <w:tc>
          <w:tcPr>
            <w:tcW w:w="1659" w:type="dxa"/>
          </w:tcPr>
          <w:p w:rsidR="00FA79F5" w:rsidRPr="00EA0F56" w:rsidRDefault="00FA79F5" w:rsidP="00FA79F5">
            <w:pP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lang w:val="en-US"/>
              </w:rPr>
            </w:pPr>
            <w:r w:rsidRPr="00EA0F56">
              <w:rPr>
                <w:rFonts w:ascii="Arial" w:eastAsia="Calibri" w:hAnsi="Arial" w:cs="Arial"/>
                <w:sz w:val="18"/>
                <w:szCs w:val="18"/>
                <w:lang w:val="en-US"/>
              </w:rPr>
              <w:t>MLP - TOKENS</w:t>
            </w:r>
            <w:r w:rsidRPr="00EA0F56">
              <w:rPr>
                <w:rFonts w:ascii="Arial" w:eastAsia="Calibri" w:hAnsi="Arial" w:cs="Arial"/>
                <w:lang w:val="en-US"/>
              </w:rPr>
              <w:t xml:space="preserve"> </w:t>
            </w:r>
          </w:p>
        </w:tc>
        <w:tc>
          <w:tcPr>
            <w:tcW w:w="1660" w:type="dxa"/>
          </w:tcPr>
          <w:p w:rsidR="00FA79F5" w:rsidRPr="00EA0F56" w:rsidRDefault="00FA79F5" w:rsidP="00FA79F5">
            <w:pP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lang w:val="en-US"/>
              </w:rPr>
            </w:pPr>
            <w:r w:rsidRPr="00EA0F56">
              <w:rPr>
                <w:rFonts w:ascii="Arial" w:eastAsia="Calibri" w:hAnsi="Arial" w:cs="Arial"/>
                <w:sz w:val="18"/>
                <w:szCs w:val="18"/>
                <w:lang w:val="en-US"/>
              </w:rPr>
              <w:t>CNN - TOKENS</w:t>
            </w:r>
          </w:p>
        </w:tc>
      </w:tr>
      <w:tr w:rsidR="00FA79F5" w:rsidRPr="00FA79F5" w:rsidTr="00F45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A79F5" w:rsidRPr="00EA0F56" w:rsidRDefault="00FA79F5" w:rsidP="00FA79F5">
            <w:pPr>
              <w:rPr>
                <w:rFonts w:ascii="Arial" w:eastAsia="Calibri" w:hAnsi="Arial" w:cs="Arial"/>
                <w:b w:val="0"/>
                <w:lang w:val="en-US"/>
              </w:rPr>
            </w:pPr>
            <w:r w:rsidRPr="00EA0F56">
              <w:rPr>
                <w:rFonts w:ascii="Arial" w:eastAsia="Calibri" w:hAnsi="Arial" w:cs="Arial"/>
                <w:lang w:val="en-US"/>
              </w:rPr>
              <w:t>F1-score</w:t>
            </w:r>
          </w:p>
        </w:tc>
        <w:tc>
          <w:tcPr>
            <w:tcW w:w="1659" w:type="dxa"/>
          </w:tcPr>
          <w:p w:rsidR="00FA79F5" w:rsidRPr="00EA0F56" w:rsidRDefault="00EA0F56" w:rsidP="00EA0F5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Pr>
                <w:rFonts w:ascii="Arial" w:hAnsi="Arial" w:cs="Arial"/>
                <w:color w:val="000000"/>
                <w:lang w:val="en-US"/>
              </w:rPr>
              <w:t>-</w:t>
            </w:r>
          </w:p>
        </w:tc>
        <w:tc>
          <w:tcPr>
            <w:tcW w:w="1659" w:type="dxa"/>
          </w:tcPr>
          <w:p w:rsidR="00FA79F5" w:rsidRPr="00EA0F56" w:rsidRDefault="00FA79F5" w:rsidP="00EA0F5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EA0F56">
              <w:rPr>
                <w:rFonts w:ascii="Arial" w:eastAsia="Calibri" w:hAnsi="Arial" w:cs="Arial"/>
              </w:rPr>
              <w:t>0.97038</w:t>
            </w:r>
          </w:p>
          <w:p w:rsidR="00FA79F5" w:rsidRPr="00EA0F56" w:rsidRDefault="00FA79F5" w:rsidP="00EA0F5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p>
        </w:tc>
        <w:tc>
          <w:tcPr>
            <w:tcW w:w="1659" w:type="dxa"/>
          </w:tcPr>
          <w:p w:rsidR="00FA79F5" w:rsidRPr="00EA0F56" w:rsidRDefault="00FA79F5" w:rsidP="00EA0F5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EA0F56">
              <w:rPr>
                <w:rFonts w:ascii="Arial" w:eastAsia="Calibri" w:hAnsi="Arial" w:cs="Arial"/>
              </w:rPr>
              <w:t>0.9230769</w:t>
            </w:r>
          </w:p>
          <w:p w:rsidR="00FA79F5" w:rsidRPr="00EA0F56" w:rsidRDefault="00FA79F5" w:rsidP="00EA0F5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p>
        </w:tc>
        <w:tc>
          <w:tcPr>
            <w:tcW w:w="1660" w:type="dxa"/>
          </w:tcPr>
          <w:p w:rsidR="00FA79F5" w:rsidRPr="00EA0F56" w:rsidRDefault="00FA79F5" w:rsidP="00EA0F5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EA0F56">
              <w:rPr>
                <w:rFonts w:ascii="Arial" w:hAnsi="Arial" w:cs="Arial"/>
                <w:color w:val="000000"/>
                <w:lang w:val="en-US"/>
              </w:rPr>
              <w:t>0.95248</w:t>
            </w:r>
          </w:p>
        </w:tc>
      </w:tr>
      <w:tr w:rsidR="00FA79F5" w:rsidRPr="00FA79F5" w:rsidTr="00F4528A">
        <w:tc>
          <w:tcPr>
            <w:cnfStyle w:val="001000000000" w:firstRow="0" w:lastRow="0" w:firstColumn="1" w:lastColumn="0" w:oddVBand="0" w:evenVBand="0" w:oddHBand="0" w:evenHBand="0" w:firstRowFirstColumn="0" w:firstRowLastColumn="0" w:lastRowFirstColumn="0" w:lastRowLastColumn="0"/>
            <w:tcW w:w="1659" w:type="dxa"/>
          </w:tcPr>
          <w:p w:rsidR="00FA79F5" w:rsidRPr="00EA0F56" w:rsidRDefault="00FA79F5" w:rsidP="00FA79F5">
            <w:pPr>
              <w:rPr>
                <w:rFonts w:ascii="Arial" w:eastAsia="Calibri" w:hAnsi="Arial" w:cs="Arial"/>
                <w:b w:val="0"/>
                <w:lang w:val="en-US"/>
              </w:rPr>
            </w:pPr>
            <w:r w:rsidRPr="00EA0F56">
              <w:rPr>
                <w:rFonts w:ascii="Arial" w:eastAsia="Calibri" w:hAnsi="Arial" w:cs="Arial"/>
                <w:lang w:val="en-US"/>
              </w:rPr>
              <w:t>Accuracy</w:t>
            </w:r>
          </w:p>
        </w:tc>
        <w:tc>
          <w:tcPr>
            <w:tcW w:w="1659" w:type="dxa"/>
          </w:tcPr>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US"/>
              </w:rPr>
            </w:pPr>
            <w:r w:rsidRPr="00EA0F56">
              <w:rPr>
                <w:rFonts w:ascii="Arial" w:eastAsia="Calibri" w:hAnsi="Arial" w:cs="Arial"/>
              </w:rPr>
              <w:t>0.83527</w:t>
            </w:r>
          </w:p>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659" w:type="dxa"/>
          </w:tcPr>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EA0F56">
              <w:rPr>
                <w:rFonts w:ascii="Arial" w:eastAsia="Calibri" w:hAnsi="Arial" w:cs="Arial"/>
              </w:rPr>
              <w:t>0.98324</w:t>
            </w:r>
          </w:p>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659" w:type="dxa"/>
          </w:tcPr>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EA0F56">
              <w:rPr>
                <w:rFonts w:ascii="Arial" w:eastAsia="Calibri" w:hAnsi="Arial" w:cs="Arial"/>
              </w:rPr>
              <w:t>0.9529639</w:t>
            </w:r>
          </w:p>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660" w:type="dxa"/>
          </w:tcPr>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EA0F56">
              <w:rPr>
                <w:rFonts w:ascii="Arial" w:hAnsi="Arial" w:cs="Arial"/>
                <w:color w:val="000000"/>
                <w:lang w:val="en-US"/>
              </w:rPr>
              <w:t>0.97293</w:t>
            </w:r>
          </w:p>
        </w:tc>
      </w:tr>
      <w:tr w:rsidR="00FA79F5" w:rsidRPr="00FA79F5" w:rsidTr="00F45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A79F5" w:rsidRPr="00EA0F56" w:rsidRDefault="00FA79F5" w:rsidP="00FA79F5">
            <w:pPr>
              <w:rPr>
                <w:rFonts w:ascii="Arial" w:eastAsia="Calibri" w:hAnsi="Arial" w:cs="Arial"/>
                <w:b w:val="0"/>
                <w:lang w:val="en-US"/>
              </w:rPr>
            </w:pPr>
            <w:r w:rsidRPr="00EA0F56">
              <w:rPr>
                <w:rFonts w:ascii="Arial" w:eastAsia="Calibri" w:hAnsi="Arial" w:cs="Arial"/>
                <w:lang w:val="en-US"/>
              </w:rPr>
              <w:t>Recall</w:t>
            </w:r>
          </w:p>
        </w:tc>
        <w:tc>
          <w:tcPr>
            <w:tcW w:w="1659" w:type="dxa"/>
          </w:tcPr>
          <w:p w:rsidR="00FA79F5" w:rsidRPr="00EA0F56" w:rsidRDefault="00EA0F56" w:rsidP="00EA0F5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Pr>
                <w:rFonts w:ascii="Arial" w:hAnsi="Arial" w:cs="Arial"/>
                <w:color w:val="000000"/>
                <w:lang w:val="en-US"/>
              </w:rPr>
              <w:t>-</w:t>
            </w:r>
          </w:p>
        </w:tc>
        <w:tc>
          <w:tcPr>
            <w:tcW w:w="1659" w:type="dxa"/>
          </w:tcPr>
          <w:p w:rsidR="00FA79F5" w:rsidRPr="00EA0F56" w:rsidRDefault="00FA79F5" w:rsidP="00EA0F5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EA0F56">
              <w:rPr>
                <w:rFonts w:ascii="Arial" w:eastAsia="Calibri" w:hAnsi="Arial" w:cs="Arial"/>
              </w:rPr>
              <w:t>0.97038</w:t>
            </w:r>
          </w:p>
          <w:p w:rsidR="00FA79F5" w:rsidRPr="00EA0F56" w:rsidRDefault="00FA79F5" w:rsidP="00EA0F5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p>
        </w:tc>
        <w:tc>
          <w:tcPr>
            <w:tcW w:w="1659" w:type="dxa"/>
          </w:tcPr>
          <w:p w:rsidR="00FA79F5" w:rsidRPr="00EA0F56" w:rsidRDefault="00FA79F5" w:rsidP="00EA0F5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US"/>
              </w:rPr>
            </w:pPr>
            <w:r w:rsidRPr="00EA0F56">
              <w:rPr>
                <w:rFonts w:ascii="Arial" w:eastAsia="Calibri" w:hAnsi="Arial" w:cs="Arial"/>
              </w:rPr>
              <w:t>0.997722</w:t>
            </w:r>
            <w:r w:rsidRPr="00EA0F56">
              <w:rPr>
                <w:rFonts w:ascii="Arial" w:eastAsia="Calibri" w:hAnsi="Arial" w:cs="Arial"/>
                <w:lang w:val="en-US"/>
              </w:rPr>
              <w:t>1</w:t>
            </w:r>
          </w:p>
          <w:p w:rsidR="00FA79F5" w:rsidRPr="00EA0F56" w:rsidRDefault="00FA79F5" w:rsidP="00EA0F5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p>
        </w:tc>
        <w:tc>
          <w:tcPr>
            <w:tcW w:w="1660" w:type="dxa"/>
          </w:tcPr>
          <w:p w:rsidR="00FA79F5" w:rsidRPr="00EA0F56" w:rsidRDefault="00FA79F5" w:rsidP="00EA0F5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EA0F56">
              <w:rPr>
                <w:rFonts w:ascii="Arial" w:hAnsi="Arial" w:cs="Arial"/>
                <w:color w:val="000000"/>
              </w:rPr>
              <w:t>0.95899</w:t>
            </w:r>
          </w:p>
          <w:p w:rsidR="00FA79F5" w:rsidRPr="00EA0F56" w:rsidRDefault="00FA79F5" w:rsidP="00EA0F5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p>
        </w:tc>
      </w:tr>
      <w:tr w:rsidR="00FA79F5" w:rsidRPr="00FA79F5" w:rsidTr="00F4528A">
        <w:tc>
          <w:tcPr>
            <w:cnfStyle w:val="001000000000" w:firstRow="0" w:lastRow="0" w:firstColumn="1" w:lastColumn="0" w:oddVBand="0" w:evenVBand="0" w:oddHBand="0" w:evenHBand="0" w:firstRowFirstColumn="0" w:firstRowLastColumn="0" w:lastRowFirstColumn="0" w:lastRowLastColumn="0"/>
            <w:tcW w:w="1659" w:type="dxa"/>
          </w:tcPr>
          <w:p w:rsidR="00FA79F5" w:rsidRPr="00EA0F56" w:rsidRDefault="00FA79F5" w:rsidP="00FA79F5">
            <w:pPr>
              <w:rPr>
                <w:rFonts w:ascii="Arial" w:eastAsia="Calibri" w:hAnsi="Arial" w:cs="Arial"/>
                <w:b w:val="0"/>
                <w:lang w:val="en-US"/>
              </w:rPr>
            </w:pPr>
            <w:r w:rsidRPr="00EA0F56">
              <w:rPr>
                <w:rFonts w:ascii="Arial" w:eastAsia="Calibri" w:hAnsi="Arial" w:cs="Arial"/>
                <w:lang w:val="en-US"/>
              </w:rPr>
              <w:t>Precision</w:t>
            </w:r>
          </w:p>
        </w:tc>
        <w:tc>
          <w:tcPr>
            <w:tcW w:w="1659" w:type="dxa"/>
          </w:tcPr>
          <w:p w:rsidR="00FA79F5" w:rsidRPr="00EA0F56" w:rsidRDefault="00EA0F56" w:rsidP="00EA0F5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Pr>
                <w:rFonts w:ascii="Arial" w:hAnsi="Arial" w:cs="Arial"/>
                <w:color w:val="000000"/>
                <w:lang w:val="en-US"/>
              </w:rPr>
              <w:t>-</w:t>
            </w:r>
          </w:p>
        </w:tc>
        <w:tc>
          <w:tcPr>
            <w:tcW w:w="1659" w:type="dxa"/>
          </w:tcPr>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EA0F56">
              <w:rPr>
                <w:rFonts w:ascii="Arial" w:eastAsia="Calibri" w:hAnsi="Arial" w:cs="Arial"/>
              </w:rPr>
              <w:t>0.97038</w:t>
            </w:r>
          </w:p>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659" w:type="dxa"/>
          </w:tcPr>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US"/>
              </w:rPr>
            </w:pPr>
            <w:r w:rsidRPr="00EA0F56">
              <w:rPr>
                <w:rFonts w:ascii="Arial" w:eastAsia="Calibri" w:hAnsi="Arial" w:cs="Arial"/>
              </w:rPr>
              <w:t>0.85882</w:t>
            </w:r>
            <w:r w:rsidRPr="00EA0F56">
              <w:rPr>
                <w:rFonts w:ascii="Arial" w:eastAsia="Calibri" w:hAnsi="Arial" w:cs="Arial"/>
                <w:lang w:val="en-US"/>
              </w:rPr>
              <w:t>35</w:t>
            </w:r>
          </w:p>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660" w:type="dxa"/>
          </w:tcPr>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EA0F56">
              <w:rPr>
                <w:rFonts w:ascii="Arial" w:hAnsi="Arial" w:cs="Arial"/>
                <w:color w:val="000000"/>
                <w:lang w:val="en-US"/>
              </w:rPr>
              <w:t>0.94606</w:t>
            </w:r>
          </w:p>
        </w:tc>
      </w:tr>
    </w:tbl>
    <w:p w:rsidR="00FA79F5" w:rsidRPr="00225700" w:rsidRDefault="00FA79F5" w:rsidP="00225700">
      <w:pPr>
        <w:spacing w:after="0" w:line="240" w:lineRule="auto"/>
        <w:jc w:val="both"/>
        <w:rPr>
          <w:rFonts w:ascii="Arial" w:eastAsia="Times New Roman" w:hAnsi="Arial" w:cs="Arial"/>
          <w:color w:val="000000"/>
          <w:lang w:val="en-US" w:eastAsia="el-GR"/>
        </w:rPr>
      </w:pPr>
      <w:bookmarkStart w:id="7" w:name="_GoBack"/>
      <w:bookmarkEnd w:id="6"/>
      <w:bookmarkEnd w:id="7"/>
    </w:p>
    <w:sectPr w:rsidR="00FA79F5" w:rsidRPr="00225700" w:rsidSect="00CA195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F15">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F81">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C4"/>
    <w:rsid w:val="0005264B"/>
    <w:rsid w:val="000628D3"/>
    <w:rsid w:val="00070D92"/>
    <w:rsid w:val="00072CFD"/>
    <w:rsid w:val="00074FEE"/>
    <w:rsid w:val="00075479"/>
    <w:rsid w:val="00081D18"/>
    <w:rsid w:val="000C334F"/>
    <w:rsid w:val="000C7A8A"/>
    <w:rsid w:val="000F1929"/>
    <w:rsid w:val="001066D4"/>
    <w:rsid w:val="00132389"/>
    <w:rsid w:val="00135D3D"/>
    <w:rsid w:val="00170A9B"/>
    <w:rsid w:val="0017122C"/>
    <w:rsid w:val="001B0219"/>
    <w:rsid w:val="001D599C"/>
    <w:rsid w:val="001F240B"/>
    <w:rsid w:val="0020079C"/>
    <w:rsid w:val="00205A26"/>
    <w:rsid w:val="0020637B"/>
    <w:rsid w:val="00225700"/>
    <w:rsid w:val="00251916"/>
    <w:rsid w:val="00255C87"/>
    <w:rsid w:val="00286480"/>
    <w:rsid w:val="00295E2F"/>
    <w:rsid w:val="002B6C07"/>
    <w:rsid w:val="002F3082"/>
    <w:rsid w:val="0030370D"/>
    <w:rsid w:val="00347D56"/>
    <w:rsid w:val="0035125C"/>
    <w:rsid w:val="00360A67"/>
    <w:rsid w:val="00361F33"/>
    <w:rsid w:val="0038476B"/>
    <w:rsid w:val="003857AF"/>
    <w:rsid w:val="003B530C"/>
    <w:rsid w:val="003C121D"/>
    <w:rsid w:val="003D5727"/>
    <w:rsid w:val="003D6FA5"/>
    <w:rsid w:val="003F6429"/>
    <w:rsid w:val="0041106B"/>
    <w:rsid w:val="00425023"/>
    <w:rsid w:val="004416E0"/>
    <w:rsid w:val="00455119"/>
    <w:rsid w:val="004661BA"/>
    <w:rsid w:val="00466E7F"/>
    <w:rsid w:val="00467D5E"/>
    <w:rsid w:val="00472BDF"/>
    <w:rsid w:val="004821A6"/>
    <w:rsid w:val="004860CF"/>
    <w:rsid w:val="004975F8"/>
    <w:rsid w:val="004A5D92"/>
    <w:rsid w:val="004E1E96"/>
    <w:rsid w:val="004E5A23"/>
    <w:rsid w:val="004F2C74"/>
    <w:rsid w:val="0051184C"/>
    <w:rsid w:val="0052216A"/>
    <w:rsid w:val="0053437C"/>
    <w:rsid w:val="005410C7"/>
    <w:rsid w:val="005B59C1"/>
    <w:rsid w:val="005D0DB3"/>
    <w:rsid w:val="005D6842"/>
    <w:rsid w:val="005E20E1"/>
    <w:rsid w:val="00615A24"/>
    <w:rsid w:val="00636B5A"/>
    <w:rsid w:val="006749DB"/>
    <w:rsid w:val="00676815"/>
    <w:rsid w:val="00680727"/>
    <w:rsid w:val="00682AE6"/>
    <w:rsid w:val="006B4FBB"/>
    <w:rsid w:val="006C5ECA"/>
    <w:rsid w:val="006D64E6"/>
    <w:rsid w:val="00700B8F"/>
    <w:rsid w:val="00700F76"/>
    <w:rsid w:val="007020E9"/>
    <w:rsid w:val="0073681C"/>
    <w:rsid w:val="0074591F"/>
    <w:rsid w:val="00791441"/>
    <w:rsid w:val="00791998"/>
    <w:rsid w:val="007A71AA"/>
    <w:rsid w:val="007C3319"/>
    <w:rsid w:val="007E04FF"/>
    <w:rsid w:val="007E7423"/>
    <w:rsid w:val="007F3DB7"/>
    <w:rsid w:val="00815A70"/>
    <w:rsid w:val="0084423C"/>
    <w:rsid w:val="00854CFF"/>
    <w:rsid w:val="0086535A"/>
    <w:rsid w:val="008A6664"/>
    <w:rsid w:val="008B663F"/>
    <w:rsid w:val="008E0074"/>
    <w:rsid w:val="008F0679"/>
    <w:rsid w:val="009028D7"/>
    <w:rsid w:val="0091000A"/>
    <w:rsid w:val="00913A82"/>
    <w:rsid w:val="00923059"/>
    <w:rsid w:val="00927750"/>
    <w:rsid w:val="009315F9"/>
    <w:rsid w:val="00951DD0"/>
    <w:rsid w:val="009678AC"/>
    <w:rsid w:val="00981402"/>
    <w:rsid w:val="00985BA4"/>
    <w:rsid w:val="009A3718"/>
    <w:rsid w:val="009B008E"/>
    <w:rsid w:val="009D13B2"/>
    <w:rsid w:val="009D6D26"/>
    <w:rsid w:val="009D6E8F"/>
    <w:rsid w:val="009E160D"/>
    <w:rsid w:val="00A018EA"/>
    <w:rsid w:val="00A019FF"/>
    <w:rsid w:val="00A54B90"/>
    <w:rsid w:val="00A756A7"/>
    <w:rsid w:val="00A81558"/>
    <w:rsid w:val="00AA152B"/>
    <w:rsid w:val="00AA5086"/>
    <w:rsid w:val="00AB0CF7"/>
    <w:rsid w:val="00AD1846"/>
    <w:rsid w:val="00AD195A"/>
    <w:rsid w:val="00AF677E"/>
    <w:rsid w:val="00B07EAA"/>
    <w:rsid w:val="00B1344E"/>
    <w:rsid w:val="00B23E10"/>
    <w:rsid w:val="00B34F82"/>
    <w:rsid w:val="00B40874"/>
    <w:rsid w:val="00B42559"/>
    <w:rsid w:val="00B608FD"/>
    <w:rsid w:val="00B85A8A"/>
    <w:rsid w:val="00B961FF"/>
    <w:rsid w:val="00BA4B1F"/>
    <w:rsid w:val="00BB21EE"/>
    <w:rsid w:val="00BB2998"/>
    <w:rsid w:val="00BE0C37"/>
    <w:rsid w:val="00BF012F"/>
    <w:rsid w:val="00BF0381"/>
    <w:rsid w:val="00C02B78"/>
    <w:rsid w:val="00C03504"/>
    <w:rsid w:val="00C05602"/>
    <w:rsid w:val="00C35A05"/>
    <w:rsid w:val="00C56CE2"/>
    <w:rsid w:val="00C72A60"/>
    <w:rsid w:val="00C764A5"/>
    <w:rsid w:val="00C83F9B"/>
    <w:rsid w:val="00C86CC4"/>
    <w:rsid w:val="00C86DBC"/>
    <w:rsid w:val="00C972D2"/>
    <w:rsid w:val="00C97309"/>
    <w:rsid w:val="00CA1958"/>
    <w:rsid w:val="00CD4451"/>
    <w:rsid w:val="00D162EB"/>
    <w:rsid w:val="00D21007"/>
    <w:rsid w:val="00D23AEE"/>
    <w:rsid w:val="00D33519"/>
    <w:rsid w:val="00D651C5"/>
    <w:rsid w:val="00DA0857"/>
    <w:rsid w:val="00DB17A0"/>
    <w:rsid w:val="00DB3857"/>
    <w:rsid w:val="00DC0528"/>
    <w:rsid w:val="00DC2C27"/>
    <w:rsid w:val="00DC3C26"/>
    <w:rsid w:val="00DD7546"/>
    <w:rsid w:val="00E12578"/>
    <w:rsid w:val="00E2128C"/>
    <w:rsid w:val="00E22C4F"/>
    <w:rsid w:val="00E35BE1"/>
    <w:rsid w:val="00E60CC4"/>
    <w:rsid w:val="00E84803"/>
    <w:rsid w:val="00E921D9"/>
    <w:rsid w:val="00EA0F56"/>
    <w:rsid w:val="00EB6EA5"/>
    <w:rsid w:val="00ED34AD"/>
    <w:rsid w:val="00EF288B"/>
    <w:rsid w:val="00F03B28"/>
    <w:rsid w:val="00F4528A"/>
    <w:rsid w:val="00F735E3"/>
    <w:rsid w:val="00F81A30"/>
    <w:rsid w:val="00F81C26"/>
    <w:rsid w:val="00F833E1"/>
    <w:rsid w:val="00F853D3"/>
    <w:rsid w:val="00F9186F"/>
    <w:rsid w:val="00FA79F5"/>
    <w:rsid w:val="00FA7F6B"/>
    <w:rsid w:val="00FB737B"/>
    <w:rsid w:val="00FC4D17"/>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D4CB"/>
  <w15:docId w15:val="{A69121D1-DDA8-4804-9CBA-FB772599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28D3"/>
  </w:style>
  <w:style w:type="paragraph" w:styleId="2">
    <w:name w:val="heading 2"/>
    <w:basedOn w:val="a"/>
    <w:next w:val="a"/>
    <w:link w:val="2Char"/>
    <w:uiPriority w:val="9"/>
    <w:unhideWhenUsed/>
    <w:qFormat/>
    <w:rsid w:val="00C0560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AD1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C86CC4"/>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fontstyle01">
    <w:name w:val="fontstyle01"/>
    <w:basedOn w:val="a0"/>
    <w:rsid w:val="00AA5086"/>
    <w:rPr>
      <w:rFonts w:ascii="F15" w:hAnsi="F15" w:hint="default"/>
      <w:b w:val="0"/>
      <w:bCs w:val="0"/>
      <w:i w:val="0"/>
      <w:iCs w:val="0"/>
      <w:color w:val="000000"/>
      <w:sz w:val="20"/>
      <w:szCs w:val="20"/>
    </w:rPr>
  </w:style>
  <w:style w:type="character" w:customStyle="1" w:styleId="fontstyle21">
    <w:name w:val="fontstyle21"/>
    <w:basedOn w:val="a0"/>
    <w:rsid w:val="00AA5086"/>
    <w:rPr>
      <w:rFonts w:ascii="CMR10" w:hAnsi="CMR10" w:hint="default"/>
      <w:b w:val="0"/>
      <w:bCs w:val="0"/>
      <w:i w:val="0"/>
      <w:iCs w:val="0"/>
      <w:color w:val="000000"/>
      <w:sz w:val="20"/>
      <w:szCs w:val="20"/>
    </w:rPr>
  </w:style>
  <w:style w:type="character" w:customStyle="1" w:styleId="fontstyle31">
    <w:name w:val="fontstyle31"/>
    <w:basedOn w:val="a0"/>
    <w:rsid w:val="00AA5086"/>
    <w:rPr>
      <w:rFonts w:ascii="CMMI10" w:hAnsi="CMMI10" w:hint="default"/>
      <w:b w:val="0"/>
      <w:bCs w:val="0"/>
      <w:i/>
      <w:iCs/>
      <w:color w:val="000000"/>
      <w:sz w:val="20"/>
      <w:szCs w:val="20"/>
    </w:rPr>
  </w:style>
  <w:style w:type="character" w:customStyle="1" w:styleId="fontstyle41">
    <w:name w:val="fontstyle41"/>
    <w:basedOn w:val="a0"/>
    <w:rsid w:val="00AA5086"/>
    <w:rPr>
      <w:rFonts w:ascii="CMMI7" w:hAnsi="CMMI7" w:hint="default"/>
      <w:b w:val="0"/>
      <w:bCs w:val="0"/>
      <w:i/>
      <w:iCs/>
      <w:color w:val="000000"/>
      <w:sz w:val="14"/>
      <w:szCs w:val="14"/>
    </w:rPr>
  </w:style>
  <w:style w:type="character" w:customStyle="1" w:styleId="fontstyle51">
    <w:name w:val="fontstyle51"/>
    <w:basedOn w:val="a0"/>
    <w:rsid w:val="00AA5086"/>
    <w:rPr>
      <w:rFonts w:ascii="CMR10" w:hAnsi="CMR10" w:hint="default"/>
      <w:b w:val="0"/>
      <w:bCs w:val="0"/>
      <w:i w:val="0"/>
      <w:iCs w:val="0"/>
      <w:color w:val="000000"/>
      <w:sz w:val="20"/>
      <w:szCs w:val="20"/>
    </w:rPr>
  </w:style>
  <w:style w:type="character" w:customStyle="1" w:styleId="fontstyle61">
    <w:name w:val="fontstyle61"/>
    <w:basedOn w:val="a0"/>
    <w:rsid w:val="00AA5086"/>
    <w:rPr>
      <w:rFonts w:ascii="F81" w:hAnsi="F81" w:hint="default"/>
      <w:b w:val="0"/>
      <w:bCs w:val="0"/>
      <w:i w:val="0"/>
      <w:iCs w:val="0"/>
      <w:color w:val="000000"/>
      <w:sz w:val="20"/>
      <w:szCs w:val="20"/>
    </w:rPr>
  </w:style>
  <w:style w:type="character" w:styleId="-">
    <w:name w:val="Hyperlink"/>
    <w:basedOn w:val="a0"/>
    <w:uiPriority w:val="99"/>
    <w:unhideWhenUsed/>
    <w:rsid w:val="00AA5086"/>
    <w:rPr>
      <w:color w:val="0000FF"/>
      <w:u w:val="single"/>
    </w:rPr>
  </w:style>
  <w:style w:type="character" w:customStyle="1" w:styleId="apple-tab-span">
    <w:name w:val="apple-tab-span"/>
    <w:basedOn w:val="a0"/>
    <w:rsid w:val="001066D4"/>
  </w:style>
  <w:style w:type="paragraph" w:styleId="a3">
    <w:name w:val="Balloon Text"/>
    <w:basedOn w:val="a"/>
    <w:link w:val="Char"/>
    <w:uiPriority w:val="99"/>
    <w:semiHidden/>
    <w:unhideWhenUsed/>
    <w:rsid w:val="001066D4"/>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1066D4"/>
    <w:rPr>
      <w:rFonts w:ascii="Tahoma" w:hAnsi="Tahoma" w:cs="Tahoma"/>
      <w:sz w:val="16"/>
      <w:szCs w:val="16"/>
    </w:rPr>
  </w:style>
  <w:style w:type="character" w:customStyle="1" w:styleId="2Char">
    <w:name w:val="Επικεφαλίδα 2 Char"/>
    <w:basedOn w:val="a0"/>
    <w:link w:val="2"/>
    <w:uiPriority w:val="9"/>
    <w:rsid w:val="00C05602"/>
    <w:rPr>
      <w:rFonts w:asciiTheme="majorHAnsi" w:eastAsiaTheme="majorEastAsia" w:hAnsiTheme="majorHAnsi" w:cstheme="majorBidi"/>
      <w:color w:val="365F91" w:themeColor="accent1" w:themeShade="BF"/>
      <w:sz w:val="26"/>
      <w:szCs w:val="26"/>
    </w:rPr>
  </w:style>
  <w:style w:type="character" w:customStyle="1" w:styleId="1">
    <w:name w:val="Ανεπίλυτη αναφορά1"/>
    <w:basedOn w:val="a0"/>
    <w:uiPriority w:val="99"/>
    <w:semiHidden/>
    <w:unhideWhenUsed/>
    <w:rsid w:val="00D33519"/>
    <w:rPr>
      <w:color w:val="808080"/>
      <w:shd w:val="clear" w:color="auto" w:fill="E6E6E6"/>
    </w:rPr>
  </w:style>
  <w:style w:type="character" w:styleId="-0">
    <w:name w:val="FollowedHyperlink"/>
    <w:basedOn w:val="a0"/>
    <w:uiPriority w:val="99"/>
    <w:semiHidden/>
    <w:unhideWhenUsed/>
    <w:rsid w:val="008F0679"/>
    <w:rPr>
      <w:color w:val="800080" w:themeColor="followedHyperlink"/>
      <w:u w:val="single"/>
    </w:rPr>
  </w:style>
  <w:style w:type="character" w:customStyle="1" w:styleId="3Char">
    <w:name w:val="Επικεφαλίδα 3 Char"/>
    <w:basedOn w:val="a0"/>
    <w:link w:val="3"/>
    <w:uiPriority w:val="9"/>
    <w:rsid w:val="00AD1846"/>
    <w:rPr>
      <w:rFonts w:asciiTheme="majorHAnsi" w:eastAsiaTheme="majorEastAsia" w:hAnsiTheme="majorHAnsi" w:cstheme="majorBidi"/>
      <w:b/>
      <w:bCs/>
      <w:color w:val="4F81BD" w:themeColor="accent1"/>
    </w:rPr>
  </w:style>
  <w:style w:type="character" w:styleId="a4">
    <w:name w:val="Strong"/>
    <w:basedOn w:val="a0"/>
    <w:uiPriority w:val="22"/>
    <w:qFormat/>
    <w:rsid w:val="0041106B"/>
    <w:rPr>
      <w:b/>
      <w:bCs/>
    </w:rPr>
  </w:style>
  <w:style w:type="character" w:styleId="a5">
    <w:name w:val="Emphasis"/>
    <w:basedOn w:val="a0"/>
    <w:uiPriority w:val="20"/>
    <w:qFormat/>
    <w:rsid w:val="00BF0381"/>
    <w:rPr>
      <w:i/>
      <w:iCs/>
    </w:rPr>
  </w:style>
  <w:style w:type="character" w:customStyle="1" w:styleId="mw-reflink-text">
    <w:name w:val="mw-reflink-text"/>
    <w:basedOn w:val="a0"/>
    <w:rsid w:val="003C121D"/>
  </w:style>
  <w:style w:type="paragraph" w:styleId="-HTML">
    <w:name w:val="HTML Preformatted"/>
    <w:basedOn w:val="a"/>
    <w:link w:val="-HTMLChar"/>
    <w:uiPriority w:val="99"/>
    <w:unhideWhenUsed/>
    <w:rsid w:val="00070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rsid w:val="00070D92"/>
    <w:rPr>
      <w:rFonts w:ascii="Courier New" w:eastAsia="Times New Roman" w:hAnsi="Courier New" w:cs="Courier New"/>
      <w:sz w:val="20"/>
      <w:szCs w:val="20"/>
      <w:lang w:eastAsia="el-GR"/>
    </w:rPr>
  </w:style>
  <w:style w:type="character" w:customStyle="1" w:styleId="UnresolvedMention">
    <w:name w:val="Unresolved Mention"/>
    <w:basedOn w:val="a0"/>
    <w:uiPriority w:val="99"/>
    <w:semiHidden/>
    <w:unhideWhenUsed/>
    <w:rsid w:val="00FB737B"/>
    <w:rPr>
      <w:color w:val="808080"/>
      <w:shd w:val="clear" w:color="auto" w:fill="E6E6E6"/>
    </w:rPr>
  </w:style>
  <w:style w:type="table" w:styleId="a6">
    <w:name w:val="Table Grid"/>
    <w:basedOn w:val="a1"/>
    <w:uiPriority w:val="39"/>
    <w:rsid w:val="00FA7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Πλέγμα πίνακα1"/>
    <w:basedOn w:val="a1"/>
    <w:next w:val="a6"/>
    <w:uiPriority w:val="39"/>
    <w:rsid w:val="00FA7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st Table 2"/>
    <w:basedOn w:val="a1"/>
    <w:uiPriority w:val="47"/>
    <w:rsid w:val="00EA0F5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1135">
      <w:bodyDiv w:val="1"/>
      <w:marLeft w:val="0"/>
      <w:marRight w:val="0"/>
      <w:marTop w:val="0"/>
      <w:marBottom w:val="0"/>
      <w:divBdr>
        <w:top w:val="none" w:sz="0" w:space="0" w:color="auto"/>
        <w:left w:val="none" w:sz="0" w:space="0" w:color="auto"/>
        <w:bottom w:val="none" w:sz="0" w:space="0" w:color="auto"/>
        <w:right w:val="none" w:sz="0" w:space="0" w:color="auto"/>
      </w:divBdr>
    </w:div>
    <w:div w:id="257835690">
      <w:bodyDiv w:val="1"/>
      <w:marLeft w:val="0"/>
      <w:marRight w:val="0"/>
      <w:marTop w:val="0"/>
      <w:marBottom w:val="0"/>
      <w:divBdr>
        <w:top w:val="none" w:sz="0" w:space="0" w:color="auto"/>
        <w:left w:val="none" w:sz="0" w:space="0" w:color="auto"/>
        <w:bottom w:val="none" w:sz="0" w:space="0" w:color="auto"/>
        <w:right w:val="none" w:sz="0" w:space="0" w:color="auto"/>
      </w:divBdr>
    </w:div>
    <w:div w:id="608665289">
      <w:bodyDiv w:val="1"/>
      <w:marLeft w:val="0"/>
      <w:marRight w:val="0"/>
      <w:marTop w:val="0"/>
      <w:marBottom w:val="0"/>
      <w:divBdr>
        <w:top w:val="none" w:sz="0" w:space="0" w:color="auto"/>
        <w:left w:val="none" w:sz="0" w:space="0" w:color="auto"/>
        <w:bottom w:val="none" w:sz="0" w:space="0" w:color="auto"/>
        <w:right w:val="none" w:sz="0" w:space="0" w:color="auto"/>
      </w:divBdr>
    </w:div>
    <w:div w:id="660276175">
      <w:bodyDiv w:val="1"/>
      <w:marLeft w:val="0"/>
      <w:marRight w:val="0"/>
      <w:marTop w:val="0"/>
      <w:marBottom w:val="0"/>
      <w:divBdr>
        <w:top w:val="none" w:sz="0" w:space="0" w:color="auto"/>
        <w:left w:val="none" w:sz="0" w:space="0" w:color="auto"/>
        <w:bottom w:val="none" w:sz="0" w:space="0" w:color="auto"/>
        <w:right w:val="none" w:sz="0" w:space="0" w:color="auto"/>
      </w:divBdr>
    </w:div>
    <w:div w:id="828835624">
      <w:bodyDiv w:val="1"/>
      <w:marLeft w:val="0"/>
      <w:marRight w:val="0"/>
      <w:marTop w:val="0"/>
      <w:marBottom w:val="0"/>
      <w:divBdr>
        <w:top w:val="none" w:sz="0" w:space="0" w:color="auto"/>
        <w:left w:val="none" w:sz="0" w:space="0" w:color="auto"/>
        <w:bottom w:val="none" w:sz="0" w:space="0" w:color="auto"/>
        <w:right w:val="none" w:sz="0" w:space="0" w:color="auto"/>
      </w:divBdr>
    </w:div>
    <w:div w:id="873811020">
      <w:bodyDiv w:val="1"/>
      <w:marLeft w:val="0"/>
      <w:marRight w:val="0"/>
      <w:marTop w:val="0"/>
      <w:marBottom w:val="0"/>
      <w:divBdr>
        <w:top w:val="none" w:sz="0" w:space="0" w:color="auto"/>
        <w:left w:val="none" w:sz="0" w:space="0" w:color="auto"/>
        <w:bottom w:val="none" w:sz="0" w:space="0" w:color="auto"/>
        <w:right w:val="none" w:sz="0" w:space="0" w:color="auto"/>
      </w:divBdr>
    </w:div>
    <w:div w:id="1150097812">
      <w:bodyDiv w:val="1"/>
      <w:marLeft w:val="0"/>
      <w:marRight w:val="0"/>
      <w:marTop w:val="0"/>
      <w:marBottom w:val="0"/>
      <w:divBdr>
        <w:top w:val="none" w:sz="0" w:space="0" w:color="auto"/>
        <w:left w:val="none" w:sz="0" w:space="0" w:color="auto"/>
        <w:bottom w:val="none" w:sz="0" w:space="0" w:color="auto"/>
        <w:right w:val="none" w:sz="0" w:space="0" w:color="auto"/>
      </w:divBdr>
    </w:div>
    <w:div w:id="1226641751">
      <w:bodyDiv w:val="1"/>
      <w:marLeft w:val="0"/>
      <w:marRight w:val="0"/>
      <w:marTop w:val="0"/>
      <w:marBottom w:val="0"/>
      <w:divBdr>
        <w:top w:val="none" w:sz="0" w:space="0" w:color="auto"/>
        <w:left w:val="none" w:sz="0" w:space="0" w:color="auto"/>
        <w:bottom w:val="none" w:sz="0" w:space="0" w:color="auto"/>
        <w:right w:val="none" w:sz="0" w:space="0" w:color="auto"/>
      </w:divBdr>
    </w:div>
    <w:div w:id="1437208452">
      <w:bodyDiv w:val="1"/>
      <w:marLeft w:val="0"/>
      <w:marRight w:val="0"/>
      <w:marTop w:val="0"/>
      <w:marBottom w:val="0"/>
      <w:divBdr>
        <w:top w:val="none" w:sz="0" w:space="0" w:color="auto"/>
        <w:left w:val="none" w:sz="0" w:space="0" w:color="auto"/>
        <w:bottom w:val="none" w:sz="0" w:space="0" w:color="auto"/>
        <w:right w:val="none" w:sz="0" w:space="0" w:color="auto"/>
      </w:divBdr>
    </w:div>
    <w:div w:id="1701399153">
      <w:bodyDiv w:val="1"/>
      <w:marLeft w:val="0"/>
      <w:marRight w:val="0"/>
      <w:marTop w:val="0"/>
      <w:marBottom w:val="0"/>
      <w:divBdr>
        <w:top w:val="none" w:sz="0" w:space="0" w:color="auto"/>
        <w:left w:val="none" w:sz="0" w:space="0" w:color="auto"/>
        <w:bottom w:val="none" w:sz="0" w:space="0" w:color="auto"/>
        <w:right w:val="none" w:sz="0" w:space="0" w:color="auto"/>
      </w:divBdr>
    </w:div>
    <w:div w:id="1734350343">
      <w:bodyDiv w:val="1"/>
      <w:marLeft w:val="0"/>
      <w:marRight w:val="0"/>
      <w:marTop w:val="0"/>
      <w:marBottom w:val="0"/>
      <w:divBdr>
        <w:top w:val="none" w:sz="0" w:space="0" w:color="auto"/>
        <w:left w:val="none" w:sz="0" w:space="0" w:color="auto"/>
        <w:bottom w:val="none" w:sz="0" w:space="0" w:color="auto"/>
        <w:right w:val="none" w:sz="0" w:space="0" w:color="auto"/>
      </w:divBdr>
    </w:div>
    <w:div w:id="1780224748">
      <w:bodyDiv w:val="1"/>
      <w:marLeft w:val="0"/>
      <w:marRight w:val="0"/>
      <w:marTop w:val="0"/>
      <w:marBottom w:val="0"/>
      <w:divBdr>
        <w:top w:val="none" w:sz="0" w:space="0" w:color="auto"/>
        <w:left w:val="none" w:sz="0" w:space="0" w:color="auto"/>
        <w:bottom w:val="none" w:sz="0" w:space="0" w:color="auto"/>
        <w:right w:val="none" w:sz="0" w:space="0" w:color="auto"/>
      </w:divBdr>
    </w:div>
    <w:div w:id="1930771187">
      <w:bodyDiv w:val="1"/>
      <w:marLeft w:val="0"/>
      <w:marRight w:val="0"/>
      <w:marTop w:val="0"/>
      <w:marBottom w:val="0"/>
      <w:divBdr>
        <w:top w:val="none" w:sz="0" w:space="0" w:color="auto"/>
        <w:left w:val="none" w:sz="0" w:space="0" w:color="auto"/>
        <w:bottom w:val="none" w:sz="0" w:space="0" w:color="auto"/>
        <w:right w:val="none" w:sz="0" w:space="0" w:color="auto"/>
      </w:divBdr>
    </w:div>
    <w:div w:id="196241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lp.cs.aueb.gr/software_and_datasets/Enron-Spam/preprocessed/enron1.tar.gz"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thinkingtea.github.io/repoTEA/"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3BC2C-FA31-44C2-B085-247AB2ECE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1798</Words>
  <Characters>10251</Characters>
  <Application>Microsoft Office Word</Application>
  <DocSecurity>0</DocSecurity>
  <Lines>85</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Stratos Gounidellis</cp:lastModifiedBy>
  <cp:revision>2</cp:revision>
  <dcterms:created xsi:type="dcterms:W3CDTF">2018-03-28T10:49:00Z</dcterms:created>
  <dcterms:modified xsi:type="dcterms:W3CDTF">2018-03-28T10:49:00Z</dcterms:modified>
</cp:coreProperties>
</file>