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6E" w:rsidRPr="0093606E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Use Case </w:t>
      </w: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: </w:t>
      </w:r>
      <w:r>
        <w:rPr>
          <w:rFonts w:ascii="Angsana New" w:hAnsi="Angsana New" w:cs="Angsana New"/>
          <w:b/>
          <w:bCs/>
          <w:sz w:val="36"/>
          <w:szCs w:val="36"/>
        </w:rPr>
        <w:t>SE042</w:t>
      </w:r>
    </w:p>
    <w:p w:rsidR="0093606E" w:rsidRPr="0093606E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 w:rsidRPr="0093606E">
        <w:rPr>
          <w:rFonts w:ascii="Angsana New" w:hAnsi="Angsana New" w:cs="Angsana New"/>
          <w:b/>
          <w:bCs/>
          <w:sz w:val="36"/>
          <w:szCs w:val="36"/>
        </w:rPr>
        <w:t xml:space="preserve">Requirement ID </w:t>
      </w:r>
      <w:r w:rsidRPr="0093606E">
        <w:rPr>
          <w:rFonts w:ascii="Angsana New" w:hAnsi="Angsana New" w:cs="Angsana New"/>
          <w:b/>
          <w:bCs/>
          <w:sz w:val="36"/>
          <w:szCs w:val="36"/>
          <w:cs/>
        </w:rPr>
        <w:t>: ………</w:t>
      </w:r>
    </w:p>
    <w:p w:rsidR="000A44A5" w:rsidRDefault="0093606E" w:rsidP="0093606E">
      <w:pPr>
        <w:rPr>
          <w:rFonts w:ascii="Angsana New" w:hAnsi="Angsana New" w:cs="Angsana New"/>
          <w:b/>
          <w:bCs/>
          <w:sz w:val="36"/>
          <w:szCs w:val="36"/>
        </w:rPr>
      </w:pPr>
      <w:r w:rsidRPr="0093606E">
        <w:rPr>
          <w:rFonts w:ascii="Angsana New" w:hAnsi="Angsana New" w:cs="Angsana New"/>
          <w:b/>
          <w:bCs/>
          <w:sz w:val="36"/>
          <w:szCs w:val="36"/>
        </w:rPr>
        <w:t>Diagram</w:t>
      </w:r>
    </w:p>
    <w:p w:rsidR="0093606E" w:rsidRDefault="0093606E" w:rsidP="0093606E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inline distT="0" distB="0" distL="0" distR="0" wp14:anchorId="76C59E4B">
            <wp:extent cx="5144135" cy="15430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606E" w:rsidRDefault="00A22551" w:rsidP="00A22551">
      <w:pPr>
        <w:rPr>
          <w:rFonts w:ascii="Angsana New" w:hAnsi="Angsana New" w:cs="Angsana New"/>
          <w:b/>
          <w:bCs/>
          <w:sz w:val="36"/>
          <w:szCs w:val="36"/>
        </w:rPr>
      </w:pPr>
      <w:r w:rsidRPr="00A22551">
        <w:rPr>
          <w:rFonts w:ascii="Angsana New" w:hAnsi="Angsana New" w:cs="Angsana New"/>
          <w:b/>
          <w:bCs/>
          <w:sz w:val="36"/>
          <w:szCs w:val="36"/>
        </w:rPr>
        <w:t>Brief Description</w:t>
      </w:r>
    </w:p>
    <w:p w:rsidR="00A22551" w:rsidRDefault="00A22551" w:rsidP="00A2255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>อัพเดทข้อมูลลูกค้าที่มีอยู่</w:t>
      </w:r>
    </w:p>
    <w:p w:rsidR="00A22551" w:rsidRDefault="00A22551" w:rsidP="00A22551">
      <w:pPr>
        <w:rPr>
          <w:rFonts w:ascii="Angsana New" w:hAnsi="Angsana New" w:cs="Angsana New"/>
          <w:b/>
          <w:bCs/>
          <w:sz w:val="36"/>
          <w:szCs w:val="36"/>
        </w:rPr>
      </w:pPr>
      <w:r w:rsidRPr="00A22551">
        <w:rPr>
          <w:rFonts w:ascii="Angsana New" w:hAnsi="Angsana New" w:cs="Angsana New"/>
          <w:b/>
          <w:bCs/>
          <w:sz w:val="36"/>
          <w:szCs w:val="36"/>
        </w:rPr>
        <w:t>Initial Step</w:t>
      </w:r>
      <w:r w:rsidRPr="00A22551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A22551">
        <w:rPr>
          <w:rFonts w:ascii="Angsana New" w:hAnsi="Angsana New" w:cs="Angsana New"/>
          <w:b/>
          <w:bCs/>
          <w:sz w:val="36"/>
          <w:szCs w:val="36"/>
        </w:rPr>
        <w:t>By</w:t>
      </w:r>
      <w:r w:rsidRPr="00A22551">
        <w:rPr>
          <w:rFonts w:ascii="Angsana New" w:hAnsi="Angsana New" w:cs="Angsana New"/>
          <w:b/>
          <w:bCs/>
          <w:sz w:val="36"/>
          <w:szCs w:val="36"/>
          <w:cs/>
        </w:rPr>
        <w:t>-</w:t>
      </w:r>
      <w:r w:rsidRPr="00A22551">
        <w:rPr>
          <w:rFonts w:ascii="Angsana New" w:hAnsi="Angsana New" w:cs="Angsana New"/>
          <w:b/>
          <w:bCs/>
          <w:sz w:val="36"/>
          <w:szCs w:val="36"/>
        </w:rPr>
        <w:t>Step Description</w:t>
      </w:r>
    </w:p>
    <w:p w:rsidR="00DD521E" w:rsidRPr="00DD521E" w:rsidRDefault="00A22551" w:rsidP="00DD521E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DD521E" w:rsidRPr="00DD521E">
        <w:rPr>
          <w:rFonts w:ascii="Angsana New" w:hAnsi="Angsana New" w:cs="Angsana New" w:hint="cs"/>
          <w:sz w:val="36"/>
          <w:szCs w:val="36"/>
          <w:cs/>
        </w:rPr>
        <w:t>1.</w:t>
      </w:r>
      <w:r w:rsidR="00DD521E" w:rsidRPr="00DD521E">
        <w:rPr>
          <w:rFonts w:ascii="Angsana New" w:hAnsi="Angsana New" w:cs="Angsana New"/>
          <w:sz w:val="36"/>
          <w:szCs w:val="36"/>
          <w:cs/>
        </w:rPr>
        <w:t xml:space="preserve">สามารถแก้ไขข้อมูลได้หากเกิดความผิดพลลาดโดยกดปุ่ม ‘แก้ไข’ </w:t>
      </w:r>
    </w:p>
    <w:p w:rsidR="00A22551" w:rsidRDefault="00DD521E" w:rsidP="00DD521E">
      <w:pPr>
        <w:ind w:firstLine="720"/>
        <w:rPr>
          <w:rFonts w:ascii="Angsana New" w:hAnsi="Angsana New" w:cs="Angsana New"/>
          <w:sz w:val="36"/>
          <w:szCs w:val="36"/>
        </w:rPr>
      </w:pPr>
      <w:r w:rsidRPr="00DD521E">
        <w:rPr>
          <w:rFonts w:ascii="Angsana New" w:hAnsi="Angsana New" w:cs="Angsana New" w:hint="cs"/>
          <w:sz w:val="36"/>
          <w:szCs w:val="36"/>
          <w:cs/>
        </w:rPr>
        <w:t>2.</w:t>
      </w:r>
      <w:r w:rsidR="006A6C90">
        <w:rPr>
          <w:rFonts w:ascii="Angsana New" w:hAnsi="Angsana New" w:cs="Angsana New"/>
          <w:sz w:val="36"/>
          <w:szCs w:val="36"/>
          <w:cs/>
        </w:rPr>
        <w:t>ลบรายชื่อสมาชิ</w:t>
      </w:r>
      <w:r w:rsidR="006A6C90">
        <w:rPr>
          <w:rFonts w:ascii="Angsana New" w:hAnsi="Angsana New" w:cs="Angsana New" w:hint="cs"/>
          <w:sz w:val="36"/>
          <w:szCs w:val="36"/>
          <w:cs/>
        </w:rPr>
        <w:t>ก</w:t>
      </w:r>
      <w:r w:rsidRPr="00DD521E">
        <w:rPr>
          <w:rFonts w:ascii="Angsana New" w:hAnsi="Angsana New" w:cs="Angsana New"/>
          <w:sz w:val="36"/>
          <w:szCs w:val="36"/>
          <w:cs/>
        </w:rPr>
        <w:t>ได้โดยกดปุ่ม ‘ลบ’</w:t>
      </w: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  <w:proofErr w:type="spellStart"/>
      <w:r w:rsidRPr="00DD521E">
        <w:rPr>
          <w:rFonts w:ascii="Angsana New" w:hAnsi="Angsana New" w:cs="Angsana New"/>
          <w:b/>
          <w:bCs/>
          <w:sz w:val="36"/>
          <w:szCs w:val="36"/>
        </w:rPr>
        <w:t>Xref</w:t>
      </w:r>
      <w:proofErr w:type="spellEnd"/>
      <w:r w:rsidRPr="00DD521E">
        <w:rPr>
          <w:rFonts w:ascii="Angsana New" w:hAnsi="Angsana New" w:cs="Angsana New"/>
          <w:b/>
          <w:bCs/>
          <w:sz w:val="36"/>
          <w:szCs w:val="36"/>
        </w:rPr>
        <w:t>:</w:t>
      </w:r>
      <w:r w:rsidRPr="00DD521E">
        <w:rPr>
          <w:rFonts w:ascii="Angsana New" w:hAnsi="Angsana New" w:cs="Angsana New"/>
          <w:sz w:val="36"/>
          <w:szCs w:val="36"/>
        </w:rPr>
        <w:tab/>
        <w:t>[Internet Café Payment System]/</w:t>
      </w:r>
      <w:r w:rsidRPr="00DD521E">
        <w:rPr>
          <w:rFonts w:ascii="Angsana New" w:hAnsi="Angsana New" w:cs="Angsana New"/>
          <w:sz w:val="36"/>
          <w:szCs w:val="36"/>
          <w:cs/>
        </w:rPr>
        <w:t>4.0.0.1/</w:t>
      </w:r>
      <w:proofErr w:type="spellStart"/>
      <w:r w:rsidRPr="00DD521E">
        <w:rPr>
          <w:rFonts w:ascii="Angsana New" w:hAnsi="Angsana New" w:cs="Angsana New"/>
          <w:sz w:val="36"/>
          <w:szCs w:val="36"/>
        </w:rPr>
        <w:t>pg</w:t>
      </w:r>
      <w:proofErr w:type="spellEnd"/>
      <w:r w:rsidRPr="00DD521E">
        <w:rPr>
          <w:rFonts w:ascii="Angsana New" w:hAnsi="Angsana New" w:cs="Angsana New"/>
          <w:sz w:val="36"/>
          <w:szCs w:val="36"/>
        </w:rPr>
        <w:t>…..</w:t>
      </w: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DD521E" w:rsidRDefault="00DD521E" w:rsidP="00DD521E">
      <w:pPr>
        <w:rPr>
          <w:rFonts w:ascii="Angsana New" w:hAnsi="Angsana New" w:cs="Angsana New"/>
          <w:sz w:val="36"/>
          <w:szCs w:val="36"/>
        </w:rPr>
      </w:pPr>
    </w:p>
    <w:p w:rsidR="006A6C90" w:rsidRP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</w:rPr>
        <w:lastRenderedPageBreak/>
        <w:t xml:space="preserve">4. System Requirement Specification </w:t>
      </w:r>
    </w:p>
    <w:p w:rsidR="00DD521E" w:rsidRDefault="006A6C90" w:rsidP="006A6C90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4.0.0.1 </w:t>
      </w:r>
      <w:r>
        <w:rPr>
          <w:rFonts w:ascii="Angsana New" w:hAnsi="Angsana New" w:cs="Angsana New"/>
          <w:b/>
          <w:bCs/>
          <w:sz w:val="36"/>
          <w:szCs w:val="36"/>
        </w:rPr>
        <w:t>Update an existing customer data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5885"/>
      </w:tblGrid>
      <w:tr w:rsidR="006A6C90" w:rsidRPr="00BF4465" w:rsidTr="001F70C2">
        <w:trPr>
          <w:trHeight w:val="602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Use Case Name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Update an existing customer data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SE042</w:t>
            </w:r>
          </w:p>
        </w:tc>
      </w:tr>
      <w:tr w:rsidR="006A6C90" w:rsidRPr="00BF4465" w:rsidTr="001F70C2">
        <w:trPr>
          <w:trHeight w:val="1007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</w:rPr>
              <w:t>Xref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[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Internet Café Payment System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]/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Update an existing customer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 xml:space="preserve">:: 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SE042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</w:rPr>
              <w:t>pg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…..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Actor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Admin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Priority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High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Status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Complete</w:t>
            </w:r>
          </w:p>
        </w:tc>
      </w:tr>
      <w:tr w:rsidR="006A6C90" w:rsidRPr="00BF4465" w:rsidTr="001F70C2">
        <w:trPr>
          <w:trHeight w:val="116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Pre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conditions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</w:p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Assumptions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ฟั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งก</w:t>
            </w:r>
            <w:proofErr w:type="spellStart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์ชั่น</w:t>
            </w:r>
            <w:proofErr w:type="spellEnd"/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ของ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 Internet Café Payment System</w:t>
            </w:r>
          </w:p>
        </w:tc>
      </w:tr>
      <w:tr w:rsidR="006A6C90" w:rsidRPr="00BF4465" w:rsidTr="001F70C2">
        <w:trPr>
          <w:trHeight w:val="620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Post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-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conditions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ข้อมูลลูกค้าที่อัพเดทแล้ว</w:t>
            </w:r>
          </w:p>
        </w:tc>
      </w:tr>
      <w:tr w:rsidR="006A6C90" w:rsidRPr="00BF4465" w:rsidTr="006A6C90">
        <w:trPr>
          <w:trHeight w:val="2312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Flow of Event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6A6C90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1.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 xml:space="preserve">สามารถแก้ไขข้อมูลได้หากเกิดความผิดพลลาดโดยกดปุ่ม ‘แก้ไข’ </w:t>
            </w:r>
          </w:p>
          <w:p w:rsidR="006A6C90" w:rsidRPr="006A6C90" w:rsidRDefault="006A6C90" w:rsidP="006A6C90">
            <w:pPr>
              <w:rPr>
                <w:rFonts w:ascii="Angsana New" w:hAnsi="Angsana New" w:cs="Angsana New" w:hint="cs"/>
                <w:sz w:val="36"/>
                <w:szCs w:val="36"/>
                <w:cs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2.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ลบรายชื่อสมาชิดได้โดยกดปุ่ม ‘ลบ’</w:t>
            </w: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Alternative Paths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Exception Paths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  <w:tr w:rsidR="006A6C90" w:rsidRPr="00BF4465" w:rsidTr="001F70C2">
        <w:trPr>
          <w:trHeight w:val="503"/>
        </w:trPr>
        <w:tc>
          <w:tcPr>
            <w:tcW w:w="2335" w:type="dxa"/>
          </w:tcPr>
          <w:p w:rsidR="006A6C90" w:rsidRPr="006A6C90" w:rsidRDefault="006A6C90" w:rsidP="001F70C2">
            <w:pPr>
              <w:pStyle w:val="a3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 xml:space="preserve">Note 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5885" w:type="dxa"/>
          </w:tcPr>
          <w:p w:rsidR="006A6C90" w:rsidRPr="006A6C90" w:rsidRDefault="006A6C90" w:rsidP="001F70C2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6A6C90">
              <w:rPr>
                <w:rFonts w:ascii="Angsana New" w:hAnsi="Angsana New" w:cs="Angsana New"/>
                <w:sz w:val="36"/>
                <w:szCs w:val="36"/>
              </w:rPr>
              <w:t>N</w:t>
            </w:r>
            <w:r w:rsidRPr="006A6C90">
              <w:rPr>
                <w:rFonts w:ascii="Angsana New" w:hAnsi="Angsana New" w:cs="Angsana New"/>
                <w:sz w:val="36"/>
                <w:szCs w:val="36"/>
                <w:cs/>
              </w:rPr>
              <w:t>/</w:t>
            </w:r>
            <w:r w:rsidRPr="006A6C90">
              <w:rPr>
                <w:rFonts w:ascii="Angsana New" w:hAnsi="Angsana New" w:cs="Angsana New"/>
                <w:sz w:val="36"/>
                <w:szCs w:val="36"/>
              </w:rPr>
              <w:t>A</w:t>
            </w:r>
          </w:p>
        </w:tc>
      </w:tr>
    </w:tbl>
    <w:p w:rsid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</w:p>
    <w:p w:rsid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</w:p>
    <w:p w:rsidR="006A6C90" w:rsidRPr="006A6C90" w:rsidRDefault="006A6C90" w:rsidP="006A6C90">
      <w:pPr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 xml:space="preserve">5.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User Interfaces </w:t>
      </w:r>
    </w:p>
    <w:p w:rsidR="006A6C90" w:rsidRDefault="006A6C90" w:rsidP="006A6C90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 xml:space="preserve">5.1 หน้าจอ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 xml:space="preserve">Update an existing customer data </w:t>
      </w:r>
      <w:r w:rsidRPr="006A6C90">
        <w:rPr>
          <w:rFonts w:ascii="Angsana New" w:hAnsi="Angsana New" w:cs="Angsana New"/>
          <w:b/>
          <w:bCs/>
          <w:sz w:val="36"/>
          <w:szCs w:val="36"/>
        </w:rPr>
        <w:t>(</w:t>
      </w:r>
      <w:proofErr w:type="spellStart"/>
      <w:r w:rsidRPr="006A6C90">
        <w:rPr>
          <w:rFonts w:ascii="Angsana New" w:hAnsi="Angsana New" w:cs="Angsana New"/>
          <w:b/>
          <w:bCs/>
          <w:sz w:val="36"/>
          <w:szCs w:val="36"/>
        </w:rPr>
        <w:t>Usecase:SE</w:t>
      </w:r>
      <w:proofErr w:type="spellEnd"/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0</w:t>
      </w:r>
      <w:r>
        <w:rPr>
          <w:rFonts w:ascii="Angsana New" w:hAnsi="Angsana New" w:cs="Angsana New"/>
          <w:b/>
          <w:bCs/>
          <w:sz w:val="36"/>
          <w:szCs w:val="36"/>
        </w:rPr>
        <w:t>42</w:t>
      </w:r>
      <w:r w:rsidRPr="006A6C90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:rsidR="006A6C90" w:rsidRDefault="006A6C90" w:rsidP="006A6C90">
      <w:pPr>
        <w:jc w:val="center"/>
        <w:rPr>
          <w:rFonts w:ascii="Angsana New" w:hAnsi="Angsana New" w:cs="Angsana New"/>
          <w:sz w:val="36"/>
          <w:szCs w:val="36"/>
        </w:rPr>
      </w:pPr>
      <w:r w:rsidRPr="006A6C90">
        <w:rPr>
          <w:rFonts w:ascii="Angsana New" w:hAnsi="Angsana New" w:cs="Angsana New"/>
          <w:sz w:val="36"/>
          <w:szCs w:val="36"/>
        </w:rPr>
        <w:drawing>
          <wp:inline distT="0" distB="0" distL="0" distR="0" wp14:anchorId="50DD0FFB" wp14:editId="0685649C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90" w:rsidRDefault="006A6C90" w:rsidP="006A6C90">
      <w:pPr>
        <w:jc w:val="center"/>
        <w:rPr>
          <w:rFonts w:ascii="Angsana New" w:hAnsi="Angsana New" w:cs="Angsana New"/>
          <w:sz w:val="36"/>
          <w:szCs w:val="36"/>
        </w:rPr>
      </w:pPr>
    </w:p>
    <w:p w:rsidR="006A6C90" w:rsidRPr="006A6C90" w:rsidRDefault="006A6C90" w:rsidP="006A6C90">
      <w:pPr>
        <w:jc w:val="center"/>
        <w:rPr>
          <w:rFonts w:ascii="Angsana New" w:hAnsi="Angsana New" w:cs="Angsana New" w:hint="cs"/>
          <w:sz w:val="36"/>
          <w:szCs w:val="36"/>
        </w:rPr>
      </w:pPr>
      <w:r w:rsidRPr="006A6C90">
        <w:rPr>
          <w:rFonts w:ascii="Angsana New" w:hAnsi="Angsana New" w:cs="Angsana New"/>
          <w:sz w:val="36"/>
          <w:szCs w:val="36"/>
        </w:rPr>
        <w:drawing>
          <wp:inline distT="0" distB="0" distL="0" distR="0" wp14:anchorId="3CB896BD" wp14:editId="70FB7CAE">
            <wp:extent cx="5690944" cy="3751238"/>
            <wp:effectExtent l="0" t="0" r="5080" b="1905"/>
            <wp:docPr id="8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944" cy="37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C90" w:rsidRPr="006A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6E"/>
    <w:rsid w:val="000A44A5"/>
    <w:rsid w:val="002F5452"/>
    <w:rsid w:val="006A6C90"/>
    <w:rsid w:val="00801FAA"/>
    <w:rsid w:val="0093606E"/>
    <w:rsid w:val="009E68C1"/>
    <w:rsid w:val="00A22551"/>
    <w:rsid w:val="00D43A12"/>
    <w:rsid w:val="00D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DC81"/>
  <w15:chartTrackingRefBased/>
  <w15:docId w15:val="{36F0E8C1-A185-4CB1-B6F6-F091A33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9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6A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THITIMA SUNGSUA</dc:creator>
  <cp:keywords/>
  <dc:description/>
  <cp:lastModifiedBy>THITIMA SUNGSUA</cp:lastModifiedBy>
  <cp:revision>4</cp:revision>
  <dcterms:created xsi:type="dcterms:W3CDTF">2016-11-19T11:38:00Z</dcterms:created>
  <dcterms:modified xsi:type="dcterms:W3CDTF">2016-11-19T16:11:00Z</dcterms:modified>
</cp:coreProperties>
</file>