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Nullify</w:t>
      </w:r>
    </w:p>
    <w:p>
      <w:pPr>
        <w:pStyle w:val="NullSub"/>
        <w:rPr/>
      </w:pPr>
      <w:r>
        <w:rPr/>
        <w:t>Malware detection with AI — trained locally, runs fully offline</w:t>
      </w:r>
    </w:p>
    <w:p>
      <w:pPr>
        <w:pStyle w:val="Normal"/>
        <w:rPr/>
      </w:pPr>
      <w:r>
        <w:rPr/>
        <w:t>14-week capstone · Python · public repo: github.com/Nate-br/nullify</w:t>
      </w:r>
    </w:p>
    <w:p>
      <w:pPr>
        <w:pStyle w:val="Heading1"/>
        <w:rPr/>
      </w:pPr>
      <w:r>
        <w:rPr/>
        <w:t>1. What is Nullify</w:t>
      </w:r>
    </w:p>
    <w:p>
      <w:pPr>
        <w:pStyle w:val="Normal"/>
        <w:rPr/>
      </w:pPr>
      <w:r>
        <w:rPr/>
        <w:t>Nullify scans files,</w:t>
      </w:r>
      <w:r>
        <w:rPr/>
        <w:t>full pc scan</w:t>
      </w:r>
      <w:r>
        <w:rPr/>
        <w:t xml:space="preserve"> and </w:t>
      </w:r>
      <w:r>
        <w:rPr/>
        <w:t xml:space="preserve">checks </w:t>
      </w:r>
      <w:r>
        <w:rPr/>
        <w:t>if they are safe or malicious. Six small agents work as a team, and a machine-learning model makes the final call. Everything runs on one laptop. No cloud, no APIs.</w:t>
      </w:r>
    </w:p>
    <w:p>
      <w:pPr>
        <w:pStyle w:val="ListBullet"/>
        <w:numPr>
          <w:ilvl w:val="0"/>
          <w:numId w:val="1"/>
        </w:numPr>
        <w:rPr/>
      </w:pPr>
      <w:r>
        <w:rPr/>
        <w:t>99.46% accuracy, 0.39% false alarms</w:t>
      </w:r>
    </w:p>
    <w:p>
      <w:pPr>
        <w:pStyle w:val="ListBullet"/>
        <w:numPr>
          <w:ilvl w:val="0"/>
          <w:numId w:val="1"/>
        </w:numPr>
        <w:rPr/>
      </w:pPr>
      <w:r>
        <w:rPr/>
        <w:t>Six agents: triage, static, YARA, ML, log analysis, reasoning</w:t>
      </w:r>
    </w:p>
    <w:p>
      <w:pPr>
        <w:pStyle w:val="ListBullet"/>
        <w:numPr>
          <w:ilvl w:val="0"/>
          <w:numId w:val="1"/>
        </w:numPr>
        <w:rPr/>
      </w:pPr>
      <w:r>
        <w:rPr/>
        <w:t>CLI + web UI, 45 passing tests</w:t>
      </w:r>
    </w:p>
    <w:p>
      <w:pPr>
        <w:pStyle w:val="Heading1"/>
        <w:rPr/>
      </w:pPr>
      <w:r>
        <w:rPr/>
        <w:t>2. The research</w:t>
      </w:r>
    </w:p>
    <w:p>
      <w:pPr>
        <w:pStyle w:val="Normal"/>
        <w:rPr/>
      </w:pPr>
      <w:r>
        <w:rPr/>
        <w:t>The model learned from EMBER 2017 — a public set of 1.1 million Windows files, labelled good or bad. I studied the format, used the v2 features (2,381 numbers per file), and copied the extractor into the repo so anyone can repeat the result.</w:t>
      </w:r>
    </w:p>
    <w:p>
      <w:pPr>
        <w:pStyle w:val="Normal"/>
        <w:rPr/>
      </w:pPr>
      <w:r>
        <w:rPr/>
        <w:t>Training set: 500,000 files, half good and half bad. 450,000 to train, 50,000 kept aside for the exam. It ran on a normal CPU in about 23 minutes.</w:t>
      </w:r>
    </w:p>
    <w:tbl>
      <w:tblPr>
        <w:tblStyle w:val="TableGrid"/>
        <w:tblW w:w="94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7"/>
        <w:gridCol w:w="3137"/>
        <w:gridCol w:w="3137"/>
      </w:tblGrid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Result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Accuracy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99.46%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Almost every file judged right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Precision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99.60%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When it cries 'malware', it is right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Recall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99.31%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It catches almost all real malware</w:t>
            </w:r>
          </w:p>
        </w:tc>
      </w:tr>
      <w:tr>
        <w:trPr/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False alarms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0.39%</w:t>
            </w:r>
          </w:p>
        </w:tc>
        <w:tc>
          <w:tcPr>
            <w:tcW w:w="31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About 1 clean file in 256 flagged</w:t>
            </w:r>
          </w:p>
        </w:tc>
      </w:tr>
    </w:tbl>
    <w:p>
      <w:pPr>
        <w:pStyle w:val="Heading1"/>
        <w:rPr/>
      </w:pPr>
      <w:r>
        <w:rPr/>
        <w:t>3. How a scan works</w:t>
      </w:r>
    </w:p>
    <w:p>
      <w:pPr>
        <w:pStyle w:val="ListNumber"/>
        <w:numPr>
          <w:ilvl w:val="0"/>
          <w:numId w:val="4"/>
        </w:numPr>
        <w:rPr/>
      </w:pPr>
      <w:r>
        <w:rPr/>
        <w:t>Triage — reads the file, gets size and hashes</w:t>
      </w:r>
    </w:p>
    <w:p>
      <w:pPr>
        <w:pStyle w:val="ListNumber"/>
        <w:numPr>
          <w:ilvl w:val="0"/>
          <w:numId w:val="4"/>
        </w:numPr>
        <w:rPr/>
      </w:pPr>
      <w:r>
        <w:rPr/>
        <w:t>Static — checks the PE format: imports, sections, entry point</w:t>
      </w:r>
    </w:p>
    <w:p>
      <w:pPr>
        <w:pStyle w:val="ListNumber"/>
        <w:numPr>
          <w:ilvl w:val="0"/>
          <w:numId w:val="4"/>
        </w:numPr>
        <w:rPr/>
      </w:pPr>
      <w:r>
        <w:rPr/>
        <w:t>YARA — matches known malware family patterns</w:t>
      </w:r>
    </w:p>
    <w:p>
      <w:pPr>
        <w:pStyle w:val="ListNumber"/>
        <w:numPr>
          <w:ilvl w:val="0"/>
          <w:numId w:val="4"/>
        </w:numPr>
        <w:rPr/>
      </w:pPr>
      <w:r>
        <w:rPr/>
        <w:t>ML — the model scores the file</w:t>
      </w:r>
    </w:p>
    <w:p>
      <w:pPr>
        <w:pStyle w:val="ListNumber"/>
        <w:numPr>
          <w:ilvl w:val="0"/>
          <w:numId w:val="4"/>
        </w:numPr>
        <w:rPr/>
      </w:pPr>
      <w:r>
        <w:rPr/>
        <w:t>Logs — for event files, spots brute force and hacked services (MITRE mapped)</w:t>
      </w:r>
    </w:p>
    <w:p>
      <w:pPr>
        <w:pStyle w:val="ListNumber"/>
        <w:numPr>
          <w:ilvl w:val="0"/>
          <w:numId w:val="4"/>
        </w:numPr>
        <w:rPr/>
      </w:pPr>
      <w:r>
        <w:rPr/>
        <w:t>Reasoning — mixes model score + evidence into one verdict, in plain English</w:t>
      </w:r>
    </w:p>
    <w:p>
      <w:pPr>
        <w:pStyle w:val="Normal"/>
        <w:rPr/>
      </w:pPr>
      <w:r>
        <w:rPr/>
        <w:t>Rule: hard evidence can raise the verdict, the model can never lower it.</w:t>
      </w:r>
    </w:p>
    <w:p>
      <w:pPr>
        <w:pStyle w:val="Heading1"/>
        <w:rPr/>
      </w:pPr>
      <w:r>
        <w:rPr/>
        <w:t>4. What it detects</w:t>
      </w:r>
    </w:p>
    <w:p>
      <w:pPr>
        <w:pStyle w:val="Normal"/>
        <w:rPr/>
      </w:pPr>
      <w:r>
        <w:rPr/>
        <w:t>Three kinds of evidence, one report:</w:t>
      </w:r>
    </w:p>
    <w:p>
      <w:pPr>
        <w:pStyle w:val="ListBullet"/>
        <w:numPr>
          <w:ilvl w:val="0"/>
          <w:numId w:val="1"/>
        </w:numPr>
        <w:rPr/>
      </w:pPr>
      <w:r>
        <w:rPr/>
        <w:t>File content — PE structure, imports, embedded strings, YARA patterns, ML score</w:t>
      </w:r>
    </w:p>
    <w:p>
      <w:pPr>
        <w:pStyle w:val="ListBullet"/>
        <w:numPr>
          <w:ilvl w:val="0"/>
          <w:numId w:val="1"/>
        </w:numPr>
        <w:rPr/>
      </w:pPr>
      <w:r>
        <w:rPr/>
        <w:t>Hashes — every scan records md5, sha1 and sha256; matching them against a local known-bad list is planned next</w:t>
      </w:r>
    </w:p>
    <w:p>
      <w:pPr>
        <w:pStyle w:val="ListBullet"/>
        <w:numPr>
          <w:ilvl w:val="0"/>
          <w:numId w:val="1"/>
        </w:numPr>
        <w:rPr/>
      </w:pPr>
      <w:r>
        <w:rPr/>
        <w:t>Machine behaviour — for Windows event logs it spots brute-force logins, new services, cleared audit logs (each mapped to MITRE)</w:t>
      </w:r>
    </w:p>
    <w:p>
      <w:pPr>
        <w:pStyle w:val="Normal"/>
        <w:rPr/>
      </w:pPr>
      <w:r>
        <w:rPr/>
        <w:t>It never runs a suspect file to watch it misbehave — no sandbox, by design, for safety.</w:t>
      </w:r>
    </w:p>
    <w:p>
      <w:pPr>
        <w:pStyle w:val="Heading1"/>
        <w:rPr/>
      </w:pPr>
      <w:r>
        <w:rPr/>
        <w:t>5. What makes it different</w:t>
      </w:r>
    </w:p>
    <w:p>
      <w:pPr>
        <w:pStyle w:val="ListBullet"/>
        <w:numPr>
          <w:ilvl w:val="0"/>
          <w:numId w:val="1"/>
        </w:numPr>
        <w:rPr/>
      </w:pPr>
      <w:r>
        <w:rPr/>
        <w:t>Live event stream — CLI and web UI see the same scan feed at the same time</w:t>
      </w:r>
    </w:p>
    <w:p>
      <w:pPr>
        <w:pStyle w:val="ListBullet"/>
        <w:numPr>
          <w:ilvl w:val="0"/>
          <w:numId w:val="1"/>
        </w:numPr>
        <w:rPr/>
      </w:pPr>
      <w:r>
        <w:rPr/>
        <w:t>Verdicts explained in plain English, not just a score</w:t>
      </w:r>
    </w:p>
    <w:p>
      <w:pPr>
        <w:pStyle w:val="ListBullet"/>
        <w:numPr>
          <w:ilvl w:val="0"/>
          <w:numId w:val="1"/>
        </w:numPr>
        <w:rPr/>
      </w:pPr>
      <w:r>
        <w:rPr/>
        <w:t>Custom dark web console, built with plain JS — no frameworks</w:t>
      </w:r>
    </w:p>
    <w:p>
      <w:pPr>
        <w:pStyle w:val="ListBullet"/>
        <w:numPr>
          <w:ilvl w:val="0"/>
          <w:numId w:val="1"/>
        </w:numPr>
        <w:rPr/>
      </w:pPr>
      <w:r>
        <w:rPr/>
        <w:t>Safe by design: samples never run on the host, server is localhost only</w:t>
      </w:r>
    </w:p>
    <w:p>
      <w:pPr>
        <w:pStyle w:val="Heading1"/>
        <w:rPr/>
      </w:pPr>
      <w:r>
        <w:rPr/>
        <w:t>6. Problems I solved</w:t>
      </w:r>
    </w:p>
    <w:tbl>
      <w:tblPr>
        <w:tblStyle w:val="TableGrid"/>
        <w:tblW w:w="94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6"/>
        <w:gridCol w:w="4705"/>
      </w:tblGrid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Problem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Fix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Ran out of memory on 900K files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Streamed in batches, used disk-backed arrays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New scikit-learn broke the extractor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Updated the code, pinned versions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Dataset download kept failing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Added a CDN fallback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Model score read the wrong dict key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Fixed the report schema, added tests</w:t>
            </w:r>
          </w:p>
        </w:tc>
      </w:tr>
      <w:tr>
        <w:trPr/>
        <w:tc>
          <w:tcPr>
            <w:tcW w:w="47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TUI duplicated interface logic</w:t>
            </w:r>
          </w:p>
        </w:tc>
        <w:tc>
          <w:tcPr>
            <w:tcW w:w="47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Removed it; CLI + web share one engine</w:t>
            </w:r>
          </w:p>
        </w:tc>
      </w:tr>
    </w:tbl>
    <w:p>
      <w:pPr>
        <w:pStyle w:val="Heading1"/>
        <w:rPr/>
      </w:pPr>
      <w:r>
        <w:rPr/>
        <w:t>7. Code quality</w:t>
      </w:r>
    </w:p>
    <w:p>
      <w:pPr>
        <w:pStyle w:val="ListBullet"/>
        <w:numPr>
          <w:ilvl w:val="0"/>
          <w:numId w:val="1"/>
        </w:numPr>
        <w:rPr/>
      </w:pPr>
      <w:r>
        <w:rPr/>
        <w:t>45 tests, all green · lint clean</w:t>
      </w:r>
    </w:p>
    <w:p>
      <w:pPr>
        <w:pStyle w:val="ListBullet"/>
        <w:numPr>
          <w:ilvl w:val="0"/>
          <w:numId w:val="1"/>
        </w:numPr>
        <w:rPr/>
      </w:pPr>
      <w:r>
        <w:rPr/>
        <w:t>One command setup: make dev</w:t>
      </w:r>
    </w:p>
    <w:p>
      <w:pPr>
        <w:pStyle w:val="ListBullet"/>
        <w:numPr>
          <w:ilvl w:val="0"/>
          <w:numId w:val="1"/>
        </w:numPr>
        <w:rPr/>
      </w:pPr>
      <w:r>
        <w:rPr/>
        <w:t>21+ commits, public repo, open plan (docs/PLAN.md)</w:t>
      </w:r>
    </w:p>
    <w:p>
      <w:pPr>
        <w:pStyle w:val="Heading1"/>
        <w:rPr/>
      </w:pPr>
      <w:r>
        <w:rPr/>
        <w:t>8. Try it</w:t>
      </w:r>
    </w:p>
    <w:p>
      <w:pPr>
        <w:pStyle w:val="Normal"/>
        <w:rPr/>
      </w:pPr>
      <w:r>
        <w:rPr/>
        <w:t>Scan a file:   uv run nullify scan /usr/bin/ls</w:t>
      </w:r>
    </w:p>
    <w:p>
      <w:pPr>
        <w:pStyle w:val="Normal"/>
        <w:rPr/>
      </w:pPr>
      <w:r>
        <w:rPr/>
        <w:t>Web console:   uv run nullify web  →  http://127.0.0.1:8000</w:t>
      </w:r>
    </w:p>
    <w:p>
      <w:pPr>
        <w:pStyle w:val="Normal"/>
        <w:rPr/>
      </w:pPr>
      <w:r>
        <w:rPr/>
        <w:t>Tests:   make test &amp;&amp; make lint</w:t>
      </w:r>
    </w:p>
    <w:p>
      <w:pPr>
        <w:pStyle w:val="Heading1"/>
        <w:rPr/>
      </w:pPr>
      <w:r>
        <w:rPr/>
        <w:t>9. Limits and next steps</w:t>
      </w:r>
    </w:p>
    <w:p>
      <w:pPr>
        <w:pStyle w:val="Normal"/>
        <w:rPr/>
      </w:pPr>
      <w:r>
        <w:rPr/>
        <w:t>Already planned or in progress:</w:t>
      </w:r>
    </w:p>
    <w:p>
      <w:pPr>
        <w:pStyle w:val="ListBullet"/>
        <w:numPr>
          <w:ilvl w:val="0"/>
          <w:numId w:val="1"/>
        </w:numPr>
        <w:rPr/>
      </w:pPr>
      <w:r>
        <w:rPr/>
        <w:t>Known-bad hash list — flag files whose sha256 is on a local watch list (in progress)</w:t>
      </w:r>
    </w:p>
    <w:p>
      <w:pPr>
        <w:pStyle w:val="ListBullet"/>
        <w:numPr>
          <w:ilvl w:val="0"/>
          <w:numId w:val="1"/>
        </w:numPr>
        <w:rPr/>
      </w:pPr>
      <w:r>
        <w:rPr/>
        <w:t>Rule auto-generator — turn a scan's evidence into a YARA rule automatically (designed)</w:t>
      </w:r>
    </w:p>
    <w:p>
      <w:pPr>
        <w:pStyle w:val="ListBullet"/>
        <w:numPr>
          <w:ilvl w:val="0"/>
          <w:numId w:val="1"/>
        </w:numPr>
        <w:rPr/>
      </w:pPr>
      <w:r>
        <w:rPr/>
        <w:t>Newer training data — the EMBER set is from 2017; retrain as newer sets become availableNullify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Out of scope, on purpose: running suspect files in a sandbox — samples are never executed on the host.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247" w:right="1247" w:gutter="0" w:header="0" w:top="1247" w:footer="720" w:bottom="124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Nullify — Agentic AI Malware Detection · Capstone OverviewPage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Nullify — Agentic AI Malware Detection · Capstone OverviewPage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llTitle" w:customStyle="1">
    <w:name w:val="NullTitle"/>
    <w:qFormat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b/>
      <w:color w:val="1F3864"/>
      <w:kern w:val="0"/>
      <w:sz w:val="60"/>
      <w:szCs w:val="22"/>
      <w:lang w:val="en-US" w:eastAsia="en-US" w:bidi="ar-SA"/>
    </w:rPr>
  </w:style>
  <w:style w:type="paragraph" w:styleId="NullSub" w:customStyle="1">
    <w:name w:val="NullSub"/>
    <w:qFormat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i/>
      <w:color w:val="555555"/>
      <w:kern w:val="0"/>
      <w:sz w:val="2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  <Pages>3</Pages>
  <Words>601</Words>
  <Characters>2881</Characters>
  <CharactersWithSpaces>3414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2026-09-11T00:01:32Z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