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﻿Fountain A|噴水A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A|噴水A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B|噴水B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B|噴水B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Slide|滑り台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Slide|滑り台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Bar|鉄棒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Fountain|水飲み場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A|噴水A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A|噴水A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B|噴水B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B|噴水B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Slide|滑り台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Slide|滑り台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Well Pump|ポンプ井戸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Dumpster|ごみ収集箱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A|ベンチA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A|ベンチA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Swing|ブランコ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Canopy|店用天蓋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C|噴水C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B|ベンチB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B|ベンチB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Swing|ブランコ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Canopy|店用天蓋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A|草A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B|草B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Stones|小石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Bed|花壇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Bed|花壇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Bed|花壇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Flower|花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Cage|檻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Cage|檻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Graffiti|落書き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Graffiti|落書き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 Wire|有刺鉄線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 Statue|女神像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 Statue|女神像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Plate|警告プレート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 Box|ポスト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 Statue|兵士像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Plate (Biohazard Mark)|警告プレート（バイオハザードマーク）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Fence|金属フェンス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Gutter|側溝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 Statue|兵士像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A (Asphalt)|柱A（アスファルト）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B (Metal)|柱B（金属）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C (Machine)|柱C（機械）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D (Decoration)|柱D（装飾）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E (Metal)|柱E（金属）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F (Brick)|柱F（レンガ）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Waste|生ゴミ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Plate|警告プレート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A (Asphalt)|柱A（アスファルト）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B (Metal)|柱B（金属）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C (Machine)|柱C（機械）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D (Decoration)|柱D（装飾）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E (Metal)|柱E（金属）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 F (Brick)|柱F（レンガ）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Liquid|謎の液体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Plate|警告プレート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A (Asphalt)|折れた柱A（アスファルト）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B (Metal)|折れた柱B（金属）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C (Machine)|折れた柱C（機械）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D (Decoration)|折れた柱D（装飾）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E (Metal)|折れた柱E（金属）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Pillar F (Brick)|折れた柱F（レンガ）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Hydrant|消火栓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A|モニュメントA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B|モニュメントB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A|モニュメントA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B|モニュメントB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Stele|巨大な石版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Iron Monument|巨大プレート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C|モニュメントC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D|モニュメントD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C|モニュメントC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Panel|コントロールパネル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Machinery|球体機械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Machine|大型機械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A|装飾柱A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B|装飾柱B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A|装飾柱A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B|装飾柱B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A|壁A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A|装飾柱A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B|装飾柱B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 Ceiling|壁A天井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(Front)|装飾柱A(手前)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(Topside)|壁B（上面）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Tower|時計塔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(Front)|装飾柱B(手前)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Fence B|鉄柵B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Gate|門扉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B|壁B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Spire|尖塔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Gate|門扉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Fence A|鉄柵A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Tank|戦車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Tank|戦車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Helicopter|ヘリコプター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Helicopter|ヘリコプター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Clock|丸時計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Fence A|鉄柵A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Tank|戦車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Tank|戦車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Helicopter|ヘリコプター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Helicopter|ヘリコプター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Railing|屋上用手すり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Fence A|鉄柵A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Billboard B|屋上看板B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Billboard B|屋上看板B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Cart|屋台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Cart|屋台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Tower|鉄塔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 Billboard A|屋上看板A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Store|コンビニエンスストア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Tower|鉄塔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Storage Tank|貯水タンク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Waiting Area|待合所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Waiting Area|待合所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Kiosk|駅の売店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Tower|鉄塔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Storage Tank|貯水タンク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Waiting Area|待合所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Waiting Area|待合所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Kiosk|駅の売店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Detail|屋根飾り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Roof|屋根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