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﻿Meadow|草地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 (Meadow)|土（草地）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(Meadow)|道（草地）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A|石畳A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Bush|茂み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Edging|縁石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 A (Wood)|柵A（木製）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Fissures|ひび割れ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Dirt|土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(Dirt)|草地（土）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(Dirt)|道（土）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A (Dirt)|石畳A（土）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(Dead)|茂み（枯れ草）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Edging (Snow)|縁石（雪）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 B (Metal)|柵B（金属）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Soil|汚れ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Sand|砂地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(Sand)|草地（砂地）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(Sand)|道（砂地）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B|石畳B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(Sand)|茂み（砂地）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Hole|穴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 C (Stone)|柵C（石）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Moss|苔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Snow|雪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 (Snow)|土（雪）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(Snow)|道（雪）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Carpet|カーペット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(Snow)|茂み（雪）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Hole|穴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 A (Wood, Snow)|柵A（木製・雪）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Ledge|段差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