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F45B" w14:textId="19DF5E74" w:rsidR="00E876AE" w:rsidRDefault="00E876AE" w:rsidP="004F2B7D">
      <w:r>
        <w:t>Architecture:</w:t>
      </w:r>
    </w:p>
    <w:p w14:paraId="5DCBA860" w14:textId="1C55EDA1" w:rsidR="00E876AE" w:rsidRPr="00E876AE" w:rsidRDefault="00E876AE" w:rsidP="00E876AE">
      <w:pPr>
        <w:pStyle w:val="ListParagraph"/>
        <w:numPr>
          <w:ilvl w:val="0"/>
          <w:numId w:val="2"/>
        </w:numPr>
      </w:pPr>
      <w:r w:rsidRPr="00E876AE">
        <w:t xml:space="preserve">Each device has a permanent </w:t>
      </w:r>
      <w:r w:rsidRPr="00E876AE">
        <w:rPr>
          <w:b/>
          <w:bCs/>
        </w:rPr>
        <w:t>256-bit ChaCha20 key</w:t>
      </w:r>
      <w:r w:rsidRPr="00E876AE">
        <w:t xml:space="preserve"> used to encrypt/decrypt communication. </w:t>
      </w:r>
    </w:p>
    <w:p w14:paraId="690749F5" w14:textId="76EB7074" w:rsidR="00E876AE" w:rsidRPr="00E876AE" w:rsidRDefault="00E876AE" w:rsidP="00E876AE">
      <w:pPr>
        <w:pStyle w:val="ListParagraph"/>
        <w:numPr>
          <w:ilvl w:val="0"/>
          <w:numId w:val="2"/>
        </w:numPr>
      </w:pPr>
      <w:r w:rsidRPr="00E876AE">
        <w:t xml:space="preserve">The server generates a new </w:t>
      </w:r>
      <w:r w:rsidRPr="00E876AE">
        <w:rPr>
          <w:b/>
          <w:bCs/>
        </w:rPr>
        <w:t>32-bit authentication key</w:t>
      </w:r>
      <w:r w:rsidRPr="00E876AE">
        <w:t xml:space="preserve"> for each client every 5 minutes. </w:t>
      </w:r>
    </w:p>
    <w:p w14:paraId="57AD2919" w14:textId="6600ADD3" w:rsidR="00E876AE" w:rsidRPr="00E876AE" w:rsidRDefault="00E876AE" w:rsidP="00E876AE">
      <w:pPr>
        <w:pStyle w:val="ListParagraph"/>
        <w:numPr>
          <w:ilvl w:val="0"/>
          <w:numId w:val="2"/>
        </w:numPr>
      </w:pPr>
      <w:r w:rsidRPr="00E876AE">
        <w:t xml:space="preserve">The server securely </w:t>
      </w:r>
      <w:r w:rsidRPr="00E876AE">
        <w:rPr>
          <w:b/>
          <w:bCs/>
        </w:rPr>
        <w:t>pushes</w:t>
      </w:r>
      <w:r w:rsidRPr="00E876AE">
        <w:t xml:space="preserve"> that new authentication key to the client using the encrypted channel. </w:t>
      </w:r>
    </w:p>
    <w:p w14:paraId="4A97644C" w14:textId="1A6FF042" w:rsidR="00E876AE" w:rsidRDefault="00E876AE" w:rsidP="00E876AE">
      <w:pPr>
        <w:pStyle w:val="ListParagraph"/>
        <w:numPr>
          <w:ilvl w:val="0"/>
          <w:numId w:val="2"/>
        </w:numPr>
      </w:pPr>
      <w:r w:rsidRPr="00E876AE">
        <w:t xml:space="preserve">NTP merely keeps the clocks synchronized (useful for timestamps, timeouts, logging, or validating the freshness of authentication), but </w:t>
      </w:r>
      <w:r w:rsidRPr="00E876AE">
        <w:rPr>
          <w:b/>
          <w:bCs/>
        </w:rPr>
        <w:t>it does not determine which authentication key is active</w:t>
      </w:r>
      <w:r w:rsidRPr="00E876AE">
        <w:t>.</w:t>
      </w:r>
    </w:p>
    <w:p w14:paraId="7321C15C" w14:textId="77777777" w:rsidR="00E876AE" w:rsidRDefault="00E876AE" w:rsidP="004F2B7D"/>
    <w:p w14:paraId="7C6EACA8" w14:textId="28FFA9CC" w:rsidR="004F2B7D" w:rsidRPr="004F2B7D" w:rsidRDefault="004F2B7D" w:rsidP="004F2B7D">
      <w:r w:rsidRPr="004F2B7D">
        <w:t xml:space="preserve">TCP sends data as a continuous stream of bytes, so a single encrypted message may arrive split across multiple </w:t>
      </w:r>
      <w:proofErr w:type="spellStart"/>
      <w:proofErr w:type="gramStart"/>
      <w:r w:rsidRPr="004F2B7D">
        <w:t>recv</w:t>
      </w:r>
      <w:proofErr w:type="spellEnd"/>
      <w:r w:rsidRPr="004F2B7D">
        <w:t>(</w:t>
      </w:r>
      <w:proofErr w:type="gramEnd"/>
      <w:r w:rsidRPr="004F2B7D">
        <w:t xml:space="preserve">) calls or multiple messages may arrive together. </w:t>
      </w:r>
      <w:r>
        <w:t xml:space="preserve">And the newline delimiter cannot be identified in </w:t>
      </w:r>
      <w:proofErr w:type="spellStart"/>
      <w:proofErr w:type="gramStart"/>
      <w:r>
        <w:t>it’s</w:t>
      </w:r>
      <w:proofErr w:type="spellEnd"/>
      <w:proofErr w:type="gramEnd"/>
      <w:r>
        <w:t xml:space="preserve"> encrypted form, so we can’t identify when a packet ends. </w:t>
      </w:r>
      <w:r w:rsidRPr="004F2B7D">
        <w:t xml:space="preserve">We therefore replaced newline delimiters with a </w:t>
      </w:r>
      <w:r w:rsidRPr="004F2B7D">
        <w:rPr>
          <w:b/>
          <w:bCs/>
        </w:rPr>
        <w:t>4-byte length-prefixed packet format</w:t>
      </w:r>
      <w:r w:rsidRPr="004F2B7D">
        <w:t>, allowing the receiver to first determine the exact packet size, reconstruct the complete encrypted message, and only then decrypt it correctly.</w:t>
      </w:r>
    </w:p>
    <w:p w14:paraId="17459BB8" w14:textId="100E41C1" w:rsidR="00F84C73" w:rsidRDefault="00724195">
      <w:r w:rsidRPr="00724195">
        <w:t>The secure provisioning of the initial 256-bit ChaCha20 key is assumed to occur over a trusted out-of-band channel.</w:t>
      </w:r>
    </w:p>
    <w:p w14:paraId="09C834BB" w14:textId="4819FF4D" w:rsidR="00724195" w:rsidRDefault="00724195">
      <w:r w:rsidRPr="00724195">
        <w:t xml:space="preserve">The registration process </w:t>
      </w:r>
      <w:r w:rsidRPr="00724195">
        <w:rPr>
          <w:b/>
          <w:bCs/>
        </w:rPr>
        <w:t>simulates</w:t>
      </w:r>
      <w:r w:rsidRPr="00724195">
        <w:t xml:space="preserve"> successful out-of-band provisioning by storing the same long-term key on both the server and the client.</w:t>
      </w:r>
    </w:p>
    <w:p w14:paraId="5680A243" w14:textId="77777777" w:rsidR="004F35F6" w:rsidRPr="004F35F6" w:rsidRDefault="004F35F6" w:rsidP="004F35F6">
      <w:pPr>
        <w:numPr>
          <w:ilvl w:val="0"/>
          <w:numId w:val="1"/>
        </w:numPr>
      </w:pPr>
      <w:r w:rsidRPr="004F35F6">
        <w:rPr>
          <w:b/>
          <w:bCs/>
        </w:rPr>
        <w:t>Server:</w:t>
      </w:r>
      <w:r w:rsidRPr="004F35F6">
        <w:t xml:space="preserve"> Loads the device's permanent 256-bit </w:t>
      </w:r>
      <w:proofErr w:type="spellStart"/>
      <w:r w:rsidRPr="004F35F6">
        <w:t>ChaCha</w:t>
      </w:r>
      <w:proofErr w:type="spellEnd"/>
      <w:r w:rsidRPr="004F35F6">
        <w:t xml:space="preserve"> key from </w:t>
      </w:r>
      <w:proofErr w:type="spellStart"/>
      <w:r w:rsidRPr="004F35F6">
        <w:t>registered_</w:t>
      </w:r>
      <w:proofErr w:type="gramStart"/>
      <w:r w:rsidRPr="004F35F6">
        <w:t>devices.json</w:t>
      </w:r>
      <w:proofErr w:type="spellEnd"/>
      <w:proofErr w:type="gramEnd"/>
      <w:r w:rsidRPr="004F35F6">
        <w:t xml:space="preserve">. </w:t>
      </w:r>
    </w:p>
    <w:p w14:paraId="1FDDD569" w14:textId="77777777" w:rsidR="004F35F6" w:rsidRPr="004F35F6" w:rsidRDefault="004F35F6" w:rsidP="004F35F6">
      <w:pPr>
        <w:numPr>
          <w:ilvl w:val="0"/>
          <w:numId w:val="1"/>
        </w:numPr>
      </w:pPr>
      <w:r w:rsidRPr="004F35F6">
        <w:rPr>
          <w:b/>
          <w:bCs/>
        </w:rPr>
        <w:t>Client:</w:t>
      </w:r>
      <w:r w:rsidRPr="004F35F6">
        <w:t xml:space="preserve"> Loads the same permanent 256-bit </w:t>
      </w:r>
      <w:proofErr w:type="spellStart"/>
      <w:r w:rsidRPr="004F35F6">
        <w:t>ChaCha</w:t>
      </w:r>
      <w:proofErr w:type="spellEnd"/>
      <w:r w:rsidRPr="004F35F6">
        <w:t xml:space="preserve"> key from </w:t>
      </w:r>
      <w:proofErr w:type="spellStart"/>
      <w:r w:rsidRPr="004F35F6">
        <w:t>client_</w:t>
      </w:r>
      <w:proofErr w:type="gramStart"/>
      <w:r w:rsidRPr="004F35F6">
        <w:t>keys.json</w:t>
      </w:r>
      <w:proofErr w:type="spellEnd"/>
      <w:proofErr w:type="gramEnd"/>
      <w:r w:rsidRPr="004F35F6">
        <w:t xml:space="preserve"> (which it stored during registration).</w:t>
      </w:r>
    </w:p>
    <w:p w14:paraId="5773E947" w14:textId="77777777" w:rsidR="004F35F6" w:rsidRDefault="004F35F6"/>
    <w:p w14:paraId="54D7D095" w14:textId="2C51CD83" w:rsidR="00BF7B69" w:rsidRDefault="00E91A21">
      <w:r w:rsidRPr="00E91A21">
        <w:t xml:space="preserve">In Python, a </w:t>
      </w:r>
      <w:r w:rsidRPr="00E91A21">
        <w:rPr>
          <w:b/>
          <w:bCs/>
        </w:rPr>
        <w:t>worker</w:t>
      </w:r>
      <w:r w:rsidRPr="00E91A21">
        <w:t xml:space="preserve"> is a background process or thread that runs independently from the main application to handle time-consuming, repetitive, or blocking tasks. Instead of making a user wait for a heavy task to finish on a website or app, the main application hands the task off to a queue, and the worker pulls the job from that queue and executes it in the background.</w:t>
      </w:r>
    </w:p>
    <w:p w14:paraId="3D27E71E" w14:textId="77777777" w:rsidR="002B02AA" w:rsidRDefault="002B02AA"/>
    <w:p w14:paraId="6C0A418E" w14:textId="77777777" w:rsidR="002B02AA" w:rsidRDefault="002B02AA"/>
    <w:p w14:paraId="711C17BF" w14:textId="77777777" w:rsidR="002B02AA" w:rsidRDefault="002B02AA"/>
    <w:p w14:paraId="5FFC449B" w14:textId="77777777" w:rsidR="002B02AA" w:rsidRDefault="002B02AA"/>
    <w:p w14:paraId="5A94F3CF" w14:textId="77777777" w:rsidR="002B02AA" w:rsidRPr="002B02AA" w:rsidRDefault="002B02AA" w:rsidP="002B02AA">
      <w:pPr>
        <w:rPr>
          <w:b/>
          <w:bCs/>
          <w:sz w:val="32"/>
          <w:szCs w:val="32"/>
        </w:rPr>
      </w:pPr>
      <w:r w:rsidRPr="002B02AA">
        <w:rPr>
          <w:b/>
          <w:bCs/>
          <w:sz w:val="32"/>
          <w:szCs w:val="32"/>
        </w:rPr>
        <w:lastRenderedPageBreak/>
        <w:t>Bi-directional encryption:</w:t>
      </w:r>
    </w:p>
    <w:p w14:paraId="693C6655" w14:textId="77777777" w:rsidR="002B02AA" w:rsidRPr="002B02AA" w:rsidRDefault="002B02AA" w:rsidP="002B02AA">
      <w:pPr>
        <w:rPr>
          <w:b/>
          <w:bCs/>
        </w:rPr>
      </w:pPr>
      <w:r>
        <w:rPr>
          <w:b/>
          <w:bCs/>
        </w:rPr>
        <w:t xml:space="preserve">a) </w:t>
      </w:r>
      <w:r w:rsidRPr="002B02AA">
        <w:rPr>
          <w:b/>
          <w:bCs/>
        </w:rPr>
        <w:t>Server → Client</w:t>
      </w:r>
    </w:p>
    <w:p w14:paraId="4D2EBEA5" w14:textId="77777777" w:rsidR="002B02AA" w:rsidRPr="002B02AA" w:rsidRDefault="002B02AA" w:rsidP="002B02AA">
      <w:r w:rsidRPr="002B02AA">
        <w:rPr>
          <w:b/>
          <w:bCs/>
        </w:rPr>
        <w:t>Server</w:t>
      </w:r>
    </w:p>
    <w:p w14:paraId="15548BC6" w14:textId="77777777" w:rsidR="002B02AA" w:rsidRPr="002B02AA" w:rsidRDefault="002B02AA" w:rsidP="002B02AA">
      <w:pPr>
        <w:numPr>
          <w:ilvl w:val="0"/>
          <w:numId w:val="5"/>
        </w:numPr>
      </w:pPr>
      <w:r w:rsidRPr="002B02AA">
        <w:t>Keep REGISTERED, SUCCESS, FAIL, and other pre-login responses as plaintext.</w:t>
      </w:r>
    </w:p>
    <w:p w14:paraId="6782D783" w14:textId="77777777" w:rsidR="002B02AA" w:rsidRPr="002B02AA" w:rsidRDefault="002B02AA" w:rsidP="002B02AA">
      <w:pPr>
        <w:numPr>
          <w:ilvl w:val="0"/>
          <w:numId w:val="5"/>
        </w:numPr>
      </w:pPr>
      <w:r w:rsidRPr="002B02AA">
        <w:t xml:space="preserve">After a successful login, any protected message (KEY_UPDATE, later </w:t>
      </w:r>
      <w:proofErr w:type="gramStart"/>
      <w:r w:rsidRPr="002B02AA">
        <w:t>ALIVE?,</w:t>
      </w:r>
      <w:proofErr w:type="gramEnd"/>
      <w:r w:rsidRPr="002B02AA">
        <w:t xml:space="preserve"> etc.) is encrypted using the client's permanent 256-bit ChaCha20 key.</w:t>
      </w:r>
    </w:p>
    <w:p w14:paraId="2192995A" w14:textId="77777777" w:rsidR="002B02AA" w:rsidRPr="002B02AA" w:rsidRDefault="002B02AA" w:rsidP="002B02AA">
      <w:r w:rsidRPr="002B02AA">
        <w:rPr>
          <w:b/>
          <w:bCs/>
        </w:rPr>
        <w:t>Client</w:t>
      </w:r>
    </w:p>
    <w:p w14:paraId="1011E698" w14:textId="77777777" w:rsidR="002B02AA" w:rsidRPr="002B02AA" w:rsidRDefault="002B02AA" w:rsidP="002B02AA">
      <w:pPr>
        <w:numPr>
          <w:ilvl w:val="0"/>
          <w:numId w:val="6"/>
        </w:numPr>
      </w:pPr>
      <w:r w:rsidRPr="002B02AA">
        <w:t>Read the packet type.</w:t>
      </w:r>
    </w:p>
    <w:p w14:paraId="19C800FB" w14:textId="77777777" w:rsidR="002B02AA" w:rsidRPr="002B02AA" w:rsidRDefault="002B02AA" w:rsidP="002B02AA">
      <w:pPr>
        <w:numPr>
          <w:ilvl w:val="0"/>
          <w:numId w:val="6"/>
        </w:numPr>
      </w:pPr>
      <w:r w:rsidRPr="002B02AA">
        <w:t>If it's plaintext (0x00), decode it normally.</w:t>
      </w:r>
    </w:p>
    <w:p w14:paraId="69209836" w14:textId="446E60EC" w:rsidR="002B02AA" w:rsidRDefault="002B02AA" w:rsidP="002B02AA">
      <w:pPr>
        <w:numPr>
          <w:ilvl w:val="0"/>
          <w:numId w:val="6"/>
        </w:numPr>
      </w:pPr>
      <w:r w:rsidRPr="002B02AA">
        <w:t xml:space="preserve">If it's encrypted (0x01), decrypt it using the permanent 256-bit ChaCha20 key loaded from </w:t>
      </w:r>
      <w:proofErr w:type="spellStart"/>
      <w:r w:rsidRPr="002B02AA">
        <w:t>client_</w:t>
      </w:r>
      <w:proofErr w:type="gramStart"/>
      <w:r w:rsidRPr="002B02AA">
        <w:t>keys.json</w:t>
      </w:r>
      <w:proofErr w:type="spellEnd"/>
      <w:proofErr w:type="gramEnd"/>
      <w:r w:rsidRPr="002B02AA">
        <w:t>, then process the resulting plaintext message exactly as before.</w:t>
      </w:r>
    </w:p>
    <w:p w14:paraId="7BC48F49" w14:textId="77777777" w:rsidR="002B02AA" w:rsidRPr="002B02AA" w:rsidRDefault="002B02AA" w:rsidP="002B02AA">
      <w:pPr>
        <w:ind w:left="720"/>
      </w:pPr>
    </w:p>
    <w:p w14:paraId="1807FA24" w14:textId="77777777" w:rsidR="002B02AA" w:rsidRDefault="002B02AA" w:rsidP="002B02AA">
      <w:r>
        <w:t xml:space="preserve">b) </w:t>
      </w:r>
      <w:r>
        <w:rPr>
          <w:b/>
          <w:bCs/>
        </w:rPr>
        <w:t xml:space="preserve">Client </w:t>
      </w:r>
      <w:r w:rsidRPr="002B02AA">
        <w:rPr>
          <w:b/>
          <w:bCs/>
        </w:rPr>
        <w:t xml:space="preserve">→ </w:t>
      </w:r>
      <w:r>
        <w:rPr>
          <w:b/>
          <w:bCs/>
        </w:rPr>
        <w:t>Server</w:t>
      </w:r>
    </w:p>
    <w:p w14:paraId="747E35C2" w14:textId="015AEB78" w:rsidR="002B02AA" w:rsidRPr="002B02AA" w:rsidRDefault="002B02AA" w:rsidP="002B02AA">
      <w:pPr>
        <w:rPr>
          <w:b/>
          <w:bCs/>
        </w:rPr>
      </w:pPr>
      <w:r w:rsidRPr="002B02AA">
        <w:rPr>
          <w:b/>
          <w:bCs/>
        </w:rPr>
        <w:t>Client</w:t>
      </w:r>
    </w:p>
    <w:p w14:paraId="28E1370F" w14:textId="77777777" w:rsidR="002B02AA" w:rsidRPr="002B02AA" w:rsidRDefault="002B02AA" w:rsidP="002B02AA">
      <w:pPr>
        <w:numPr>
          <w:ilvl w:val="0"/>
          <w:numId w:val="3"/>
        </w:numPr>
      </w:pPr>
      <w:r w:rsidRPr="002B02AA">
        <w:t xml:space="preserve">Keep REGISTER plaintext. </w:t>
      </w:r>
    </w:p>
    <w:p w14:paraId="6309FD5C" w14:textId="77777777" w:rsidR="002B02AA" w:rsidRPr="002B02AA" w:rsidRDefault="002B02AA" w:rsidP="002B02AA">
      <w:pPr>
        <w:numPr>
          <w:ilvl w:val="0"/>
          <w:numId w:val="3"/>
        </w:numPr>
      </w:pPr>
      <w:r w:rsidRPr="002B02AA">
        <w:t xml:space="preserve">Keep LOGIN plaintext. </w:t>
      </w:r>
    </w:p>
    <w:p w14:paraId="11499422" w14:textId="77777777" w:rsidR="002B02AA" w:rsidRPr="002B02AA" w:rsidRDefault="002B02AA" w:rsidP="002B02AA">
      <w:pPr>
        <w:numPr>
          <w:ilvl w:val="0"/>
          <w:numId w:val="3"/>
        </w:numPr>
      </w:pPr>
      <w:r w:rsidRPr="002B02AA">
        <w:t xml:space="preserve">After a successful login, any protected command (LOGOUT, later ALIVE_ACK, etc.) will be encrypted with the permanent 256-bit ChaCha20 key. </w:t>
      </w:r>
    </w:p>
    <w:p w14:paraId="4EC48A6F" w14:textId="77777777" w:rsidR="002B02AA" w:rsidRPr="002B02AA" w:rsidRDefault="002B02AA" w:rsidP="002B02AA">
      <w:pPr>
        <w:rPr>
          <w:b/>
          <w:bCs/>
        </w:rPr>
      </w:pPr>
      <w:r w:rsidRPr="002B02AA">
        <w:rPr>
          <w:b/>
          <w:bCs/>
        </w:rPr>
        <w:t>Server</w:t>
      </w:r>
    </w:p>
    <w:p w14:paraId="64FF92FF" w14:textId="77777777" w:rsidR="002B02AA" w:rsidRPr="002B02AA" w:rsidRDefault="002B02AA" w:rsidP="002B02AA">
      <w:pPr>
        <w:numPr>
          <w:ilvl w:val="0"/>
          <w:numId w:val="4"/>
        </w:numPr>
      </w:pPr>
      <w:r w:rsidRPr="002B02AA">
        <w:t xml:space="preserve">Read the packet type. </w:t>
      </w:r>
    </w:p>
    <w:p w14:paraId="3BB73633" w14:textId="77777777" w:rsidR="002B02AA" w:rsidRPr="002B02AA" w:rsidRDefault="002B02AA" w:rsidP="002B02AA">
      <w:pPr>
        <w:numPr>
          <w:ilvl w:val="0"/>
          <w:numId w:val="4"/>
        </w:numPr>
      </w:pPr>
      <w:r w:rsidRPr="002B02AA">
        <w:t xml:space="preserve">If it's plaintext (0x00), decode it normally. </w:t>
      </w:r>
    </w:p>
    <w:p w14:paraId="7EA71C23" w14:textId="77777777" w:rsidR="002B02AA" w:rsidRPr="002B02AA" w:rsidRDefault="002B02AA" w:rsidP="002B02AA">
      <w:pPr>
        <w:numPr>
          <w:ilvl w:val="0"/>
          <w:numId w:val="4"/>
        </w:numPr>
      </w:pPr>
      <w:r w:rsidRPr="002B02AA">
        <w:t xml:space="preserve">If it's encrypted (0x01), look up the client's permanent ChaCha20 key from </w:t>
      </w:r>
      <w:proofErr w:type="spellStart"/>
      <w:r w:rsidRPr="002B02AA">
        <w:t>connected_clients</w:t>
      </w:r>
      <w:proofErr w:type="spellEnd"/>
      <w:r w:rsidRPr="002B02AA">
        <w:t>, decrypt the payload, and then process the resulting plaintext command exactly as before.</w:t>
      </w:r>
    </w:p>
    <w:p w14:paraId="56823A0A" w14:textId="6BEF7435" w:rsidR="002B02AA" w:rsidRDefault="002B02AA"/>
    <w:p w14:paraId="508751D4" w14:textId="77777777" w:rsidR="00BF7B69" w:rsidRDefault="00BF7B69"/>
    <w:p w14:paraId="28F6ECD6" w14:textId="0552FB2C" w:rsidR="00BF7B69" w:rsidRDefault="00A86429">
      <w:r>
        <w:t>Authenti</w:t>
      </w:r>
      <w:r w:rsidR="00300243">
        <w:t>cation Key Verification</w:t>
      </w:r>
    </w:p>
    <w:p w14:paraId="04CCF1A3" w14:textId="497800C2" w:rsidR="00300243" w:rsidRDefault="00300243">
      <w:r w:rsidRPr="00300243">
        <w:t>Every protected client → server request now prepends the current 32-bit authentication key before encryption, and after decryption the server verifies it against its latest stored key before executing the command.</w:t>
      </w:r>
    </w:p>
    <w:p w14:paraId="2E46DE41" w14:textId="77777777" w:rsidR="00BF7B69" w:rsidRDefault="00BF7B69"/>
    <w:p w14:paraId="1173546D" w14:textId="77777777" w:rsidR="00BF7B69" w:rsidRDefault="00BF7B69"/>
    <w:p w14:paraId="498B57AD" w14:textId="77777777" w:rsidR="00BF7B69" w:rsidRDefault="00BF7B69"/>
    <w:p w14:paraId="40DEA7A0" w14:textId="77777777" w:rsidR="00BF7B69" w:rsidRDefault="00BF7B69"/>
    <w:p w14:paraId="4357B37E" w14:textId="77777777" w:rsidR="00BF7B69" w:rsidRPr="00BF7B69" w:rsidRDefault="00BF7B69" w:rsidP="00BF7B69">
      <w:pPr>
        <w:rPr>
          <w:b/>
          <w:bCs/>
        </w:rPr>
      </w:pPr>
      <w:r w:rsidRPr="00BF7B69">
        <w:rPr>
          <w:b/>
          <w:bCs/>
        </w:rPr>
        <w:t>Step by Step procedure:</w:t>
      </w:r>
    </w:p>
    <w:p w14:paraId="64426495" w14:textId="5C51A5EF" w:rsidR="00BF7B69" w:rsidRPr="00BF7B69" w:rsidRDefault="00BF7B69" w:rsidP="00BF7B69">
      <w:r>
        <w:br/>
        <w:t xml:space="preserve">1. </w:t>
      </w:r>
      <w:r w:rsidRPr="00BF7B69">
        <w:rPr>
          <w:b/>
          <w:bCs/>
        </w:rPr>
        <w:t>Registration:</w:t>
      </w:r>
      <w:r w:rsidRPr="00BF7B69">
        <w:t xml:space="preserve"> Server generates a permanent </w:t>
      </w:r>
      <w:r w:rsidRPr="00BF7B69">
        <w:rPr>
          <w:b/>
          <w:bCs/>
        </w:rPr>
        <w:t>256-bit ChaCha20 key</w:t>
      </w:r>
      <w:r w:rsidRPr="00BF7B69">
        <w:t xml:space="preserve"> and the client stores the same key. </w:t>
      </w:r>
    </w:p>
    <w:p w14:paraId="62199513" w14:textId="1970BFEE" w:rsidR="00BF7B69" w:rsidRPr="00BF7B69" w:rsidRDefault="00BF7B69" w:rsidP="00BF7B69">
      <w:r>
        <w:t>2.</w:t>
      </w:r>
      <w:r w:rsidRPr="00BF7B69">
        <w:t xml:space="preserve"> </w:t>
      </w:r>
      <w:r w:rsidRPr="00BF7B69">
        <w:rPr>
          <w:b/>
          <w:bCs/>
        </w:rPr>
        <w:t>Login:</w:t>
      </w:r>
      <w:r w:rsidRPr="00BF7B69">
        <w:t xml:space="preserve"> Both server and client load this permanent 256-bit key from their respective JSON files. </w:t>
      </w:r>
    </w:p>
    <w:p w14:paraId="0A78D7CB" w14:textId="05C08433" w:rsidR="00BF7B69" w:rsidRPr="00BF7B69" w:rsidRDefault="00BF7B69" w:rsidP="00BF7B69">
      <w:r>
        <w:t xml:space="preserve">3. </w:t>
      </w:r>
      <w:r w:rsidRPr="00BF7B69">
        <w:rPr>
          <w:b/>
          <w:bCs/>
        </w:rPr>
        <w:t>Authentication key generation:</w:t>
      </w:r>
      <w:r w:rsidRPr="00BF7B69">
        <w:t xml:space="preserve"> Server generates a fresh </w:t>
      </w:r>
      <w:r w:rsidRPr="00BF7B69">
        <w:rPr>
          <w:b/>
          <w:bCs/>
        </w:rPr>
        <w:t>32-bit authentication key</w:t>
      </w:r>
      <w:r w:rsidRPr="00BF7B69">
        <w:t xml:space="preserve"> for that client. </w:t>
      </w:r>
    </w:p>
    <w:p w14:paraId="58FB2AB6" w14:textId="6914974A" w:rsidR="00BF7B69" w:rsidRPr="00BF7B69" w:rsidRDefault="00BF7B69" w:rsidP="00BF7B69">
      <w:r>
        <w:t xml:space="preserve">4. </w:t>
      </w:r>
      <w:r w:rsidRPr="00BF7B69">
        <w:rPr>
          <w:b/>
          <w:bCs/>
        </w:rPr>
        <w:t>Encryption:</w:t>
      </w:r>
      <w:r w:rsidRPr="00BF7B69">
        <w:t xml:space="preserve"> Server encrypts this 32-bit key using the permanent 256-bit ChaCha20 key and sends it. </w:t>
      </w:r>
    </w:p>
    <w:p w14:paraId="36A26926" w14:textId="6FCD27D1" w:rsidR="00BF7B69" w:rsidRPr="00BF7B69" w:rsidRDefault="00BF7B69" w:rsidP="00BF7B69">
      <w:r>
        <w:t xml:space="preserve">5. </w:t>
      </w:r>
      <w:r w:rsidRPr="00BF7B69">
        <w:rPr>
          <w:b/>
          <w:bCs/>
        </w:rPr>
        <w:t>Decryption:</w:t>
      </w:r>
      <w:r w:rsidRPr="00BF7B69">
        <w:t xml:space="preserve"> Client decrypts the message using the same permanent 256-bit ChaCha20 key and stores the new 32-bit authentication key in RAM. </w:t>
      </w:r>
    </w:p>
    <w:p w14:paraId="507AEB95" w14:textId="2B14E994" w:rsidR="004F2B7D" w:rsidRDefault="00BF7B69" w:rsidP="00BF7B69">
      <w:r>
        <w:t xml:space="preserve">6. </w:t>
      </w:r>
      <w:r w:rsidRPr="00BF7B69">
        <w:rPr>
          <w:b/>
          <w:bCs/>
        </w:rPr>
        <w:t>Rotation:</w:t>
      </w:r>
      <w:r w:rsidRPr="00BF7B69">
        <w:t xml:space="preserve"> Every 5 minutes, Steps 3–5 repeat with a new 32-bit authentication key.</w:t>
      </w:r>
    </w:p>
    <w:sectPr w:rsidR="004F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B4A"/>
    <w:multiLevelType w:val="multilevel"/>
    <w:tmpl w:val="280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7A50"/>
    <w:multiLevelType w:val="multilevel"/>
    <w:tmpl w:val="694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6FA8"/>
    <w:multiLevelType w:val="multilevel"/>
    <w:tmpl w:val="A5A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1665"/>
    <w:multiLevelType w:val="multilevel"/>
    <w:tmpl w:val="A69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03CA1"/>
    <w:multiLevelType w:val="multilevel"/>
    <w:tmpl w:val="731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05186"/>
    <w:multiLevelType w:val="hybridMultilevel"/>
    <w:tmpl w:val="DDBCEE0C"/>
    <w:lvl w:ilvl="0" w:tplc="CAB632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449593">
    <w:abstractNumId w:val="3"/>
  </w:num>
  <w:num w:numId="2" w16cid:durableId="2042364436">
    <w:abstractNumId w:val="5"/>
  </w:num>
  <w:num w:numId="3" w16cid:durableId="541674937">
    <w:abstractNumId w:val="2"/>
  </w:num>
  <w:num w:numId="4" w16cid:durableId="787511755">
    <w:abstractNumId w:val="0"/>
  </w:num>
  <w:num w:numId="5" w16cid:durableId="986520451">
    <w:abstractNumId w:val="4"/>
  </w:num>
  <w:num w:numId="6" w16cid:durableId="49672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73"/>
    <w:rsid w:val="00201670"/>
    <w:rsid w:val="002B02AA"/>
    <w:rsid w:val="00300243"/>
    <w:rsid w:val="004F2B7D"/>
    <w:rsid w:val="004F35F6"/>
    <w:rsid w:val="00565E5C"/>
    <w:rsid w:val="00724195"/>
    <w:rsid w:val="00A86429"/>
    <w:rsid w:val="00BF7B69"/>
    <w:rsid w:val="00E72B9A"/>
    <w:rsid w:val="00E876AE"/>
    <w:rsid w:val="00E91A21"/>
    <w:rsid w:val="00F8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2A79"/>
  <w15:chartTrackingRefBased/>
  <w15:docId w15:val="{9502F721-0F04-4CBB-B094-4C862BCA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3624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Varghese Bella</dc:creator>
  <cp:keywords/>
  <dc:description/>
  <cp:lastModifiedBy>Varghese Bella</cp:lastModifiedBy>
  <cp:revision>7</cp:revision>
  <dcterms:created xsi:type="dcterms:W3CDTF">2026-07-09T10:30:00Z</dcterms:created>
  <dcterms:modified xsi:type="dcterms:W3CDTF">2026-07-12T00:47:00Z</dcterms:modified>
</cp:coreProperties>
</file>