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E1" w:rsidRDefault="002E44AB" w:rsidP="007A7254">
      <w:pPr>
        <w:spacing w:line="480" w:lineRule="auto"/>
        <w:jc w:val="both"/>
        <w:rPr>
          <w:sz w:val="24"/>
          <w:szCs w:val="24"/>
        </w:rPr>
      </w:pPr>
      <w:r w:rsidRPr="002E44AB">
        <w:rPr>
          <w:sz w:val="24"/>
          <w:szCs w:val="24"/>
        </w:rPr>
        <w:t xml:space="preserve">H-1B visa is a type of </w:t>
      </w:r>
      <w:r w:rsidR="00AE444B">
        <w:rPr>
          <w:sz w:val="24"/>
          <w:szCs w:val="24"/>
        </w:rPr>
        <w:t xml:space="preserve">non-immigrate </w:t>
      </w:r>
      <w:r w:rsidRPr="002E44AB">
        <w:rPr>
          <w:sz w:val="24"/>
          <w:szCs w:val="24"/>
        </w:rPr>
        <w:t>visa of United States that under the Immigration and Nationality Act</w:t>
      </w:r>
      <w:r w:rsidR="00E64C68">
        <w:rPr>
          <w:sz w:val="24"/>
          <w:szCs w:val="24"/>
        </w:rPr>
        <w:t xml:space="preserve"> since 1952</w:t>
      </w:r>
      <w:r w:rsidRPr="002E44AB">
        <w:rPr>
          <w:sz w:val="24"/>
          <w:szCs w:val="24"/>
        </w:rPr>
        <w:t>. This visa allows foreign worker</w:t>
      </w:r>
      <w:r w:rsidR="00AE444B">
        <w:rPr>
          <w:sz w:val="24"/>
          <w:szCs w:val="24"/>
        </w:rPr>
        <w:t xml:space="preserve">s (individual) </w:t>
      </w:r>
      <w:r w:rsidR="00AE444B">
        <w:rPr>
          <w:rFonts w:hint="eastAsia"/>
          <w:sz w:val="24"/>
          <w:szCs w:val="24"/>
        </w:rPr>
        <w:t>to</w:t>
      </w:r>
      <w:r w:rsidR="00AE444B">
        <w:rPr>
          <w:sz w:val="24"/>
          <w:szCs w:val="24"/>
        </w:rPr>
        <w:t xml:space="preserve"> enter United Stated to </w:t>
      </w:r>
      <w:r w:rsidRPr="002E44AB">
        <w:rPr>
          <w:sz w:val="24"/>
          <w:szCs w:val="24"/>
        </w:rPr>
        <w:t xml:space="preserve">temporarily </w:t>
      </w:r>
      <w:r w:rsidR="00AE444B">
        <w:rPr>
          <w:sz w:val="24"/>
          <w:szCs w:val="24"/>
        </w:rPr>
        <w:t xml:space="preserve">be </w:t>
      </w:r>
      <w:r w:rsidRPr="002E44AB">
        <w:rPr>
          <w:sz w:val="24"/>
          <w:szCs w:val="24"/>
        </w:rPr>
        <w:t>employed by U.S</w:t>
      </w:r>
      <w:r>
        <w:rPr>
          <w:rFonts w:hint="eastAsia"/>
          <w:sz w:val="24"/>
          <w:szCs w:val="24"/>
        </w:rPr>
        <w:t>.</w:t>
      </w:r>
      <w:r w:rsidRPr="002E44AB">
        <w:rPr>
          <w:sz w:val="24"/>
          <w:szCs w:val="24"/>
        </w:rPr>
        <w:t xml:space="preserve"> employers</w:t>
      </w:r>
      <w:r>
        <w:rPr>
          <w:sz w:val="24"/>
          <w:szCs w:val="24"/>
        </w:rPr>
        <w:t xml:space="preserve"> in specialty occupations. </w:t>
      </w:r>
      <w:r w:rsidR="00AF4F24">
        <w:rPr>
          <w:sz w:val="24"/>
          <w:szCs w:val="24"/>
        </w:rPr>
        <w:t xml:space="preserve">(Path2usa) </w:t>
      </w:r>
      <w:r w:rsidR="008D6C40">
        <w:rPr>
          <w:sz w:val="24"/>
          <w:szCs w:val="24"/>
        </w:rPr>
        <w:t xml:space="preserve">With the development of the world, more and more people are looking for opportunities in U.S. Therefore, the </w:t>
      </w:r>
      <w:r w:rsidR="00AF4F24">
        <w:rPr>
          <w:sz w:val="24"/>
          <w:szCs w:val="24"/>
        </w:rPr>
        <w:t>number of applications</w:t>
      </w:r>
      <w:r w:rsidR="008D6C40">
        <w:rPr>
          <w:sz w:val="24"/>
          <w:szCs w:val="24"/>
        </w:rPr>
        <w:t xml:space="preserve"> </w:t>
      </w:r>
      <w:r w:rsidR="00AF4F24">
        <w:rPr>
          <w:sz w:val="24"/>
          <w:szCs w:val="24"/>
        </w:rPr>
        <w:t>for</w:t>
      </w:r>
      <w:r w:rsidR="008D6C40">
        <w:rPr>
          <w:sz w:val="24"/>
          <w:szCs w:val="24"/>
        </w:rPr>
        <w:t xml:space="preserve"> H</w:t>
      </w:r>
      <w:r w:rsidR="00B15FB5">
        <w:rPr>
          <w:sz w:val="24"/>
          <w:szCs w:val="24"/>
        </w:rPr>
        <w:t>-</w:t>
      </w:r>
      <w:r w:rsidR="008D6C40">
        <w:rPr>
          <w:sz w:val="24"/>
          <w:szCs w:val="24"/>
        </w:rPr>
        <w:t xml:space="preserve">1B are rising </w:t>
      </w:r>
      <w:r w:rsidR="00AF4F24">
        <w:rPr>
          <w:sz w:val="24"/>
          <w:szCs w:val="24"/>
        </w:rPr>
        <w:t xml:space="preserve">every year. </w:t>
      </w:r>
      <w:r w:rsidR="008576BF">
        <w:rPr>
          <w:sz w:val="24"/>
          <w:szCs w:val="24"/>
        </w:rPr>
        <w:t>Each year, the total number of H</w:t>
      </w:r>
      <w:r w:rsidR="00B15FB5">
        <w:rPr>
          <w:sz w:val="24"/>
          <w:szCs w:val="24"/>
        </w:rPr>
        <w:t>-</w:t>
      </w:r>
      <w:r w:rsidR="008576BF">
        <w:rPr>
          <w:sz w:val="24"/>
          <w:szCs w:val="24"/>
        </w:rPr>
        <w:t>1B petitions that U.S. congress allowed to approve for a fiscal year is 65,000 for regular cap and 20,000 master’s exemption.</w:t>
      </w:r>
      <w:r w:rsidR="008576BF" w:rsidRPr="008576BF">
        <w:rPr>
          <w:sz w:val="24"/>
          <w:szCs w:val="24"/>
        </w:rPr>
        <w:t xml:space="preserve"> </w:t>
      </w:r>
      <w:r w:rsidR="008576BF">
        <w:rPr>
          <w:sz w:val="24"/>
          <w:szCs w:val="24"/>
        </w:rPr>
        <w:t>(</w:t>
      </w:r>
      <w:r w:rsidR="002B5E61">
        <w:rPr>
          <w:sz w:val="24"/>
          <w:szCs w:val="24"/>
        </w:rPr>
        <w:t>USCIS</w:t>
      </w:r>
      <w:r w:rsidR="008576BF">
        <w:rPr>
          <w:sz w:val="24"/>
          <w:szCs w:val="24"/>
        </w:rPr>
        <w:t xml:space="preserve">) </w:t>
      </w:r>
      <w:r w:rsidR="00AF4F24">
        <w:rPr>
          <w:sz w:val="24"/>
          <w:szCs w:val="24"/>
        </w:rPr>
        <w:t xml:space="preserve">According to the </w:t>
      </w:r>
      <w:r w:rsidR="001B2420">
        <w:rPr>
          <w:sz w:val="24"/>
          <w:szCs w:val="24"/>
        </w:rPr>
        <w:t>summary of USCIS H</w:t>
      </w:r>
      <w:r w:rsidR="00B15FB5">
        <w:rPr>
          <w:sz w:val="24"/>
          <w:szCs w:val="24"/>
        </w:rPr>
        <w:t>-</w:t>
      </w:r>
      <w:r w:rsidR="001B2420">
        <w:rPr>
          <w:sz w:val="24"/>
          <w:szCs w:val="24"/>
        </w:rPr>
        <w:t>1B 2019, there are more than 190,000 applications were submitted</w:t>
      </w:r>
      <w:r w:rsidR="008576BF">
        <w:rPr>
          <w:sz w:val="24"/>
          <w:szCs w:val="24"/>
        </w:rPr>
        <w:t xml:space="preserve"> and 94,213 </w:t>
      </w:r>
      <w:r w:rsidR="002B5E61">
        <w:rPr>
          <w:sz w:val="24"/>
          <w:szCs w:val="24"/>
        </w:rPr>
        <w:t>for regular quota and 95,885 for master quota.</w:t>
      </w:r>
      <w:r w:rsidR="00437825">
        <w:rPr>
          <w:sz w:val="24"/>
          <w:szCs w:val="24"/>
        </w:rPr>
        <w:t xml:space="preserve"> (USCIS) However</w:t>
      </w:r>
      <w:r w:rsidR="009F00DB">
        <w:rPr>
          <w:sz w:val="24"/>
          <w:szCs w:val="24"/>
        </w:rPr>
        <w:t xml:space="preserve">, </w:t>
      </w:r>
      <w:r w:rsidR="00437825">
        <w:rPr>
          <w:sz w:val="24"/>
          <w:szCs w:val="24"/>
        </w:rPr>
        <w:t>after Donald Trump become president, he</w:t>
      </w:r>
      <w:r w:rsidR="00970C77">
        <w:rPr>
          <w:sz w:val="24"/>
          <w:szCs w:val="24"/>
        </w:rPr>
        <w:t xml:space="preserve"> </w:t>
      </w:r>
      <w:r w:rsidR="009F00DB">
        <w:rPr>
          <w:sz w:val="24"/>
          <w:szCs w:val="24"/>
        </w:rPr>
        <w:t xml:space="preserve">signed the </w:t>
      </w:r>
      <w:r w:rsidR="009F00DB" w:rsidRPr="009F00DB">
        <w:rPr>
          <w:sz w:val="24"/>
          <w:szCs w:val="24"/>
        </w:rPr>
        <w:t>"Buy American, Hire American" executive order in April 2017</w:t>
      </w:r>
      <w:r w:rsidR="009F00DB">
        <w:rPr>
          <w:sz w:val="24"/>
          <w:szCs w:val="24"/>
        </w:rPr>
        <w:t xml:space="preserve">. </w:t>
      </w:r>
      <w:r w:rsidR="004D0D49">
        <w:rPr>
          <w:sz w:val="24"/>
          <w:szCs w:val="24"/>
        </w:rPr>
        <w:t>(</w:t>
      </w:r>
      <w:r w:rsidR="00D33EDD">
        <w:rPr>
          <w:sz w:val="24"/>
          <w:szCs w:val="24"/>
        </w:rPr>
        <w:t>USCIS</w:t>
      </w:r>
      <w:bookmarkStart w:id="0" w:name="_GoBack"/>
      <w:bookmarkEnd w:id="0"/>
      <w:r w:rsidR="004D0D49">
        <w:rPr>
          <w:sz w:val="24"/>
          <w:szCs w:val="24"/>
        </w:rPr>
        <w:t xml:space="preserve">) </w:t>
      </w:r>
      <w:r w:rsidR="009F00DB">
        <w:rPr>
          <w:sz w:val="24"/>
          <w:szCs w:val="24"/>
        </w:rPr>
        <w:t xml:space="preserve">Though, this order helps U.S. employers hire most-skills foreign employees, the approval of this visa became harder and harder. </w:t>
      </w:r>
    </w:p>
    <w:p w:rsidR="002E44AB" w:rsidRDefault="00FA09E1" w:rsidP="007A7254">
      <w:pPr>
        <w:spacing w:line="480" w:lineRule="auto"/>
        <w:jc w:val="both"/>
        <w:rPr>
          <w:sz w:val="24"/>
          <w:szCs w:val="24"/>
        </w:rPr>
      </w:pPr>
      <w:r w:rsidRPr="00FA09E1">
        <w:rPr>
          <w:sz w:val="24"/>
          <w:szCs w:val="24"/>
        </w:rPr>
        <w:t>Nonetheless</w:t>
      </w:r>
      <w:r>
        <w:rPr>
          <w:sz w:val="24"/>
          <w:szCs w:val="24"/>
        </w:rPr>
        <w:t>, p</w:t>
      </w:r>
      <w:r w:rsidR="009F00DB">
        <w:rPr>
          <w:sz w:val="24"/>
          <w:szCs w:val="24"/>
        </w:rPr>
        <w:t xml:space="preserve">olitics is not the only </w:t>
      </w:r>
      <w:r w:rsidR="00B15FB5">
        <w:rPr>
          <w:sz w:val="24"/>
          <w:szCs w:val="24"/>
        </w:rPr>
        <w:t>factor</w:t>
      </w:r>
      <w:r w:rsidR="004E6BE9">
        <w:rPr>
          <w:sz w:val="24"/>
          <w:szCs w:val="24"/>
        </w:rPr>
        <w:t xml:space="preserve"> that</w:t>
      </w:r>
      <w:r w:rsidR="00B15FB5">
        <w:rPr>
          <w:sz w:val="24"/>
          <w:szCs w:val="24"/>
        </w:rPr>
        <w:t xml:space="preserve"> affects H-1B’s </w:t>
      </w:r>
      <w:r w:rsidR="00B4655F">
        <w:rPr>
          <w:sz w:val="24"/>
          <w:szCs w:val="24"/>
        </w:rPr>
        <w:t xml:space="preserve">approval </w:t>
      </w:r>
      <w:r w:rsidR="00A108CF">
        <w:rPr>
          <w:sz w:val="24"/>
          <w:szCs w:val="24"/>
        </w:rPr>
        <w:t>rate</w:t>
      </w:r>
      <w:r w:rsidR="00B4655F">
        <w:rPr>
          <w:sz w:val="24"/>
          <w:szCs w:val="24"/>
        </w:rPr>
        <w:t>,</w:t>
      </w:r>
      <w:r w:rsidR="004E6BE9">
        <w:rPr>
          <w:sz w:val="24"/>
          <w:szCs w:val="24"/>
        </w:rPr>
        <w:t xml:space="preserve"> but industries and location are also </w:t>
      </w:r>
      <w:r w:rsidR="00A108CF">
        <w:rPr>
          <w:sz w:val="24"/>
          <w:szCs w:val="24"/>
        </w:rPr>
        <w:t xml:space="preserve">impact it. In this report, we will focus on the relationship in </w:t>
      </w:r>
    </w:p>
    <w:p w:rsidR="00FA09E1" w:rsidRDefault="00FA09E1" w:rsidP="007A7254">
      <w:pPr>
        <w:spacing w:line="480" w:lineRule="auto"/>
        <w:jc w:val="both"/>
        <w:rPr>
          <w:sz w:val="24"/>
          <w:szCs w:val="24"/>
        </w:rPr>
      </w:pPr>
    </w:p>
    <w:p w:rsidR="00AE444B" w:rsidRDefault="00AE444B" w:rsidP="002E44AB">
      <w:pPr>
        <w:spacing w:line="480" w:lineRule="auto"/>
        <w:rPr>
          <w:sz w:val="24"/>
          <w:szCs w:val="24"/>
        </w:rPr>
      </w:pPr>
    </w:p>
    <w:p w:rsidR="00E57421" w:rsidRDefault="00E57421" w:rsidP="002E44A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USCIS: </w:t>
      </w:r>
      <w:hyperlink r:id="rId4" w:history="1">
        <w:r>
          <w:rPr>
            <w:rStyle w:val="Hyperlink"/>
          </w:rPr>
          <w:t>https://www.uscis.gov/news/alerts/uscis-reaches-fy-2019-h-1b-cap</w:t>
        </w:r>
      </w:hyperlink>
    </w:p>
    <w:p w:rsidR="00AE444B" w:rsidRDefault="00AF4F24" w:rsidP="002E44AB">
      <w:pPr>
        <w:spacing w:line="480" w:lineRule="auto"/>
      </w:pPr>
      <w:r>
        <w:rPr>
          <w:sz w:val="24"/>
          <w:szCs w:val="24"/>
        </w:rPr>
        <w:t>Path2usa:</w:t>
      </w:r>
      <w:r w:rsidRPr="00AF4F24">
        <w:t xml:space="preserve"> </w:t>
      </w:r>
      <w:hyperlink r:id="rId5" w:history="1">
        <w:r>
          <w:rPr>
            <w:rStyle w:val="Hyperlink"/>
          </w:rPr>
          <w:t>https://www.path2usa.com/what-is-h1b-visa</w:t>
        </w:r>
      </w:hyperlink>
    </w:p>
    <w:p w:rsidR="004D0D49" w:rsidRDefault="00345F95" w:rsidP="002E44AB">
      <w:pPr>
        <w:spacing w:line="480" w:lineRule="auto"/>
        <w:rPr>
          <w:color w:val="333333"/>
          <w:shd w:val="clear" w:color="auto" w:fill="FFFFFF"/>
        </w:rPr>
      </w:pPr>
      <w:r>
        <w:t xml:space="preserve">USCIS </w:t>
      </w:r>
      <w:r w:rsidR="004D0D49">
        <w:t xml:space="preserve">: </w:t>
      </w:r>
      <w:hyperlink r:id="rId6" w:history="1">
        <w:r w:rsidRPr="00F42A43">
          <w:rPr>
            <w:rStyle w:val="Hyperlink"/>
            <w:shd w:val="clear" w:color="auto" w:fill="FFFFFF"/>
          </w:rPr>
          <w:t>https://www.uscis.gov/legal-resources/buy-american-hire-american-putting-american-workers-first</w:t>
        </w:r>
      </w:hyperlink>
      <w:r>
        <w:rPr>
          <w:color w:val="333333"/>
          <w:shd w:val="clear" w:color="auto" w:fill="FFFFFF"/>
        </w:rPr>
        <w:t>.</w:t>
      </w:r>
    </w:p>
    <w:p w:rsidR="00C519C5" w:rsidRDefault="00C519C5" w:rsidP="002E44AB">
      <w:pPr>
        <w:spacing w:line="480" w:lineRule="auto"/>
        <w:rPr>
          <w:sz w:val="24"/>
          <w:szCs w:val="24"/>
        </w:rPr>
      </w:pPr>
      <w:r>
        <w:t xml:space="preserve">Redbus2us: </w:t>
      </w:r>
      <w:hyperlink r:id="rId7" w:history="1">
        <w:r>
          <w:rPr>
            <w:rStyle w:val="Hyperlink"/>
          </w:rPr>
          <w:t>https://redbus2us.</w:t>
        </w:r>
        <w:r>
          <w:rPr>
            <w:rStyle w:val="Hyperlink"/>
          </w:rPr>
          <w:t>c</w:t>
        </w:r>
        <w:r>
          <w:rPr>
            <w:rStyle w:val="Hyperlink"/>
          </w:rPr>
          <w:t>om/uscis-news-h1b-2019-lottery-completed-190098-petitions-filed/</w:t>
        </w:r>
      </w:hyperlink>
    </w:p>
    <w:p w:rsidR="00AE444B" w:rsidRDefault="00AE444B" w:rsidP="002E44AB">
      <w:pPr>
        <w:spacing w:line="480" w:lineRule="auto"/>
      </w:pPr>
      <w:r>
        <w:lastRenderedPageBreak/>
        <w:t xml:space="preserve">2019 h1b summary: </w:t>
      </w:r>
      <w:hyperlink r:id="rId8" w:history="1">
        <w:r w:rsidRPr="003056F1">
          <w:rPr>
            <w:rStyle w:val="Hyperlink"/>
          </w:rPr>
          <w:t>https://redb</w:t>
        </w:r>
        <w:r w:rsidRPr="003056F1">
          <w:rPr>
            <w:rStyle w:val="Hyperlink"/>
          </w:rPr>
          <w:t>u</w:t>
        </w:r>
        <w:r w:rsidRPr="003056F1">
          <w:rPr>
            <w:rStyle w:val="Hyperlink"/>
          </w:rPr>
          <w:t>s2us.com/uscis-news-h1b-2019-lottery-completed-190098-petitions-filed/</w:t>
        </w:r>
      </w:hyperlink>
    </w:p>
    <w:p w:rsidR="00AE444B" w:rsidRDefault="00AE444B" w:rsidP="002E44AB">
      <w:pPr>
        <w:spacing w:line="480" w:lineRule="auto"/>
      </w:pPr>
      <w:r>
        <w:t xml:space="preserve">H1b issue explained: </w:t>
      </w:r>
      <w:hyperlink r:id="rId9" w:history="1">
        <w:r>
          <w:rPr>
            <w:rStyle w:val="Hyperlink"/>
          </w:rPr>
          <w:t>https://www.investopedia.com/news/h1b-visa-issue-explained-msft-goog/</w:t>
        </w:r>
      </w:hyperlink>
    </w:p>
    <w:p w:rsidR="00C519C5" w:rsidRPr="00AE444B" w:rsidRDefault="00C519C5" w:rsidP="002E44AB">
      <w:pPr>
        <w:spacing w:line="480" w:lineRule="auto"/>
      </w:pPr>
    </w:p>
    <w:sectPr w:rsidR="00C519C5" w:rsidRPr="00AE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AB"/>
    <w:rsid w:val="000E56A4"/>
    <w:rsid w:val="001B2420"/>
    <w:rsid w:val="002B5E61"/>
    <w:rsid w:val="002E44AB"/>
    <w:rsid w:val="00345F95"/>
    <w:rsid w:val="00437825"/>
    <w:rsid w:val="004D0D49"/>
    <w:rsid w:val="004E6BE9"/>
    <w:rsid w:val="007244DB"/>
    <w:rsid w:val="007A7254"/>
    <w:rsid w:val="00825EB3"/>
    <w:rsid w:val="008576BF"/>
    <w:rsid w:val="008D6C40"/>
    <w:rsid w:val="008F19F2"/>
    <w:rsid w:val="00970C77"/>
    <w:rsid w:val="009F00DB"/>
    <w:rsid w:val="00A108CF"/>
    <w:rsid w:val="00AE444B"/>
    <w:rsid w:val="00AF4F24"/>
    <w:rsid w:val="00B15FB5"/>
    <w:rsid w:val="00B4655F"/>
    <w:rsid w:val="00C519C5"/>
    <w:rsid w:val="00D33EDD"/>
    <w:rsid w:val="00E57421"/>
    <w:rsid w:val="00E64C68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9216"/>
  <w15:chartTrackingRefBased/>
  <w15:docId w15:val="{979EB024-84DD-4E73-BE5F-7A584C6C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4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0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bus2us.com/uscis-news-h1b-2019-lottery-completed-190098-petitions-fil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dbus2us.com/uscis-news-h1b-2019-lottery-completed-190098-petitions-fil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cis.gov/legal-resources/buy-american-hire-american-putting-american-workers-fir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th2usa.com/what-is-h1b-vis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scis.gov/news/alerts/uscis-reaches-fy-2019-h-1b-cap" TargetMode="External"/><Relationship Id="rId9" Type="http://schemas.openxmlformats.org/officeDocument/2006/relationships/hyperlink" Target="https://www.investopedia.com/news/h1b-visa-issue-explained-msft-go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Jane</dc:creator>
  <cp:keywords/>
  <dc:description/>
  <cp:lastModifiedBy>Zeng, Jane</cp:lastModifiedBy>
  <cp:revision>8</cp:revision>
  <dcterms:created xsi:type="dcterms:W3CDTF">2019-10-15T03:13:00Z</dcterms:created>
  <dcterms:modified xsi:type="dcterms:W3CDTF">2019-10-15T20:18:00Z</dcterms:modified>
</cp:coreProperties>
</file>