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[ชื่อแผนก] : งานทะเบียนราษฎรและบัตรประจำตัวประชาชน ฝ่ายปกครอง สำนักปลัดเทศบาล</w:t>
      </w:r>
    </w:p>
    <w:p w:rsidR="00000000" w:rsidDel="00000000" w:rsidP="00000000" w:rsidRDefault="00000000" w:rsidRPr="00000000" w14:paraId="00000002">
      <w:pPr>
        <w:spacing w:after="12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[เบอร์ติดต่อ] : 038511027 ต่อ 113-115</w:t>
      </w:r>
    </w:p>
    <w:p w:rsidR="00000000" w:rsidDel="00000000" w:rsidP="00000000" w:rsidRDefault="00000000" w:rsidRPr="00000000" w14:paraId="00000003">
      <w:pPr>
        <w:spacing w:after="12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[สถานที่] อาคารด้านหน้า ชั้น 1</w:t>
      </w:r>
    </w:p>
    <w:p w:rsidR="00000000" w:rsidDel="00000000" w:rsidP="00000000" w:rsidRDefault="00000000" w:rsidRPr="00000000" w14:paraId="00000005">
      <w:pPr>
        <w:spacing w:after="12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[งานที่เกี่ยวข้อง] </w:t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งานทะเบียนราษฎร</w:t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-แจ้งเกิด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-แจ้งตาย</w:t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-แจ้งย้ายที่อยู่</w:t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-การแก้ไขรายการ</w:t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-ขอตรวจสอบ คัด รับรองรายการทางทะเบียนราษฎร</w:t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-ขอกำหนดเลขหมายประจำบ้าน</w:t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งานบัตรประจำตัวประชาชน</w:t>
      </w:r>
    </w:p>
    <w:p w:rsidR="00000000" w:rsidDel="00000000" w:rsidP="00000000" w:rsidRDefault="00000000" w:rsidRPr="00000000" w14:paraId="0000000F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-ขอมีบัตร</w:t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-ขอมีบัตรใหม่</w:t>
      </w:r>
    </w:p>
    <w:p w:rsidR="00000000" w:rsidDel="00000000" w:rsidP="00000000" w:rsidRDefault="00000000" w:rsidRPr="00000000" w14:paraId="00000011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ab/>
        <w:t xml:space="preserve">-ขอเปลี่ยนบัตร</w:t>
      </w:r>
    </w:p>
    <w:p w:rsidR="00000000" w:rsidDel="00000000" w:rsidP="00000000" w:rsidRDefault="00000000" w:rsidRPr="00000000" w14:paraId="00000012">
      <w:pPr>
        <w:spacing w:after="0" w:before="24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4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[คำถาม-คำตอบที่พบบ่อย]</w:t>
      </w:r>
    </w:p>
    <w:p w:rsidR="00000000" w:rsidDel="00000000" w:rsidP="00000000" w:rsidRDefault="00000000" w:rsidRPr="00000000" w14:paraId="00000014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ข้อ1 </w:t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ถาม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แจ้งเกิดต้องทำอย่างไรบ้าง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ตอบ </w:t>
        <w:tab/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ต้องแจ้งภายใน 15 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บิดาหรือมารดา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-หนังสือรับรองการเกิด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-บัตรประจำตัวประชาชนบิดา-มารดา (ฉบับจริง)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-บันทึกข้อตกลงการยินยอมให้บุตรใช้ชื่อสกุลของบิดา หรือมารดา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-สำเนาทะเบียนบ้านฉบับเจ้าบ้าน (ฉบับจริง) กรณีเด็กเพิ่มชื่อเข้าทะเบียนบ้านในเขตตำบลหน้าเมือง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แจ้งเกิดได้ที่ สำนักทะเบียนท้องถิ่นเทศบาลเมืองฉะเชิงเทรา (เฉพาะกรณีที่เด็กเกิดในตำบลหน้าเมือง โรงพยาบาลพุทธโสธร หรือโรงพยาบาลเกษมราษฎร์ ฉะเชิงเทรา)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ข้อ2 </w:t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แจ้งตายต้องทำอย่างไรบ้าง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ตอบ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 xml:space="preserve">ต้องแจ้งภายใน 24 ชั่วโมง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เจ้าบ้านหลังที่ผู้ตายเสียชีวิต หากไม่มีเจ้าบ้าน ให้ผู้พบศพ หรือญาติมาดำเนินการ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 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-บัตรประจำตัวประชาชนผู้ตาย (ถ้ามี) หรือหลักฐานอื่นที่ทางราชการออกให้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-สำเนาทะเบียนบ้านฉบับเจ้าบ้าน (ฉบับจริง) กรณีผู้ตายมีชื่อในเขตตำบลหน้าเมือง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u w:val="single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</w:r>
      <w:r w:rsidDel="00000000" w:rsidR="00000000" w:rsidRPr="00000000">
        <w:rPr>
          <w:rFonts w:ascii="Cordia New" w:cs="Cordia New" w:eastAsia="Cordia New" w:hAnsi="Cordia New"/>
          <w:color w:val="000000"/>
          <w:u w:val="single"/>
          <w:rtl w:val="0"/>
        </w:rPr>
        <w:t xml:space="preserve">กรณีเสียชีวิตในสถานพยาบาล (รพ.พุทธโสธร</w:t>
      </w:r>
      <w:r w:rsidDel="00000000" w:rsidR="00000000" w:rsidRPr="00000000">
        <w:rPr>
          <w:color w:val="000000"/>
          <w:u w:val="single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u w:val="single"/>
          <w:rtl w:val="0"/>
        </w:rPr>
        <w:t xml:space="preserve">รพ.เกษมราษฎร์ ฉะเชิงเทรา)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</w:t>
        <w:tab/>
        <w:tab/>
        <w:t xml:space="preserve">-หนังสือรับรองการตาย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000000"/>
          <w:u w:val="single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</w:r>
      <w:r w:rsidDel="00000000" w:rsidR="00000000" w:rsidRPr="00000000">
        <w:rPr>
          <w:rFonts w:ascii="Cordia New" w:cs="Cordia New" w:eastAsia="Cordia New" w:hAnsi="Cordia New"/>
          <w:color w:val="000000"/>
          <w:u w:val="single"/>
          <w:rtl w:val="0"/>
        </w:rPr>
        <w:t xml:space="preserve">กรณีเสียชีวิตนอกสถานพยาบาล ภายในตำบลหน้าเมือง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-ต้องแจ้งความลงบันทึกประจำวันไว้เป็นหลักฐาน ณ สถานีตำรวจ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แจ้งตายได้ที่ สำนักทะเบียนเทศบาลเมืองฉะเชิงเทรา (เปิดทำการทุกวัน ไม่เว้นวันหยุดราชการหรือวันหยุดนักขัตฤกษ์ ในเวลา 08:30 – 16:30 น.)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2D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การแจ้งย้ายที่อยู่สามารถทำวิธีไหนได้บ้าง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การแจ้งย้ายที่อยู่มีหลายกรณี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-การแจ้งย้ายออก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-การแจ้งย้ายเข้า (กรณีมีใบแจ้งย้ายที่อยู่)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-การแจ้งย้ายในเขต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-การแจ้งย้ายปลายทาง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-การแจ้งย้ายที่อยู่ด้วยตนเอง (ผ่านแอปพลิเคชัน </w:t>
      </w:r>
      <w:r w:rsidDel="00000000" w:rsidR="00000000" w:rsidRPr="00000000">
        <w:rPr>
          <w:color w:val="000000"/>
          <w:rtl w:val="0"/>
        </w:rPr>
        <w:t xml:space="preserve">ThaiD)</w:t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แจ้งย้ายออกต้องทำอย่างไรบ้าง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ปัจจุบันมีชื่ออยู่ในเขตตำบลหน้าเมือง ต้องการย้ายไปต่างสำนักทะเบียน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ผู้แจ้งย้าย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เจ้าบ้านที่มีชื่ออยู่หรือผู้ที่ได้รับมอบหมายฯ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บัตรประจำตัวประชาชนเจ้าบ้าน 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</w:r>
    </w:p>
    <w:p w:rsidR="00000000" w:rsidDel="00000000" w:rsidP="00000000" w:rsidRDefault="00000000" w:rsidRPr="00000000" w14:paraId="0000003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-สำเนาทะเบียนบ้านฉบับเจ้าบ้าน (ฉบับจริง) ที่มีชื่ออยู่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สำนักทะเบียนท้องถิ่นเทศบาลเมืองฉะเชิงเทรา หรือติดต่อแจ้งย้ายปลายทางที่สำนักทะเบียนที่จะย้ายเข้า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3F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แจ้งย้ายในเขตต้องทำอย่างไรบ้าง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บ้านหลังย้ายออกและบ้านหลังย้ายเข้าต้องอยู่ในตำบลหน้าเมือง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ผู้แจ้งย้ายหรือเจ้าบ้านหลังย้ายออก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เจ้าบ้านหลังย้ายเข้าหรือผู้ที่ได้รับมอบหมาย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บัตรประจำตัวประชาชนเจ้าบ้านหรือยืนยันตัวตนผ่านแอปพลิเคชัน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-สำเนาทะเบียนบ้านฉบับเจ้าบ้าน (ฉบับจริง) ที่จะย้ายเข้า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-ใบแจ้งย้ายที่อยู่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สำนักทะเบียนท้องถิ่นเทศบาลเมืองฉะเชิงเทรา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แจ้งย้ายเข้าปลายทางต้องทำอย่างไรบ้าง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ปัจจุบันมีชื่ออยู่ต่างสำนักทะเบียน ต้องการย้ายเข้าตำบลหน้าเมือง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ผู้แจ้งย้ายและเจ้าบ้านหลังย้ายเข้าหรือผู้ที่ได้รับมอบหมายจากเจ้าบ้าน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-บัตรประจำตัวประชาชนผู้แจ้งและเจ้าบ้านหลังย้ายเข้า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-สำเนาทะเบียนบ้านฉบับเจ้าบ้าน (ฉบับจริง) ที่จะย้ายเข้า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ค่าธรรมเนียม 20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สำนักทะเบียนท้องถิ่นเทศบาลเมืองฉะเชิงเทรา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Cordia New" w:cs="Cordia New" w:eastAsia="Cordia New" w:hAnsi="Cordia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แจ้งย้ายด้วยตนเองผ่านแอปพลิเคชัน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ผู้แจ้งย้ายต้องการย้ายเข้าบ้านที่อยู่ในเขตตำบลหน้าเมือง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ผู้แจ้งย้าย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ทั้งตัวผู้แจ้งย้ายและเจ้าบ้านหลังย้ายเข้าต้องมีแอปพลิเคชัน </w:t>
      </w:r>
      <w:r w:rsidDel="00000000" w:rsidR="00000000" w:rsidRPr="00000000">
        <w:rPr>
          <w:color w:val="000000"/>
          <w:rtl w:val="0"/>
        </w:rPr>
        <w:t xml:space="preserve">ThaiD</w:t>
      </w:r>
    </w:p>
    <w:p w:rsidR="00000000" w:rsidDel="00000000" w:rsidP="00000000" w:rsidRDefault="00000000" w:rsidRPr="00000000" w14:paraId="0000005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ดำเนินการในแอปพลิเคชัน </w:t>
      </w:r>
      <w:r w:rsidDel="00000000" w:rsidR="00000000" w:rsidRPr="00000000">
        <w:rPr>
          <w:color w:val="000000"/>
          <w:rtl w:val="0"/>
        </w:rPr>
        <w:t xml:space="preserve">ThaiD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ได้ทุกที่ทุกเวลา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หลังจากนายทะเบียนฯ อนุมัติแล้ว ให้เจ้าบ้านนำสำเนาทะเบียนบ้านฉบับเจ้าบ้าน (ฉบับจริง) มาปรับปรุงรายการให้เป็นปัจจุบัน ภายใน 15 วัน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firstLine="72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</w:t>
      </w:r>
    </w:p>
    <w:p w:rsidR="00000000" w:rsidDel="00000000" w:rsidP="00000000" w:rsidRDefault="00000000" w:rsidRPr="00000000" w14:paraId="0000005C">
      <w:pPr>
        <w:spacing w:after="0" w:line="240" w:lineRule="auto"/>
        <w:ind w:firstLine="720"/>
        <w:rPr>
          <w:rFonts w:ascii="Cordia New" w:cs="Cordia New" w:eastAsia="Cordia New" w:hAnsi="Cordia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การคัดเล่มทะเบียนบ้าน (กรณีชำรุดหรือสูญหาย) ต้องทำอย่างไรบ้าง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สามารถคัดเล่มใหม่ได้เฉพาะบ้านที่อยู่ในตำบลหน้าเมืองได้เท่านั้น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เจ้าบ้านหรือผู้ที่ได้รับมอบหมายจากเจ้าบ้าน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color w:val="000000"/>
          <w:u w:val="single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</w:r>
      <w:r w:rsidDel="00000000" w:rsidR="00000000" w:rsidRPr="00000000">
        <w:rPr>
          <w:rFonts w:ascii="Cordia New" w:cs="Cordia New" w:eastAsia="Cordia New" w:hAnsi="Cordia New"/>
          <w:color w:val="000000"/>
          <w:u w:val="single"/>
          <w:rtl w:val="0"/>
        </w:rPr>
        <w:t xml:space="preserve">กรณีชำรุด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-บัตรประจำตัวประชาชนเจ้าบ้านหรือยืนยันตัวตนผ่านแอปพลิเคชัน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  <w:tab/>
      </w:r>
    </w:p>
    <w:p w:rsidR="00000000" w:rsidDel="00000000" w:rsidP="00000000" w:rsidRDefault="00000000" w:rsidRPr="00000000" w14:paraId="0000006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-สำเนาทะเบียนบ้านฉบับเจ้าบ้าน (ฉบับจริง)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color w:val="000000"/>
          <w:u w:val="single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</w:r>
      <w:r w:rsidDel="00000000" w:rsidR="00000000" w:rsidRPr="00000000">
        <w:rPr>
          <w:rFonts w:ascii="Cordia New" w:cs="Cordia New" w:eastAsia="Cordia New" w:hAnsi="Cordia New"/>
          <w:color w:val="000000"/>
          <w:u w:val="single"/>
          <w:rtl w:val="0"/>
        </w:rPr>
        <w:t xml:space="preserve">กรณีสูญหาย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-บัตรประจำตัวประชาชนเจ้าบ้านหรือยืนยันตัวตนผ่านแอปพลิเคชัน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  <w:tab/>
      </w:r>
    </w:p>
    <w:p w:rsidR="00000000" w:rsidDel="00000000" w:rsidP="00000000" w:rsidRDefault="00000000" w:rsidRPr="00000000" w14:paraId="00000067">
      <w:pPr>
        <w:spacing w:after="0" w:line="240" w:lineRule="auto"/>
        <w:ind w:firstLine="720"/>
        <w:rPr>
          <w:rFonts w:ascii="Cordia New" w:cs="Cordia New" w:eastAsia="Cordia New" w:hAnsi="Cordia New"/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ค่าธรรมเนียมฉบับละ 30 บาท</w:t>
      </w:r>
    </w:p>
    <w:p w:rsidR="00000000" w:rsidDel="00000000" w:rsidP="00000000" w:rsidRDefault="00000000" w:rsidRPr="00000000" w14:paraId="00000068">
      <w:pPr>
        <w:spacing w:after="0" w:line="240" w:lineRule="auto"/>
        <w:ind w:firstLine="720"/>
        <w:rPr>
          <w:rFonts w:ascii="Cordia New" w:cs="Cordia New" w:eastAsia="Cordia New" w:hAnsi="Cordia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สำนักทะเบียนท้องถิ่นเทศบาลเมืองฉะเชิงเทรา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6B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การขอตรวจสอบ คัด และรับรองรายการทะเบียนราษฎร (ทะเบียนบ้าน)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ผู้ที่มีหน้าที่ยื่นคำขอคือ เจ้าของรายการหรือผู้ได้รับมอบหมาย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 </w:t>
      </w:r>
    </w:p>
    <w:p w:rsidR="00000000" w:rsidDel="00000000" w:rsidP="00000000" w:rsidRDefault="00000000" w:rsidRPr="00000000" w14:paraId="00000071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ค่าธรรมเนียมฉบับละ 10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สำนักทะเบียนฯ ที่สะดวกในการติดต่อ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7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การขอตรวจสอบ คัด และรับรองรายการทะเบียนคนเกิด (สูติบัตร)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ผู้มีหน้าที่ยื่นคำขอคือ เจ้าของรายการ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ผู้มีส่วนได้เสีย หรือผู้ได้รับมอบหมาย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 </w:t>
      </w:r>
    </w:p>
    <w:p w:rsidR="00000000" w:rsidDel="00000000" w:rsidP="00000000" w:rsidRDefault="00000000" w:rsidRPr="00000000" w14:paraId="0000007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ค่าธรรมเนียมฉบับละ 10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สำนักทะเบียนฯ ที่สะดวกในการติดต่อ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https://shorturl.asia/es</w:t>
        </w:r>
      </w:hyperlink>
      <w:hyperlink r:id="rId8">
        <w:r w:rsidDel="00000000" w:rsidR="00000000" w:rsidRPr="00000000">
          <w:rPr>
            <w:rFonts w:ascii="Cordia New" w:cs="Cordia New" w:eastAsia="Cordia New" w:hAnsi="Cordia New"/>
            <w:color w:val="1155cc"/>
            <w:u w:val="single"/>
            <w:rtl w:val="0"/>
          </w:rPr>
          <w:t xml:space="preserve">5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การขอตรวจสอบ คัด และรับรองรายการทะเบียนคนตาย (มรณบัตร)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ผู้ที่มีหน้าที่ยื่นคำขอคือ ผู้มีส่วนได้เสีย หรือผู้ได้รับมอบหมาย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</w:r>
    </w:p>
    <w:p w:rsidR="00000000" w:rsidDel="00000000" w:rsidP="00000000" w:rsidRDefault="00000000" w:rsidRPr="00000000" w14:paraId="0000008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-เอกสารประกอบ เพื่อแสดงการมีส่วนได้เสีย (แล้วแต่กรณี)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ค่าธรรมเนียมฉบับละ 10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สำนักทะเบียนฯ ที่สะดวกในการติดต่อ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8A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การขอเลขที่บ้านหรืออาคาร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บ้านที่ขอต้องอยู่ในเขตตำบลหน้าเมือง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เจ้าของบ้าน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อาคาร หรือผู้ได้รับมอบหมาย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-ใบอนุญาตก่อสร้าง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-รูปถ่ายบ้าน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-แบบแปลนบ้าน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-หนังสือยินยอมให้ใช้ที่ดิน (กรณีทำสัญญาเช่า)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สำนักทะเบียนท้องถิ่นเทศบาลเมืองฉะเชิงเทรา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9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การแก้ไขชื่อตัว-ชื่อสกุล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ผู้ที่ขอแก้ไขรายการมีชื่ออยู่ในเขตตำบลหน้าเมือง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ผู้ที่มีหน้าที่แจ้งคือ เจ้าของรายการที่จะแก้ไขหรือผู้ได้รับมอบหมาย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</w:r>
    </w:p>
    <w:p w:rsidR="00000000" w:rsidDel="00000000" w:rsidP="00000000" w:rsidRDefault="00000000" w:rsidRPr="00000000" w14:paraId="0000009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-ใบเปลี่ยนชื่อตัวหรือใบเปลี่ยนชื่อสกุล (ต้องติดต่อขอเปลี่ยนชื่อตัว-ชื่อสกุลที่สำนักทะเบียนอำเภอเมืองฉะเชิงเทราก่อน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-สำเนาทะเบียนบ้าน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สำนักทะเบียนท้องถิ่นเทศบาลเมืองฉะเชิงเทรา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A0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การแก้ไขสถานภาพเจ้าบ้าน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ผู้ที่มีหน้าที่แจ้งคือ เจ้าบ้าน หรือเจ้าของกรรมสิทธิ์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-บัตรประจำตัวประชาชนผู้แจ้งหรือยืนยันตัวตนผ่านแอปพลิเคชัน </w:t>
      </w:r>
      <w:r w:rsidDel="00000000" w:rsidR="00000000" w:rsidRPr="00000000">
        <w:rPr>
          <w:color w:val="000000"/>
          <w:rtl w:val="0"/>
        </w:rPr>
        <w:t xml:space="preserve">ThaiD</w:t>
      </w:r>
    </w:p>
    <w:p w:rsidR="00000000" w:rsidDel="00000000" w:rsidP="00000000" w:rsidRDefault="00000000" w:rsidRPr="00000000" w14:paraId="000000A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-สำเนาทะเบียนบ้านฉบับเจ้าบ้าน (ฉบับจริง)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color w:val="000000"/>
          <w:u w:val="single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</w:r>
      <w:r w:rsidDel="00000000" w:rsidR="00000000" w:rsidRPr="00000000">
        <w:rPr>
          <w:rFonts w:ascii="Cordia New" w:cs="Cordia New" w:eastAsia="Cordia New" w:hAnsi="Cordia New"/>
          <w:color w:val="000000"/>
          <w:u w:val="single"/>
          <w:rtl w:val="0"/>
        </w:rPr>
        <w:t xml:space="preserve">กรณีซื้อบ้าน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โฉนดที่ดิน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หนังสือสัญญาขาย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color w:val="000000"/>
          <w:u w:val="single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</w:r>
      <w:r w:rsidDel="00000000" w:rsidR="00000000" w:rsidRPr="00000000">
        <w:rPr>
          <w:rFonts w:ascii="Cordia New" w:cs="Cordia New" w:eastAsia="Cordia New" w:hAnsi="Cordia New"/>
          <w:color w:val="000000"/>
          <w:u w:val="single"/>
          <w:rtl w:val="0"/>
        </w:rPr>
        <w:t xml:space="preserve">กรณีปลูกสร้างเอง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ใบอนุญาตก่อสร้าง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color w:val="000000"/>
          <w:u w:val="single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</w:r>
      <w:r w:rsidDel="00000000" w:rsidR="00000000" w:rsidRPr="00000000">
        <w:rPr>
          <w:rFonts w:ascii="Cordia New" w:cs="Cordia New" w:eastAsia="Cordia New" w:hAnsi="Cordia New"/>
          <w:color w:val="000000"/>
          <w:u w:val="single"/>
          <w:rtl w:val="0"/>
        </w:rPr>
        <w:t xml:space="preserve">กรณีเช่าบ้าน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หนังสือสัญญาเช่า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แจ้งได้ที่ สำนักทะเบียนท้องถิ่นเทศบาลเมืองฉะเชิงเทรา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หากมีการมอบหมายฯ หรือมีข้อสงสัย กรุณาติดต่อ สำนักทะเบียนท้องถิ่นเทศบาลเมืองฉะเชิงเทรา โทร. 038-511027 ต่อ 113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115 และสามารถดาวน์โหลดแบบฟอร์มได้ที่ </w:t>
      </w:r>
      <w:r w:rsidDel="00000000" w:rsidR="00000000" w:rsidRPr="00000000">
        <w:rPr>
          <w:color w:val="000000"/>
          <w:rtl w:val="0"/>
        </w:rPr>
        <w:t xml:space="preserve">https://shorturl.asia/es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dF</w:t>
      </w:r>
    </w:p>
    <w:p w:rsidR="00000000" w:rsidDel="00000000" w:rsidP="00000000" w:rsidRDefault="00000000" w:rsidRPr="00000000" w14:paraId="000000AF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การขอมีบัตรประจำตัวประชาชนครั้งแรก สำหรับผู้มีสัญชาติไทยต้องทำอย่างไร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ผู้มีสัญชาติไทยอายุตั้งแต่ 7 ปีบริบูรณ์ ต้องยื่นคำขอภายใน 60 วัน นับตั้งแต่วันที่อายุครบ 7 ปีบริบูรณ์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-สูติบัตร หากไม่มี ให้ใช้เอกสารอื่นที่ทางราชการออกให้ เช่น สำเนาทะเบียนนักเรียน ใบสุทธิ หรือ หนังสือเดินทาง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-บิดา หรือมารดา เป็นผู้รับรองพร้อมบัตรประจำตัวประชาชนของผู้รับรอง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ขอมีบัตรได้ที่ สำนักงานเขต สำนักทะเบียนอำเภอ หรือสำนักทะเบียนท้องถิ่น ที่สะดวก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หากมีข้อสงสัย กรุณาติดต่อ สำนักทะเบียนท้องถิ่นเทศบาลเมืองฉะเชิงเทรา โทร. 038-511027 ต่อ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แจ้งตายต้องทำอย่างไรบ้าง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ต้องทำบัตรใหม่ภายใน 60 วัน ก่อนบัตรเดิมหมดอายุ หรือหลังบัตรเดิมหมดอายุไม่เกิน 60 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 (ฉบับจริง)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หากเกินกำหนด 60 วัน มีค่าปรับ 50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ขอมีบัตรใหม่ได้ที่ สำนักงานเขต สำนักทะเบียนอำเภอ หรือสำนักทะเบียนท้องถิ่น ที่สะดวก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หากมีข้อสงสัย กรุณาติดต่อ สำนักทะเบียนท้องถิ่นเทศบาลเมืองฉะเชิงเทรา โทร. 038-511027 ต่อ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บัตรหาย ต้องทำอย่างไร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ขอทำบัตรใหม่ภายใน 60 วัน นับจากวันที่บัตรสูญหาย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-เอกสารอื่นที่ทางราชการออกให้ เช่น ใบอนุญาตขับรถ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หนังสือเดินทาง หรือบุคคลที่น่าเชื่อถือรับรองพร้อมบัตรประชาชนของผู้รับรอง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-ไม่ต้องแจ้งความที่สถานีตำรวจ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ค่าธรรมเนียม 100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หากเกินกำหนด ค่าปรับ 50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ขอมีบัตรใหม่ได้ที่ สำนักงานเขต สำนักทะเบียนอำเภอ หรือสำนักทะเบียนท้องถิ่น ที่สะดวก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หากมีข้อสงสัย กรุณาติดต่อ สำนักทะเบียนท้องถิ่นเทศบาลเมืองฉะเชิงเทรา โทร. 038-511027 ต่อ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เปลี่ยนที่อยู่ ต้องเปลี่ยนบัตรประจำตัวประชาชนหรือไม่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สามารถใช้บัตรใบเดิมได้จนกว่าบัตรจะหมดอายุ หรือหากประสงค์จะเปลี่ยนบัตรใหม่สามารถทำได้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 (บัตรเดิม)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ค่าธรรมเนียม 100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ขอเปลี่ยนบัตรใหม่ได้ที่ สำนักงานเขต สำนักทะเบียนอำเภอ หรือ สำนักทะเบียนท้องถิ่น ที่สะดวก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หากมีข้อสงสัย กรุณาติดต่อ สำนักทะเบียนท้องถิ่นเทศบาลเมืองฉะเชิงเทรา โทร. 038-511027 ต่อ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เปลี่ยนชื่อตัว-ชื่อสกุล ต้องเปลี่ยนบัตรประจำตัวประชาชนหรือไม่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ต้องเปลี่ยนบัตรใหม่ ภายใน 60 วัน นับตั้งแต่แก้ไขในทะเบียนบ้าน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ต้องใช้หลักฐานดังนี้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-บัตรประจำตัวประชาชน (บัตรเดิม)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ab/>
        <w:tab/>
        <w:t xml:space="preserve">-ใบเปลี่ยนชื่อตัว หรือใบเปลี่ยนชื่อสกุล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ค่าธรรมเนียม 100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ขอเปลี่ยนบัตรใหม่ได้ที่ สำนักงานเขต สำนักทะเบียนอำเภอ หรือ สำนักทะเบียนท้องถิ่น ที่สะดวก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หากมีข้อสงสัย กรุณาติดต่อ สำนักทะเบียนท้องถิ่นเทศบาลเมืองฉะเชิงเทรา โทร. 038-511027 ต่อ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 </w:t>
        <w:tab/>
        <w:t xml:space="preserve">การทำบัตรมีค่าธรรมเนียมหรือไม่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-ขอมีบัตร (ครั้งแรก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เพิ่มชื่อ) ไม่เสียค่าธรรมเนียม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-ขอมีบัตรใหม่ (บัตรหาย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บัตรชำรุด) ค่าธรรมเนียม 100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-เปลี่ยนบัตรใหม่ (เปลี่ยนที่อยู่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เปลี่ยนชื่อตัว-ชื่อสกุล) ค่าธรรมเนียม 100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-กรณีเกินกำหนด ค่าปรับไม่เกิน 100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หากมีข้อสงสัย กรุณาติดต่อ สำนักทะเบียนท้องถิ่นเทศบาลเมืองฉะเชิงเทรา โทร. 038-511027 ต่อ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บัตรประจำตัวประชาชนมีอายุกี่ปี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บัตรประจำตัวประชาชนมีอายุ 8 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หากมีข้อสงสัย กรุณาติดต่อ สำนักทะเบียนท้องถิ่นเทศบาลเมืองฉะเชิงเทรา โทร. 038-511027 ต่อ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ข้อ22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ถาม</w:t>
        <w:tab/>
        <w:t xml:space="preserve">เหตุใด </w:t>
      </w:r>
      <w:r w:rsidDel="00000000" w:rsidR="00000000" w:rsidRPr="00000000">
        <w:rPr>
          <w:color w:val="000000"/>
          <w:rtl w:val="0"/>
        </w:rPr>
        <w:t xml:space="preserve">Chip </w:t>
      </w: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ในบัตร เสียบ่อย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   ตอบ</w:t>
        <w:tab/>
        <w:t xml:space="preserve">เบื้องต้นอยู่ที่การเก็บรักษา ความร้อน ความชื้น การใช้งานบ่อยครั้ง ทำให้ประสิทธิภาพลดลง (บัตรได้มีการตรวจสอบคุณภาพมาแล้วจากส่วนกลาง)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ind w:firstLine="720"/>
        <w:rPr>
          <w:color w:val="000000"/>
        </w:rPr>
      </w:pPr>
      <w:r w:rsidDel="00000000" w:rsidR="00000000" w:rsidRPr="00000000">
        <w:rPr>
          <w:rFonts w:ascii="Cordia New" w:cs="Cordia New" w:eastAsia="Cordia New" w:hAnsi="Cordia New"/>
          <w:color w:val="000000"/>
          <w:rtl w:val="0"/>
        </w:rPr>
        <w:t xml:space="preserve">หากมีข้อสงสัย กรุณาติดต่อ สำนักทะเบียนท้องถิ่นเทศบาลเมืองฉะเชิงเทรา โทร. 038-511027 ต่อ 114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mbria" w:cs="Cambria" w:eastAsia="Cambria" w:hAnsi="Cambria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F0E3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BF0E39"/>
    <w:rPr>
      <w:rFonts w:asciiTheme="majorHAnsi" w:cstheme="majorBidi" w:eastAsiaTheme="majorEastAsia" w:hAnsiTheme="majorHAnsi"/>
      <w:color w:val="365f91" w:themeColor="accent1" w:themeShade="0000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 w:val="1"/>
    <w:rsid w:val="00BF0E39"/>
    <w:rPr>
      <w:rFonts w:asciiTheme="majorHAnsi" w:cstheme="majorBidi" w:eastAsiaTheme="majorEastAsia" w:hAnsiTheme="majorHAnsi"/>
      <w:color w:val="365f91" w:themeColor="accent1" w:themeShade="0000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BF0E39"/>
    <w:rPr>
      <w:rFonts w:cstheme="majorBidi" w:eastAsiaTheme="majorEastAsia"/>
      <w:color w:val="365f91" w:themeColor="accent1" w:themeShade="0000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 w:val="1"/>
    <w:rsid w:val="00BF0E39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50" w:customStyle="1">
    <w:name w:val="หัวเรื่อง 5 อักขระ"/>
    <w:basedOn w:val="a0"/>
    <w:link w:val="5"/>
    <w:uiPriority w:val="9"/>
    <w:semiHidden w:val="1"/>
    <w:rsid w:val="00BF0E39"/>
    <w:rPr>
      <w:rFonts w:cstheme="majorBidi" w:eastAsiaTheme="majorEastAsia"/>
      <w:color w:val="365f91" w:themeColor="accent1" w:themeShade="0000BF"/>
    </w:rPr>
  </w:style>
  <w:style w:type="character" w:styleId="60" w:customStyle="1">
    <w:name w:val="หัวเรื่อง 6 อักขระ"/>
    <w:basedOn w:val="a0"/>
    <w:link w:val="6"/>
    <w:uiPriority w:val="9"/>
    <w:semiHidden w:val="1"/>
    <w:rsid w:val="00BF0E3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หัวเรื่อง 7 อักขระ"/>
    <w:basedOn w:val="a0"/>
    <w:link w:val="7"/>
    <w:uiPriority w:val="9"/>
    <w:semiHidden w:val="1"/>
    <w:rsid w:val="00BF0E39"/>
    <w:rPr>
      <w:rFonts w:cstheme="majorBidi" w:eastAsiaTheme="majorEastAsia"/>
      <w:color w:val="595959" w:themeColor="text1" w:themeTint="0000A6"/>
    </w:rPr>
  </w:style>
  <w:style w:type="character" w:styleId="80" w:customStyle="1">
    <w:name w:val="หัวเรื่อง 8 อักขระ"/>
    <w:basedOn w:val="a0"/>
    <w:link w:val="8"/>
    <w:uiPriority w:val="9"/>
    <w:semiHidden w:val="1"/>
    <w:rsid w:val="00BF0E3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หัวเรื่อง 9 อักขระ"/>
    <w:basedOn w:val="a0"/>
    <w:link w:val="9"/>
    <w:uiPriority w:val="9"/>
    <w:semiHidden w:val="1"/>
    <w:rsid w:val="00BF0E39"/>
    <w:rPr>
      <w:rFonts w:cstheme="majorBidi" w:eastAsiaTheme="majorEastAsia"/>
      <w:color w:val="272727" w:themeColor="text1" w:themeTint="0000D8"/>
    </w:rPr>
  </w:style>
  <w:style w:type="character" w:styleId="a4" w:customStyle="1">
    <w:name w:val="ชื่อเรื่อง อักขระ"/>
    <w:basedOn w:val="a0"/>
    <w:link w:val="a3"/>
    <w:uiPriority w:val="10"/>
    <w:rsid w:val="00BF0E39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BF0E39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 w:val="1"/>
    <w:rsid w:val="00BF0E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คำอ้างอิง อักขระ"/>
    <w:basedOn w:val="a0"/>
    <w:link w:val="a7"/>
    <w:uiPriority w:val="29"/>
    <w:rsid w:val="00BF0E3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F0E39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BF0E39"/>
    <w:rPr>
      <w:i w:val="1"/>
      <w:iCs w:val="1"/>
      <w:color w:val="365f9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BF0E39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BF0E39"/>
    <w:rPr>
      <w:i w:val="1"/>
      <w:iCs w:val="1"/>
      <w:color w:val="365f91" w:themeColor="accent1" w:themeShade="0000BF"/>
    </w:rPr>
  </w:style>
  <w:style w:type="character" w:styleId="ad">
    <w:name w:val="Intense Reference"/>
    <w:basedOn w:val="a0"/>
    <w:uiPriority w:val="32"/>
    <w:qFormat w:val="1"/>
    <w:rsid w:val="00BF0E39"/>
    <w:rPr>
      <w:b w:val="1"/>
      <w:bCs w:val="1"/>
      <w:smallCaps w:val="1"/>
      <w:color w:val="365f91" w:themeColor="accent1" w:themeShade="0000BF"/>
      <w:spacing w:val="5"/>
    </w:rPr>
  </w:style>
  <w:style w:type="character" w:styleId="ae">
    <w:name w:val="Hyperlink"/>
    <w:basedOn w:val="a0"/>
    <w:uiPriority w:val="99"/>
    <w:unhideWhenUsed w:val="1"/>
    <w:rsid w:val="000016C7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 w:val="1"/>
    <w:unhideWhenUsed w:val="1"/>
    <w:rsid w:val="000016C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horturl.asia/es5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horturl.asia/es5dF" TargetMode="External"/><Relationship Id="rId8" Type="http://schemas.openxmlformats.org/officeDocument/2006/relationships/hyperlink" Target="https://shorturl.asia/es5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/8Ny3pJw3kll+jD5L/juqilQLA==">CgMxLjA4AHIhMUcwTFJCeEN2blEwRFVjVU5JeE05YncyTHFnblJLc0Y2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2025-08-21T09:13:00Z</dcterms:created>
  <dc:creator>Natee Susilsampan</dc:creator>
</cp:coreProperties>
</file>