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สถานธนานุบาลเทศบาลเมืองฉะเชิงเทรา 1</w:t>
      </w:r>
    </w:p>
    <w:p w:rsidR="00000000" w:rsidDel="00000000" w:rsidP="00000000" w:rsidRDefault="00000000" w:rsidRPr="00000000" w14:paraId="00000003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สถานที่ตั้ง  : 8/1 ถนนสันติราษฎร์ ต.หน้าเมือง อ.เมืองฉะเชิงเทรา จ.ฉะเชิงเทรา 24000</w:t>
      </w:r>
    </w:p>
    <w:p w:rsidR="00000000" w:rsidDel="00000000" w:rsidP="00000000" w:rsidRDefault="00000000" w:rsidRPr="00000000" w14:paraId="00000004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เบอร์โทรติดต่อ  :  038-511135</w:t>
      </w:r>
    </w:p>
    <w:p w:rsidR="00000000" w:rsidDel="00000000" w:rsidP="00000000" w:rsidRDefault="00000000" w:rsidRPr="00000000" w14:paraId="00000005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งานที่เกี่ยวข้อง    :  สถานธนานุบาลเทศบาลเมืองฉะเชิงเทรา 1</w:t>
      </w:r>
    </w:p>
    <w:p w:rsidR="00000000" w:rsidDel="00000000" w:rsidP="00000000" w:rsidRDefault="00000000" w:rsidRPr="00000000" w14:paraId="00000006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คำถามที่พบบ่อย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oh9jqr67lgwb" w:id="0"/>
      <w:bookmarkEnd w:id="0"/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ถาม : สอบถามสถานที่ตั้งสถานธนานุบาลเทศบาลเมืองฉะเชิงเทรา 1 ค่ะ</w:t>
      </w:r>
    </w:p>
    <w:p w:rsidR="00000000" w:rsidDel="00000000" w:rsidP="00000000" w:rsidRDefault="00000000" w:rsidRPr="00000000" w14:paraId="00000008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</w:t>
        <w:tab/>
        <w:t xml:space="preserve">ตอบ : 8/1 ถนนสันติราษฎร์ ตำบลหน้าเมือง อำเภอเมือง จ.ฉะเชิงเทรา  หากต้องการทราบรายละเอียดเพิ่มเติม</w:t>
      </w:r>
    </w:p>
    <w:p w:rsidR="00000000" w:rsidDel="00000000" w:rsidP="00000000" w:rsidRDefault="00000000" w:rsidRPr="00000000" w14:paraId="00000009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       สามารถโทรสอบถามได้ที่ 038-511135 ค่ะ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ถาม : สอบถามวันเวลาที่สถานธนานุบาลเทศบาลเมืองฉะเชิงเทรา 1 เปิดทำการค่ะ</w:t>
      </w:r>
    </w:p>
    <w:p w:rsidR="00000000" w:rsidDel="00000000" w:rsidP="00000000" w:rsidRDefault="00000000" w:rsidRPr="00000000" w14:paraId="0000000B">
      <w:pPr>
        <w:rPr>
          <w:rFonts w:ascii="TH Sarabun PSK" w:cs="TH Sarabun PSK" w:eastAsia="TH Sarabun PSK" w:hAnsi="TH Sarabun PSK"/>
          <w:sz w:val="32"/>
          <w:szCs w:val="32"/>
        </w:rPr>
      </w:pPr>
      <w:bookmarkStart w:colFirst="0" w:colLast="0" w:name="_heading=h.m1xhtd7jm3wv" w:id="1"/>
      <w:bookmarkEnd w:id="1"/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 ตอบ : สถานธนานุบาลเทศบาลเมืองฉะเชิงเทรา 1 เปิดทำการวันจันทร์ - ศุกร์ เวลา 08.00 น. – 16.00 น.      </w:t>
      </w:r>
    </w:p>
    <w:p w:rsidR="00000000" w:rsidDel="00000000" w:rsidP="00000000" w:rsidRDefault="00000000" w:rsidRPr="00000000" w14:paraId="0000000C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         (หยุดวันเสาร์ -อาทิตย์และวันหยุดนักขัตฤกษ์)  ไม่มีพักเที่ยง ค่ะ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z3uo2qiaj9jd" w:id="2"/>
      <w:bookmarkEnd w:id="2"/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ถาม : ตั๋วรับจำนำมีอายุกี่เดือนคะ</w:t>
      </w:r>
    </w:p>
    <w:p w:rsidR="00000000" w:rsidDel="00000000" w:rsidP="00000000" w:rsidRDefault="00000000" w:rsidRPr="00000000" w14:paraId="0000000E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</w:t>
        <w:tab/>
        <w:t xml:space="preserve">ตอบ : ตั๋วจำนำมีอายุ 4 เดือน ผ่อนผันได้อีก  30 วัน ค่ะ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ถาม : อยากทราบอัตราดอกเบี้ยรับจำนำของสถานธนานุบาลเทศบาลเมืองฉะเชิงเทรา 1 ค่ะ</w:t>
      </w:r>
    </w:p>
    <w:p w:rsidR="00000000" w:rsidDel="00000000" w:rsidP="00000000" w:rsidRDefault="00000000" w:rsidRPr="00000000" w14:paraId="00000010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</w:t>
        <w:tab/>
        <w:t xml:space="preserve">ตอบ : -   เงินต้นไม่เกิน 5,000 บาท คิดอัตราดอกเบี้ยร้อยละ 50 สตางค์ต่อเดือน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605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เงินต้นเกินกว่า 5,000 บาท คิดอัตราดอกเบี้ยร้อยละ 1 บาทต่อเดือน  ค่ะ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605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ถาม : ตั๋วหายต้องทำอย่างไรบ้างคะ</w:t>
      </w:r>
    </w:p>
    <w:p w:rsidR="00000000" w:rsidDel="00000000" w:rsidP="00000000" w:rsidRDefault="00000000" w:rsidRPr="00000000" w14:paraId="00000014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</w:t>
        <w:tab/>
        <w:t xml:space="preserve">ตอบ :  - ให้เจ้าของตั๋วมาแจ้งที่สถานธนานุบาลเทศบาลเมืองฉะเชิงเทรา 1 ค่ะ เจ้าหน้าที่จะได้ออกใบแจ้งตั๋วหายให้</w:t>
      </w:r>
    </w:p>
    <w:p w:rsidR="00000000" w:rsidDel="00000000" w:rsidP="00000000" w:rsidRDefault="00000000" w:rsidRPr="00000000" w14:paraId="00000015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         -  นำใบแจ้งตั๋วหายไปลงบันทึกประจำวันที่สถานีตำรวจ</w:t>
      </w:r>
    </w:p>
    <w:p w:rsidR="00000000" w:rsidDel="00000000" w:rsidP="00000000" w:rsidRDefault="00000000" w:rsidRPr="00000000" w14:paraId="00000016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         -  ให้นำใบบันทึกประจำวันกับใบแจ้งตั๋วหาย กลับมาทำรายการส่งดอกเบี้ยหรือไถ่ถอนและอื่นๆ</w:t>
      </w:r>
    </w:p>
    <w:p w:rsidR="00000000" w:rsidDel="00000000" w:rsidP="00000000" w:rsidRDefault="00000000" w:rsidRPr="00000000" w14:paraId="00000017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            ที่สถานธนานุบาล ค่ะ</w:t>
      </w:r>
    </w:p>
    <w:p w:rsidR="00000000" w:rsidDel="00000000" w:rsidP="00000000" w:rsidRDefault="00000000" w:rsidRPr="00000000" w14:paraId="00000018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ond6psygo95g" w:id="3"/>
      <w:bookmarkEnd w:id="3"/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ถาม : การมอบฉันทะต้องทำอย่างไรบ้างคะ</w:t>
      </w:r>
    </w:p>
    <w:p w:rsidR="00000000" w:rsidDel="00000000" w:rsidP="00000000" w:rsidRDefault="00000000" w:rsidRPr="00000000" w14:paraId="00000020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</w:t>
        <w:tab/>
        <w:t xml:space="preserve"> ตอบ : ผู้จำนำพิมพ์ลายนิ้วมือหัวแม่มือด้านขวาหรือนิ้วเดียวกันกับตอนที่จำนำในช่องผู้มอบฉันทะด้านหลังตั๋วจำนำ</w:t>
      </w:r>
    </w:p>
    <w:p w:rsidR="00000000" w:rsidDel="00000000" w:rsidP="00000000" w:rsidRDefault="00000000" w:rsidRPr="00000000" w14:paraId="00000021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         ให้เห็นลายนิ้วมือชัดเจน ค่ะ</w:t>
      </w:r>
    </w:p>
    <w:p w:rsidR="00000000" w:rsidDel="00000000" w:rsidP="00000000" w:rsidRDefault="00000000" w:rsidRPr="00000000" w14:paraId="00000022">
      <w:pPr>
        <w:rPr>
          <w:rFonts w:ascii="TH Sarabun PSK" w:cs="TH Sarabun PSK" w:eastAsia="TH Sarabun PSK" w:hAnsi="TH Sarabun PSK"/>
          <w:sz w:val="32"/>
          <w:szCs w:val="32"/>
          <w:u w:val="single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        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u w:val="single"/>
          <w:rtl w:val="0"/>
        </w:rPr>
        <w:t xml:space="preserve">เอกสารประกอบการมอบฉันทะ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68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ผู้มอบ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605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สำเนาบัตรประจำตัวประชาชน 1 ฉบับ (รับรองสำเนาถูกต้อง)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68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ผู้รับมอบ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605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บัตรประจำตัวประชาชนฉบับจริง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605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สำเนาบัตรประจำตัวประชาชน 1 ฉบับ (รับรองสำเนาถูกต้อง)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68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กรอกรายละเอียดการมอบฉันทะด้านหลังตั๋วให้ครบถ้วน  ค่ะ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ถาม : ขั้นตอนการับจำนำต้องทำอย่างไรบ้างคะ</w:t>
      </w:r>
    </w:p>
    <w:p w:rsidR="00000000" w:rsidDel="00000000" w:rsidP="00000000" w:rsidRDefault="00000000" w:rsidRPr="00000000" w14:paraId="0000002A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</w:t>
        <w:tab/>
        <w:t xml:space="preserve">ตอบ : - ยื่นบัตรประจำตัวประชาชน และทรัพย์สินที่จะนำมาจำนำค่ะ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605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ผู้จัดการหรือผู้ช่วยผู้จัดการประเมินราคาทรัพย์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605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รับเงินพร้อมตั๋วจำนำ ค่ะ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605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ถาม : รับจำนำอะไรได้บ้างคะ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ตอบ : ทรัพย์ประเภทสังหาริมทรัพย์ คือ ทรัพย์ที่เคลื่อนย้ายได้ เช่น ทองคำ เพชร พลอย นาค เงิน นาฬิกา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เครื่องใช้ไฟฟ้า เครื่องมือช่าง และของใช้เบ็ดเตล็ดทุกชนิด ค่ะ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ถาม : ถ้าต้องการเพิ่ม – ผ่อน จำนวนเงินที่ตั๋วจำนำต้องทำอย่างไรบ้างคะ</w:t>
      </w:r>
    </w:p>
    <w:p w:rsidR="00000000" w:rsidDel="00000000" w:rsidP="00000000" w:rsidRDefault="00000000" w:rsidRPr="00000000" w14:paraId="00000033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ตอบ :  ให้ลูกค้าถือตั๋วจำนำมาแจ้งเจ้าหน้าที่ที่สถานธนานุบาลเทศบาลเมืองฉะเชิงเทรา 1  ทำการ เพิ่ม - ผ่อน ค่ะ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ถาม : การคิดดอกเบี้ยกรณีไม่เต็มเดือน คิดอย่างไรคะ</w:t>
      </w:r>
    </w:p>
    <w:p w:rsidR="00000000" w:rsidDel="00000000" w:rsidP="00000000" w:rsidRDefault="00000000" w:rsidRPr="00000000" w14:paraId="00000035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ตอบ :  -  จำนำไม่เกิน 15 วัน จะคิดดอกเบี้ยครึ่งเดือน</w:t>
      </w:r>
    </w:p>
    <w:p w:rsidR="00000000" w:rsidDel="00000000" w:rsidP="00000000" w:rsidRDefault="00000000" w:rsidRPr="00000000" w14:paraId="00000036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          -  จำนำเกิน 15 วัน จะคิดดอกเบี้ย 1 เดือน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605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(นับตั้งแต่วันที่เริ่มจำนำเป็นวันที่ 1) ค่ะ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605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ถาม : ทรัพย์หลุดจำนำจำหน่ายวันไหนคะ</w:t>
      </w:r>
    </w:p>
    <w:p w:rsidR="00000000" w:rsidDel="00000000" w:rsidP="00000000" w:rsidRDefault="00000000" w:rsidRPr="00000000" w14:paraId="0000003A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ตอบ : การจำหน่ายทรัพย์หลุดจำนำ จะจำหน่ายทุกวันเสาร์สัปดาห์ที่สามของเดือน เริ่มประมูลตั้งแต่เวลา 09.30 น. </w:t>
      </w:r>
    </w:p>
    <w:p w:rsidR="00000000" w:rsidDel="00000000" w:rsidP="00000000" w:rsidRDefault="00000000" w:rsidRPr="00000000" w14:paraId="0000003B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จนกว่าทรัพย์จะจำหน่ายหมด ณ ที่ทำการสถานธนานุบาลเทศบาลเมืองฉะเชิงเทรา 1 ค่ะ</w:t>
      </w:r>
    </w:p>
    <w:p w:rsidR="00000000" w:rsidDel="00000000" w:rsidP="00000000" w:rsidRDefault="00000000" w:rsidRPr="00000000" w14:paraId="0000003C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ถาม : รับจำนำทองบาทละเท่าไหร่คะ</w:t>
      </w:r>
    </w:p>
    <w:p w:rsidR="00000000" w:rsidDel="00000000" w:rsidP="00000000" w:rsidRDefault="00000000" w:rsidRPr="00000000" w14:paraId="00000042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ตอบ : การรับจำนำในแต่ละวันไม่เท่ากันค่ะ ขึ้นกับราคาทองขึ้นลงในแต่ละวัน สามารถโทรสอบถามได้ที่เบอร์            </w:t>
      </w:r>
    </w:p>
    <w:p w:rsidR="00000000" w:rsidDel="00000000" w:rsidP="00000000" w:rsidRDefault="00000000" w:rsidRPr="00000000" w14:paraId="00000043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โทร 038-511135 ค่ะ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ถาม : หากตั๋วจำนำหลุดจำนำเป็นกรรมสิทธิ์ของสถานธนานุบาลต้องทำอย่างไรบ้างคะ</w:t>
      </w:r>
    </w:p>
    <w:p w:rsidR="00000000" w:rsidDel="00000000" w:rsidP="00000000" w:rsidRDefault="00000000" w:rsidRPr="00000000" w14:paraId="00000045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ตอบ : เจ้าของตั๋วจำนำต้องมาติดต่อที่สถานธนานุบาลเทศบาลเมืองฉะเชิงเทรา 1 เพื่อทำเรื่องขอซื้อคืนก่อนจะทำ</w:t>
      </w:r>
    </w:p>
    <w:p w:rsidR="00000000" w:rsidDel="00000000" w:rsidP="00000000" w:rsidRDefault="00000000" w:rsidRPr="00000000" w14:paraId="00000046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การจำหน่ายทรัพย์หลุด ภายใน 30 วัน นับตั้งแต่วันที่ตั๋วจำนำเกินกำหนด 4 เดือน 30 วัน ค่ะ หากต้องการ </w:t>
      </w:r>
    </w:p>
    <w:p w:rsidR="00000000" w:rsidDel="00000000" w:rsidP="00000000" w:rsidRDefault="00000000" w:rsidRPr="00000000" w14:paraId="00000047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รายละเอียดเพิ่มเติมสามารถโทรสอบถามได้ที่ เบอร์โทร 038-511135 ค่ะ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ถาม : ใครบ้างที่สามารถนำทรัพย์สินมาจำนำได้บ้างคะ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ตอบ : บุคคลที่มีอายุตั้งแต่ 15 ปีขึ้นไป โดยต้องมีบัตรประจำตัวประชาชน และไม่ใช่ ภิกษุ หรือสามเณร ค่ะ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ถาม : ตั๋วจำนำ 1 ใบรับจำนำวงเงินไม่เกินเท่าไหร่คะ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ตอบ : ตั๋วจำนำ 1 ใบ รับจำนำวงเงินไม่เกิน 100,000 บาท ค่ะ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ถาม : สอบถามค่ะ ตั๋วหลายใบ จำนวน  1 ราย สามารถรับจำนำได้วงเงินสูงสุดเท่าไหร่คะ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ตอบ : จำนำได้รายละไม่เกิน 500,000 บาท ค่ะ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ถาม : ลูกค้าที่มาใช้บริการสถานธนานุบาลเทศบาลเมืองฉะเชิงเทรา 1 สามารถจอดรถได้ที่ไหนบ้างคะ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ตอบ : ลูกค้าสามารถจอดรถได้ที่ริมแม่น้ำบางปะกง  คลินิกศูนย์การแพทย์ฉะเชิงเทรา และด้านหน้าสถานธนานุบาล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เทศบาลเมืองฉะเชิงเทรา 1 ได้ค่ะ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ถาม : กรณีผู้จำนำสูญหายหรือเสียชีวิต ต้องทำอย่างไรคะ</w:t>
      </w:r>
    </w:p>
    <w:p w:rsidR="00000000" w:rsidDel="00000000" w:rsidP="00000000" w:rsidRDefault="00000000" w:rsidRPr="00000000" w14:paraId="00000056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ตอบ : ให้ญาติของผู้สูญหายหรือผู้เสียชีวิตมาติดต่อที่สถานธนานุบาลเทศบาลเมืองฉะเชิงเทรา 1 เพื่อรับคำแนะนำ  </w:t>
      </w:r>
    </w:p>
    <w:p w:rsidR="00000000" w:rsidDel="00000000" w:rsidP="00000000" w:rsidRDefault="00000000" w:rsidRPr="00000000" w14:paraId="00000057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        จากเจ้าหน้าที่ หรือโทรสอบถามรายละเอียดได้ที่เบอร์โทร 038- 511135 ค่ะ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ถาม : ในกรณีตั๋วจำนำครบกำหนดชำระดอกเบี้ย 4 เดือน แล้ว แต่วันนั้นตรงกับวันหยุดราชการ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สามารถมาส่งดอกหรือไถ่ถอน ได้ไหมคะ</w:t>
      </w:r>
    </w:p>
    <w:p w:rsidR="00000000" w:rsidDel="00000000" w:rsidP="00000000" w:rsidRDefault="00000000" w:rsidRPr="00000000" w14:paraId="0000005A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ตอบ : สามารถมาส่งดอกหรือไถ่ถอนได้โดยไม่คิดดอกเบี้ยเพิ่มในวันเปิดทำการวันแรก ตั้งแต่เวลา 08.00 น.-16.00น.  </w:t>
      </w:r>
    </w:p>
    <w:p w:rsidR="00000000" w:rsidDel="00000000" w:rsidP="00000000" w:rsidRDefault="00000000" w:rsidRPr="00000000" w14:paraId="0000005B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        ค่ะ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ถาม : สอบถามค่ะถ้าบัตรประจำตัวประชาชนหมดอายุสามารถมาใช้บริการจำนำได้ไหมคะ</w:t>
      </w:r>
    </w:p>
    <w:p w:rsidR="00000000" w:rsidDel="00000000" w:rsidP="00000000" w:rsidRDefault="00000000" w:rsidRPr="00000000" w14:paraId="0000005D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ตอบ : ไม่สามารถทำรายการจำนำได้ค่ะ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หมายเหตุ เอกสารนี้เป็นเพียงตัวอย่าง ขอให้ใส่ข้อมูลของแต่ละงานให้ถูกต้องและครบถ้วน รวบรวมเป็นกองและสำนัก ส่งให้กองยุทธศาสตร์และงบประมาณภายในวันที่ 16 ก.ค.68 โดยประสานรายละเอียดได้ที่ จ.ส.อ.พงศ์กิตติ์ กิจสิพงษ์ ตำแหน่ง เจ้าพนักงานธุรการชำนาญงาน กองยุทธศาสตร์และงบประมาณ </w:t>
        <w:br w:type="textWrapping"/>
        <w:t xml:space="preserve">เบอร์โทรศัพท์ 092-8909832</w:t>
      </w:r>
    </w:p>
    <w:p w:rsidR="00000000" w:rsidDel="00000000" w:rsidP="00000000" w:rsidRDefault="00000000" w:rsidRPr="00000000" w14:paraId="00000062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ตัวอย่างจาก AI chatbot</w:t>
      </w:r>
    </w:p>
    <w:p w:rsidR="00000000" w:rsidDel="00000000" w:rsidP="00000000" w:rsidRDefault="00000000" w:rsidRPr="00000000" w14:paraId="0000006F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2026323" cy="4383664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6323" cy="4383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2016127" cy="4361607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6127" cy="4361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2031995" cy="4395937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1995" cy="4395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        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2039341" cy="4411827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9341" cy="4411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2037774" cy="440844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7774" cy="4408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426" w:left="709" w:right="99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2"/>
      <w:numFmt w:val="decimal"/>
      <w:lvlText w:val="%1.%2"/>
      <w:lvlJc w:val="left"/>
      <w:pPr>
        <w:ind w:left="1605" w:hanging="360"/>
      </w:pPr>
      <w:rPr/>
    </w:lvl>
    <w:lvl w:ilvl="2">
      <w:start w:val="1"/>
      <w:numFmt w:val="decimal"/>
      <w:lvlText w:val="%1.%2.%3"/>
      <w:lvlJc w:val="left"/>
      <w:pPr>
        <w:ind w:left="2850" w:hanging="720"/>
      </w:pPr>
      <w:rPr/>
    </w:lvl>
    <w:lvl w:ilvl="3">
      <w:start w:val="1"/>
      <w:numFmt w:val="decimal"/>
      <w:lvlText w:val="%1.%2.%3.%4"/>
      <w:lvlJc w:val="left"/>
      <w:pPr>
        <w:ind w:left="3735" w:hanging="720"/>
      </w:pPr>
      <w:rPr/>
    </w:lvl>
    <w:lvl w:ilvl="4">
      <w:start w:val="1"/>
      <w:numFmt w:val="decimal"/>
      <w:lvlText w:val="%1.%2.%3.%4.%5"/>
      <w:lvlJc w:val="left"/>
      <w:pPr>
        <w:ind w:left="4980" w:hanging="1080"/>
      </w:pPr>
      <w:rPr/>
    </w:lvl>
    <w:lvl w:ilvl="5">
      <w:start w:val="1"/>
      <w:numFmt w:val="decimal"/>
      <w:lvlText w:val="%1.%2.%3.%4.%5.%6"/>
      <w:lvlJc w:val="left"/>
      <w:pPr>
        <w:ind w:left="5865" w:hanging="1080"/>
      </w:pPr>
      <w:rPr/>
    </w:lvl>
    <w:lvl w:ilvl="6">
      <w:start w:val="1"/>
      <w:numFmt w:val="decimal"/>
      <w:lvlText w:val="%1.%2.%3.%4.%5.%6.%7"/>
      <w:lvlJc w:val="left"/>
      <w:pPr>
        <w:ind w:left="7110" w:hanging="1440"/>
      </w:pPr>
      <w:rPr/>
    </w:lvl>
    <w:lvl w:ilvl="7">
      <w:start w:val="1"/>
      <w:numFmt w:val="decimal"/>
      <w:lvlText w:val="%1.%2.%3.%4.%5.%6.%7.%8"/>
      <w:lvlJc w:val="left"/>
      <w:pPr>
        <w:ind w:left="7995" w:hanging="1440"/>
      </w:pPr>
      <w:rPr/>
    </w:lvl>
    <w:lvl w:ilvl="8">
      <w:start w:val="1"/>
      <w:numFmt w:val="decimal"/>
      <w:lvlText w:val="%1.%2.%3.%4.%5.%6.%7.%8.%9"/>
      <w:lvlJc w:val="left"/>
      <w:pPr>
        <w:ind w:left="9240" w:hanging="1800"/>
      </w:pPr>
      <w:rPr/>
    </w:lvl>
  </w:abstractNum>
  <w:abstractNum w:abstractNumId="2">
    <w:lvl w:ilvl="0">
      <w:start w:val="5"/>
      <w:numFmt w:val="bullet"/>
      <w:lvlText w:val="-"/>
      <w:lvlJc w:val="left"/>
      <w:pPr>
        <w:ind w:left="1605" w:hanging="360"/>
      </w:pPr>
      <w:rPr>
        <w:rFonts w:ascii="TH Sarabun PSK" w:cs="TH Sarabun PSK" w:eastAsia="TH Sarabun PSK" w:hAnsi="TH Sarabun PSK"/>
      </w:rPr>
    </w:lvl>
    <w:lvl w:ilvl="1">
      <w:start w:val="1"/>
      <w:numFmt w:val="bullet"/>
      <w:lvlText w:val="o"/>
      <w:lvlJc w:val="left"/>
      <w:pPr>
        <w:ind w:left="232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4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6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48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20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92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4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65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1680" w:hanging="360"/>
      </w:pPr>
      <w:rPr/>
    </w:lvl>
    <w:lvl w:ilvl="1">
      <w:start w:val="1"/>
      <w:numFmt w:val="lowerLetter"/>
      <w:lvlText w:val="%2."/>
      <w:lvlJc w:val="left"/>
      <w:pPr>
        <w:ind w:left="2400" w:hanging="360"/>
      </w:pPr>
      <w:rPr/>
    </w:lvl>
    <w:lvl w:ilvl="2">
      <w:start w:val="1"/>
      <w:numFmt w:val="lowerRoman"/>
      <w:lvlText w:val="%3."/>
      <w:lvlJc w:val="right"/>
      <w:pPr>
        <w:ind w:left="3120" w:hanging="180"/>
      </w:pPr>
      <w:rPr/>
    </w:lvl>
    <w:lvl w:ilvl="3">
      <w:start w:val="1"/>
      <w:numFmt w:val="decimal"/>
      <w:lvlText w:val="%4."/>
      <w:lvlJc w:val="left"/>
      <w:pPr>
        <w:ind w:left="3840" w:hanging="360"/>
      </w:pPr>
      <w:rPr/>
    </w:lvl>
    <w:lvl w:ilvl="4">
      <w:start w:val="1"/>
      <w:numFmt w:val="lowerLetter"/>
      <w:lvlText w:val="%5."/>
      <w:lvlJc w:val="left"/>
      <w:pPr>
        <w:ind w:left="4560" w:hanging="360"/>
      </w:pPr>
      <w:rPr/>
    </w:lvl>
    <w:lvl w:ilvl="5">
      <w:start w:val="1"/>
      <w:numFmt w:val="lowerRoman"/>
      <w:lvlText w:val="%6."/>
      <w:lvlJc w:val="right"/>
      <w:pPr>
        <w:ind w:left="5280" w:hanging="180"/>
      </w:pPr>
      <w:rPr/>
    </w:lvl>
    <w:lvl w:ilvl="6">
      <w:start w:val="1"/>
      <w:numFmt w:val="decimal"/>
      <w:lvlText w:val="%7."/>
      <w:lvlJc w:val="left"/>
      <w:pPr>
        <w:ind w:left="6000" w:hanging="360"/>
      </w:pPr>
      <w:rPr/>
    </w:lvl>
    <w:lvl w:ilvl="7">
      <w:start w:val="1"/>
      <w:numFmt w:val="lowerLetter"/>
      <w:lvlText w:val="%8."/>
      <w:lvlJc w:val="left"/>
      <w:pPr>
        <w:ind w:left="6720" w:hanging="360"/>
      </w:pPr>
      <w:rPr/>
    </w:lvl>
    <w:lvl w:ilvl="8">
      <w:start w:val="1"/>
      <w:numFmt w:val="lowerRoman"/>
      <w:lvlText w:val="%9."/>
      <w:lvlJc w:val="right"/>
      <w:pPr>
        <w:ind w:left="74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jpg"/><Relationship Id="rId10" Type="http://schemas.openxmlformats.org/officeDocument/2006/relationships/image" Target="media/image1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GkU1uA78hCr1nh4zc2F/AZqNKQ==">CgMxLjAyDmgub2g5anFyNjdsZ3diMg5oLm0xeGh0ZDdqbTN3djIOaC56M3VvMnFpYWo5amQyDmgub25kNnBzeWdvOTVnOAByITFlMF9iUWpMMEFNbWc0Z0JjRlZvX3dWSlM0c1p2cDhZWA==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