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1101759"/>
        <w:docPartObj>
          <w:docPartGallery w:val="Cover Pages"/>
          <w:docPartUnique/>
        </w:docPartObj>
      </w:sdtPr>
      <w:sdtEndPr/>
      <w:sdtContent>
        <w:p w:rsidR="00762548" w:rsidRDefault="00762548">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35602E" w:rsidRDefault="0035602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35602E" w:rsidRDefault="0035602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Unit II Assignment II:      Building Computer Systems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35602E" w:rsidRDefault="0035602E">
                                      <w:pPr>
                                        <w:pStyle w:val="NoSpacing"/>
                                        <w:spacing w:before="120"/>
                                        <w:rPr>
                                          <w:color w:val="5B9BD5" w:themeColor="accent1"/>
                                          <w:sz w:val="36"/>
                                          <w:szCs w:val="36"/>
                                        </w:rPr>
                                      </w:pPr>
                                      <w:r>
                                        <w:rPr>
                                          <w:color w:val="5B9BD5" w:themeColor="accent1"/>
                                          <w:sz w:val="36"/>
                                          <w:szCs w:val="36"/>
                                        </w:rPr>
                                        <w:t>By Nathan Windisch</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35602E" w:rsidRDefault="0035602E">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35602E" w:rsidRDefault="0035602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Unit II Assignment II:      Building Computer Systems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35602E" w:rsidRDefault="0035602E">
                                <w:pPr>
                                  <w:pStyle w:val="NoSpacing"/>
                                  <w:spacing w:before="120"/>
                                  <w:rPr>
                                    <w:color w:val="5B9BD5" w:themeColor="accent1"/>
                                    <w:sz w:val="36"/>
                                    <w:szCs w:val="36"/>
                                  </w:rPr>
                                </w:pPr>
                                <w:r>
                                  <w:rPr>
                                    <w:color w:val="5B9BD5" w:themeColor="accent1"/>
                                    <w:sz w:val="36"/>
                                    <w:szCs w:val="36"/>
                                  </w:rPr>
                                  <w:t>By Nathan Windisch</w:t>
                                </w:r>
                              </w:p>
                            </w:sdtContent>
                          </w:sdt>
                        </w:txbxContent>
                      </v:textbox>
                    </v:shape>
                    <w10:wrap anchorx="page" anchory="page"/>
                  </v:group>
                </w:pict>
              </mc:Fallback>
            </mc:AlternateContent>
          </w:r>
        </w:p>
        <w:p w:rsidR="00762548" w:rsidRDefault="00762548">
          <w:r>
            <w:br w:type="page"/>
          </w:r>
        </w:p>
      </w:sdtContent>
    </w:sdt>
    <w:sdt>
      <w:sdtPr>
        <w:rPr>
          <w:rFonts w:asciiTheme="minorHAnsi" w:eastAsiaTheme="minorEastAsia" w:hAnsiTheme="minorHAnsi" w:cstheme="minorBidi"/>
          <w:color w:val="auto"/>
          <w:sz w:val="22"/>
          <w:szCs w:val="22"/>
          <w:lang w:val="en-GB" w:eastAsia="ja-JP"/>
        </w:rPr>
        <w:id w:val="-67897214"/>
        <w:docPartObj>
          <w:docPartGallery w:val="Table of Contents"/>
          <w:docPartUnique/>
        </w:docPartObj>
      </w:sdtPr>
      <w:sdtEndPr>
        <w:rPr>
          <w:b/>
          <w:bCs/>
          <w:noProof/>
        </w:rPr>
      </w:sdtEndPr>
      <w:sdtContent>
        <w:p w:rsidR="00762548" w:rsidRDefault="00762548">
          <w:pPr>
            <w:pStyle w:val="TOCHeading"/>
          </w:pPr>
          <w:r>
            <w:t>Contents</w:t>
          </w:r>
        </w:p>
        <w:p w:rsidR="00586158" w:rsidRDefault="00980E97">
          <w:pPr>
            <w:pStyle w:val="TOC1"/>
            <w:tabs>
              <w:tab w:val="right" w:leader="dot" w:pos="9016"/>
            </w:tabs>
            <w:rPr>
              <w:noProof/>
            </w:rPr>
          </w:pPr>
          <w:r>
            <w:fldChar w:fldCharType="begin"/>
          </w:r>
          <w:r>
            <w:instrText xml:space="preserve"> TOC \o "1-3" \h \z \u </w:instrText>
          </w:r>
          <w:r>
            <w:fldChar w:fldCharType="separate"/>
          </w:r>
          <w:hyperlink w:anchor="_Toc445992587" w:history="1">
            <w:r w:rsidR="00586158" w:rsidRPr="00B304A6">
              <w:rPr>
                <w:rStyle w:val="Hyperlink"/>
                <w:noProof/>
              </w:rPr>
              <w:t>PV – Setting up standalone systems</w:t>
            </w:r>
            <w:r w:rsidR="00586158">
              <w:rPr>
                <w:noProof/>
                <w:webHidden/>
              </w:rPr>
              <w:tab/>
            </w:r>
            <w:r w:rsidR="00586158">
              <w:rPr>
                <w:noProof/>
                <w:webHidden/>
              </w:rPr>
              <w:fldChar w:fldCharType="begin"/>
            </w:r>
            <w:r w:rsidR="00586158">
              <w:rPr>
                <w:noProof/>
                <w:webHidden/>
              </w:rPr>
              <w:instrText xml:space="preserve"> PAGEREF _Toc445992587 \h </w:instrText>
            </w:r>
            <w:r w:rsidR="00586158">
              <w:rPr>
                <w:noProof/>
                <w:webHidden/>
              </w:rPr>
            </w:r>
            <w:r w:rsidR="00586158">
              <w:rPr>
                <w:noProof/>
                <w:webHidden/>
              </w:rPr>
              <w:fldChar w:fldCharType="separate"/>
            </w:r>
            <w:r w:rsidR="00586158">
              <w:rPr>
                <w:noProof/>
                <w:webHidden/>
              </w:rPr>
              <w:t>2</w:t>
            </w:r>
            <w:r w:rsidR="00586158">
              <w:rPr>
                <w:noProof/>
                <w:webHidden/>
              </w:rPr>
              <w:fldChar w:fldCharType="end"/>
            </w:r>
          </w:hyperlink>
        </w:p>
        <w:p w:rsidR="00586158" w:rsidRDefault="00086183">
          <w:pPr>
            <w:pStyle w:val="TOC1"/>
            <w:tabs>
              <w:tab w:val="right" w:leader="dot" w:pos="9016"/>
            </w:tabs>
            <w:rPr>
              <w:noProof/>
            </w:rPr>
          </w:pPr>
          <w:hyperlink w:anchor="_Toc445992588" w:history="1">
            <w:r w:rsidR="00586158" w:rsidRPr="00B304A6">
              <w:rPr>
                <w:rStyle w:val="Hyperlink"/>
                <w:noProof/>
              </w:rPr>
              <w:t>PVI – Configuring the system</w:t>
            </w:r>
            <w:r w:rsidR="00586158">
              <w:rPr>
                <w:noProof/>
                <w:webHidden/>
              </w:rPr>
              <w:tab/>
            </w:r>
            <w:r w:rsidR="00586158">
              <w:rPr>
                <w:noProof/>
                <w:webHidden/>
              </w:rPr>
              <w:fldChar w:fldCharType="begin"/>
            </w:r>
            <w:r w:rsidR="00586158">
              <w:rPr>
                <w:noProof/>
                <w:webHidden/>
              </w:rPr>
              <w:instrText xml:space="preserve"> PAGEREF _Toc445992588 \h </w:instrText>
            </w:r>
            <w:r w:rsidR="00586158">
              <w:rPr>
                <w:noProof/>
                <w:webHidden/>
              </w:rPr>
            </w:r>
            <w:r w:rsidR="00586158">
              <w:rPr>
                <w:noProof/>
                <w:webHidden/>
              </w:rPr>
              <w:fldChar w:fldCharType="separate"/>
            </w:r>
            <w:r w:rsidR="00586158">
              <w:rPr>
                <w:noProof/>
                <w:webHidden/>
              </w:rPr>
              <w:t>3</w:t>
            </w:r>
            <w:r w:rsidR="00586158">
              <w:rPr>
                <w:noProof/>
                <w:webHidden/>
              </w:rPr>
              <w:fldChar w:fldCharType="end"/>
            </w:r>
          </w:hyperlink>
        </w:p>
        <w:p w:rsidR="00762548" w:rsidRDefault="00980E97">
          <w:r>
            <w:rPr>
              <w:b/>
              <w:bCs/>
              <w:noProof/>
              <w:lang w:val="en-US"/>
            </w:rPr>
            <w:fldChar w:fldCharType="end"/>
          </w:r>
        </w:p>
      </w:sdtContent>
    </w:sdt>
    <w:p w:rsidR="007C0937" w:rsidRDefault="007C0937"/>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762548"/>
    <w:p w:rsidR="00762548" w:rsidRDefault="00BE1E1E" w:rsidP="00762548">
      <w:pPr>
        <w:pStyle w:val="Heading1"/>
      </w:pPr>
      <w:bookmarkStart w:id="0" w:name="_Toc445992587"/>
      <w:r>
        <w:lastRenderedPageBreak/>
        <w:t>PV – Setting Up Standalone S</w:t>
      </w:r>
      <w:r w:rsidR="00F03F52">
        <w:t>ystems</w:t>
      </w:r>
      <w:bookmarkEnd w:id="0"/>
    </w:p>
    <w:p w:rsidR="00762548" w:rsidRDefault="00F03F52">
      <w:r>
        <w:t>The first part of this assignment required me and my group to set up a system that allowed us to fully understand how the operating system known as Windows works and how to set up a workspace environment with different parameters in different scenarios. To elaborate what we were doing, I shall use the aid of images that we took when we set up the system.</w:t>
      </w:r>
    </w:p>
    <w:tbl>
      <w:tblPr>
        <w:tblStyle w:val="TableGrid"/>
        <w:tblW w:w="0" w:type="auto"/>
        <w:tblLook w:val="04A0" w:firstRow="1" w:lastRow="0" w:firstColumn="1" w:lastColumn="0" w:noHBand="0" w:noVBand="1"/>
      </w:tblPr>
      <w:tblGrid>
        <w:gridCol w:w="4508"/>
        <w:gridCol w:w="4508"/>
      </w:tblGrid>
      <w:tr w:rsidR="00184E3F" w:rsidTr="00184E3F">
        <w:tc>
          <w:tcPr>
            <w:tcW w:w="4508" w:type="dxa"/>
          </w:tcPr>
          <w:p w:rsidR="00184E3F" w:rsidRDefault="00184E3F">
            <w:r>
              <w:t>This is an image of us naming the device and creating the first user. We called the device “Computer” for obvious reasons, and we called the user “Steve” because that’s a name.</w:t>
            </w:r>
          </w:p>
        </w:tc>
        <w:tc>
          <w:tcPr>
            <w:tcW w:w="4508" w:type="dxa"/>
          </w:tcPr>
          <w:p w:rsidR="00184E3F" w:rsidRDefault="00184E3F" w:rsidP="00184E3F">
            <w:r>
              <w:t>/windows/preload options/naming</w:t>
            </w:r>
          </w:p>
        </w:tc>
      </w:tr>
      <w:tr w:rsidR="00184E3F" w:rsidTr="00184E3F">
        <w:tc>
          <w:tcPr>
            <w:tcW w:w="4508" w:type="dxa"/>
          </w:tcPr>
          <w:p w:rsidR="00184E3F" w:rsidRDefault="00184E3F">
            <w:r>
              <w:t>Here we are selecting the language that we will use when installing Windows. We chose English as we are all fluent in it.</w:t>
            </w:r>
          </w:p>
        </w:tc>
        <w:tc>
          <w:tcPr>
            <w:tcW w:w="4508" w:type="dxa"/>
          </w:tcPr>
          <w:p w:rsidR="00184E3F" w:rsidRDefault="00184E3F">
            <w:r>
              <w:t>/windows/preload options/install language</w:t>
            </w:r>
          </w:p>
        </w:tc>
      </w:tr>
      <w:tr w:rsidR="00184E3F" w:rsidTr="00184E3F">
        <w:tc>
          <w:tcPr>
            <w:tcW w:w="4508" w:type="dxa"/>
          </w:tcPr>
          <w:p w:rsidR="00184E3F" w:rsidRDefault="00184E3F">
            <w:r>
              <w:t>In this image we selected the time and currency culture. Again, we selected English (UK) because it is what we are most used to.</w:t>
            </w:r>
          </w:p>
        </w:tc>
        <w:tc>
          <w:tcPr>
            <w:tcW w:w="4508" w:type="dxa"/>
          </w:tcPr>
          <w:p w:rsidR="00184E3F" w:rsidRDefault="00184E3F">
            <w:r>
              <w:t>/windows/preload options/time and currency formats</w:t>
            </w:r>
          </w:p>
        </w:tc>
      </w:tr>
      <w:tr w:rsidR="00184E3F" w:rsidTr="00184E3F">
        <w:tc>
          <w:tcPr>
            <w:tcW w:w="4508" w:type="dxa"/>
          </w:tcPr>
          <w:p w:rsidR="00184E3F" w:rsidRDefault="00184E3F">
            <w:r>
              <w:t>Here we are accepting the terms and conditions. This is important as it allows for us to understand the agreement that explains what we can and can’t do with the software. We read though and understood all that was written in the document.</w:t>
            </w:r>
          </w:p>
        </w:tc>
        <w:tc>
          <w:tcPr>
            <w:tcW w:w="4508" w:type="dxa"/>
          </w:tcPr>
          <w:p w:rsidR="00184E3F" w:rsidRDefault="00184E3F">
            <w:r>
              <w:t>/windows/preload options/terms</w:t>
            </w:r>
          </w:p>
        </w:tc>
      </w:tr>
      <w:tr w:rsidR="00184E3F" w:rsidTr="00184E3F">
        <w:tc>
          <w:tcPr>
            <w:tcW w:w="4508" w:type="dxa"/>
          </w:tcPr>
          <w:p w:rsidR="00184E3F" w:rsidRDefault="00611FF4">
            <w:r>
              <w:t>Here we have changed the date and time as we got it wrong the first time around.</w:t>
            </w:r>
          </w:p>
        </w:tc>
        <w:tc>
          <w:tcPr>
            <w:tcW w:w="4508" w:type="dxa"/>
          </w:tcPr>
          <w:p w:rsidR="00184E3F" w:rsidRDefault="00611FF4">
            <w:r>
              <w:t>/windows/preload options/time</w:t>
            </w:r>
          </w:p>
        </w:tc>
      </w:tr>
      <w:tr w:rsidR="00184E3F" w:rsidTr="00184E3F">
        <w:tc>
          <w:tcPr>
            <w:tcW w:w="4508" w:type="dxa"/>
          </w:tcPr>
          <w:p w:rsidR="00184E3F" w:rsidRPr="00945E33" w:rsidRDefault="00945E33">
            <w:r>
              <w:t>Here we are installing Windows. This is the second part of the second stage, where Windows is expanding its files.</w:t>
            </w:r>
          </w:p>
        </w:tc>
        <w:tc>
          <w:tcPr>
            <w:tcW w:w="4508" w:type="dxa"/>
          </w:tcPr>
          <w:p w:rsidR="00184E3F" w:rsidRDefault="00945E33" w:rsidP="00945E33">
            <w:r>
              <w:t>/windows/windows installing/install messages/2.2</w:t>
            </w:r>
          </w:p>
        </w:tc>
      </w:tr>
      <w:tr w:rsidR="00184E3F" w:rsidTr="00184E3F">
        <w:tc>
          <w:tcPr>
            <w:tcW w:w="4508" w:type="dxa"/>
          </w:tcPr>
          <w:p w:rsidR="00184E3F" w:rsidRDefault="00945E33">
            <w:r>
              <w:t>Here, Windows is installing updates.</w:t>
            </w:r>
          </w:p>
        </w:tc>
        <w:tc>
          <w:tcPr>
            <w:tcW w:w="4508" w:type="dxa"/>
          </w:tcPr>
          <w:p w:rsidR="00945E33" w:rsidRDefault="00945E33">
            <w:r>
              <w:t>/windows/windows installing/install messages/4</w:t>
            </w:r>
          </w:p>
        </w:tc>
      </w:tr>
      <w:tr w:rsidR="00945E33" w:rsidTr="00184E3F">
        <w:tc>
          <w:tcPr>
            <w:tcW w:w="4508" w:type="dxa"/>
          </w:tcPr>
          <w:p w:rsidR="00945E33" w:rsidRDefault="00945E33">
            <w:r>
              <w:t>Finally, the Windows installation is complete.</w:t>
            </w:r>
          </w:p>
        </w:tc>
        <w:tc>
          <w:tcPr>
            <w:tcW w:w="4508" w:type="dxa"/>
          </w:tcPr>
          <w:p w:rsidR="00945E33" w:rsidRPr="00945E33" w:rsidRDefault="00945E33">
            <w:pPr>
              <w:rPr>
                <w:b/>
              </w:rPr>
            </w:pPr>
            <w:r>
              <w:t>/windows/windows installing/install messages/5</w:t>
            </w:r>
          </w:p>
        </w:tc>
      </w:tr>
      <w:tr w:rsidR="00365AAF" w:rsidTr="00184E3F">
        <w:tc>
          <w:tcPr>
            <w:tcW w:w="4508" w:type="dxa"/>
          </w:tcPr>
          <w:p w:rsidR="00365AAF" w:rsidRDefault="00365AAF">
            <w:r>
              <w:t>Windows is finalizing the settings we chose.</w:t>
            </w:r>
          </w:p>
        </w:tc>
        <w:tc>
          <w:tcPr>
            <w:tcW w:w="4508" w:type="dxa"/>
          </w:tcPr>
          <w:p w:rsidR="00365AAF" w:rsidRDefault="00365AAF" w:rsidP="00365AAF">
            <w:r>
              <w:t>/windows/windows installing/</w:t>
            </w:r>
            <w:r w:rsidRPr="00365AAF">
              <w:t>finalise and install</w:t>
            </w:r>
            <w:r>
              <w:t>/finalise</w:t>
            </w:r>
          </w:p>
        </w:tc>
      </w:tr>
      <w:tr w:rsidR="00945E33" w:rsidTr="00184E3F">
        <w:tc>
          <w:tcPr>
            <w:tcW w:w="4508" w:type="dxa"/>
          </w:tcPr>
          <w:p w:rsidR="00945E33" w:rsidRDefault="00365AAF">
            <w:r>
              <w:t>Windows is starting up for the first time.</w:t>
            </w:r>
          </w:p>
        </w:tc>
        <w:tc>
          <w:tcPr>
            <w:tcW w:w="4508" w:type="dxa"/>
          </w:tcPr>
          <w:p w:rsidR="00945E33" w:rsidRDefault="00365AAF" w:rsidP="00365AAF">
            <w:r>
              <w:t>/windows/windows installing/loading up new messages/2</w:t>
            </w:r>
          </w:p>
        </w:tc>
      </w:tr>
      <w:tr w:rsidR="00365AAF" w:rsidTr="00184E3F">
        <w:tc>
          <w:tcPr>
            <w:tcW w:w="4508" w:type="dxa"/>
          </w:tcPr>
          <w:p w:rsidR="00365AAF" w:rsidRDefault="00365AAF">
            <w:r>
              <w:t>Here are a series of images where Windows was issuing the final steps.</w:t>
            </w:r>
          </w:p>
        </w:tc>
        <w:tc>
          <w:tcPr>
            <w:tcW w:w="4508" w:type="dxa"/>
          </w:tcPr>
          <w:p w:rsidR="00365AAF" w:rsidRDefault="00365AAF">
            <w:r>
              <w:t>/windows/windows installing/final steps/ALL</w:t>
            </w:r>
          </w:p>
        </w:tc>
      </w:tr>
    </w:tbl>
    <w:p w:rsidR="00F03F52" w:rsidRDefault="00F03F52"/>
    <w:p w:rsidR="009A7293" w:rsidRDefault="009A7293"/>
    <w:p w:rsidR="009A7293" w:rsidRDefault="009A7293"/>
    <w:p w:rsidR="009A7293" w:rsidRDefault="009A7293"/>
    <w:p w:rsidR="009A7293" w:rsidRDefault="009A7293"/>
    <w:p w:rsidR="009A7293" w:rsidRDefault="009A7293"/>
    <w:p w:rsidR="00BE1E1E" w:rsidRDefault="00BE1E1E"/>
    <w:p w:rsidR="009A7293" w:rsidRDefault="00BE1E1E" w:rsidP="009A7293">
      <w:pPr>
        <w:pStyle w:val="Heading1"/>
      </w:pPr>
      <w:bookmarkStart w:id="1" w:name="_Toc445992588"/>
      <w:r>
        <w:lastRenderedPageBreak/>
        <w:t>PVI – Configuring the S</w:t>
      </w:r>
      <w:r w:rsidR="009A7293">
        <w:t>ystem</w:t>
      </w:r>
      <w:bookmarkEnd w:id="1"/>
    </w:p>
    <w:p w:rsidR="009A7293" w:rsidRDefault="009A7293" w:rsidP="009A7293">
      <w:r>
        <w:t>The second part of this assignment was to configure the system we had just set up. The following table is a list of things we did, with proof.</w:t>
      </w:r>
    </w:p>
    <w:tbl>
      <w:tblPr>
        <w:tblStyle w:val="TableGrid"/>
        <w:tblW w:w="0" w:type="auto"/>
        <w:tblLook w:val="04A0" w:firstRow="1" w:lastRow="0" w:firstColumn="1" w:lastColumn="0" w:noHBand="0" w:noVBand="1"/>
      </w:tblPr>
      <w:tblGrid>
        <w:gridCol w:w="4508"/>
        <w:gridCol w:w="4508"/>
      </w:tblGrid>
      <w:tr w:rsidR="009A7293" w:rsidTr="009A7293">
        <w:tc>
          <w:tcPr>
            <w:tcW w:w="4508" w:type="dxa"/>
          </w:tcPr>
          <w:p w:rsidR="009A7293" w:rsidRDefault="009A7293" w:rsidP="009A7293">
            <w:r>
              <w:t>Here are two images of us changing the mouse, the first being before and the second being after.</w:t>
            </w:r>
          </w:p>
        </w:tc>
        <w:tc>
          <w:tcPr>
            <w:tcW w:w="4508" w:type="dxa"/>
          </w:tcPr>
          <w:p w:rsidR="009A7293" w:rsidRDefault="009A7293" w:rsidP="009A7293">
            <w:r>
              <w:t>/windows/</w:t>
            </w:r>
            <w:proofErr w:type="spellStart"/>
            <w:r>
              <w:t>postload</w:t>
            </w:r>
            <w:proofErr w:type="spellEnd"/>
            <w:r>
              <w:t xml:space="preserve"> options/mouse type/</w:t>
            </w:r>
            <w:proofErr w:type="spellStart"/>
            <w:r>
              <w:t>old&amp;new</w:t>
            </w:r>
            <w:proofErr w:type="spellEnd"/>
          </w:p>
        </w:tc>
      </w:tr>
      <w:tr w:rsidR="009A7293" w:rsidTr="009A7293">
        <w:tc>
          <w:tcPr>
            <w:tcW w:w="4508" w:type="dxa"/>
          </w:tcPr>
          <w:p w:rsidR="009A7293" w:rsidRDefault="009A7293" w:rsidP="009A7293">
            <w:r>
              <w:t>The following are two images of us changing the system font, the first being before and the second being after.</w:t>
            </w:r>
          </w:p>
        </w:tc>
        <w:tc>
          <w:tcPr>
            <w:tcW w:w="4508" w:type="dxa"/>
          </w:tcPr>
          <w:p w:rsidR="009A7293" w:rsidRDefault="009A7293" w:rsidP="009A7293">
            <w:r>
              <w:t>/windows/</w:t>
            </w:r>
            <w:proofErr w:type="spellStart"/>
            <w:r>
              <w:t>postload</w:t>
            </w:r>
            <w:proofErr w:type="spellEnd"/>
            <w:r>
              <w:t xml:space="preserve"> options/font/</w:t>
            </w:r>
            <w:proofErr w:type="spellStart"/>
            <w:r>
              <w:t>old&amp;new</w:t>
            </w:r>
            <w:proofErr w:type="spellEnd"/>
          </w:p>
        </w:tc>
      </w:tr>
      <w:tr w:rsidR="009A7293" w:rsidTr="009A7293">
        <w:tc>
          <w:tcPr>
            <w:tcW w:w="4508" w:type="dxa"/>
          </w:tcPr>
          <w:p w:rsidR="009A7293" w:rsidRDefault="0047436C" w:rsidP="009A7293">
            <w:r>
              <w:t>This is the screen that let us select what colour the system background was going to be.</w:t>
            </w:r>
          </w:p>
        </w:tc>
        <w:tc>
          <w:tcPr>
            <w:tcW w:w="4508" w:type="dxa"/>
          </w:tcPr>
          <w:p w:rsidR="009A7293" w:rsidRDefault="0047436C" w:rsidP="009A7293">
            <w:r>
              <w:t>/windows/</w:t>
            </w:r>
            <w:proofErr w:type="spellStart"/>
            <w:r>
              <w:t>postload</w:t>
            </w:r>
            <w:proofErr w:type="spellEnd"/>
            <w:r>
              <w:t xml:space="preserve"> options/system colour</w:t>
            </w:r>
          </w:p>
        </w:tc>
      </w:tr>
      <w:tr w:rsidR="0047436C" w:rsidTr="009A7293">
        <w:tc>
          <w:tcPr>
            <w:tcW w:w="4508" w:type="dxa"/>
          </w:tcPr>
          <w:p w:rsidR="0047436C" w:rsidRDefault="0047436C" w:rsidP="009A7293">
            <w:r>
              <w:t>We also decided to change the resolution of the screen, as a test.</w:t>
            </w:r>
          </w:p>
        </w:tc>
        <w:tc>
          <w:tcPr>
            <w:tcW w:w="4508" w:type="dxa"/>
          </w:tcPr>
          <w:p w:rsidR="0047436C" w:rsidRDefault="0047436C" w:rsidP="009A7293">
            <w:r>
              <w:t>/windows/</w:t>
            </w:r>
            <w:proofErr w:type="spellStart"/>
            <w:r>
              <w:t>postload</w:t>
            </w:r>
            <w:proofErr w:type="spellEnd"/>
            <w:r>
              <w:t xml:space="preserve"> options/resolution</w:t>
            </w:r>
          </w:p>
        </w:tc>
      </w:tr>
      <w:tr w:rsidR="0047436C" w:rsidTr="009A7293">
        <w:tc>
          <w:tcPr>
            <w:tcW w:w="4508" w:type="dxa"/>
          </w:tcPr>
          <w:p w:rsidR="0047436C" w:rsidRDefault="00C92539" w:rsidP="009A7293">
            <w:r>
              <w:t>We changed the image that the desktop was going to use.</w:t>
            </w:r>
          </w:p>
        </w:tc>
        <w:tc>
          <w:tcPr>
            <w:tcW w:w="4508" w:type="dxa"/>
          </w:tcPr>
          <w:p w:rsidR="0047436C" w:rsidRDefault="00C92539" w:rsidP="009A7293">
            <w:r>
              <w:t>/windows/</w:t>
            </w:r>
            <w:proofErr w:type="spellStart"/>
            <w:r>
              <w:t>postload</w:t>
            </w:r>
            <w:proofErr w:type="spellEnd"/>
            <w:r>
              <w:t xml:space="preserve"> options/background</w:t>
            </w:r>
          </w:p>
        </w:tc>
      </w:tr>
      <w:tr w:rsidR="0047436C" w:rsidTr="009A7293">
        <w:tc>
          <w:tcPr>
            <w:tcW w:w="4508" w:type="dxa"/>
          </w:tcPr>
          <w:p w:rsidR="0047436C" w:rsidRDefault="00C92539" w:rsidP="009A7293">
            <w:r>
              <w:t>In these images we changed the way the system</w:t>
            </w:r>
            <w:r w:rsidR="00F4414B">
              <w:t xml:space="preserve"> uses power.</w:t>
            </w:r>
          </w:p>
        </w:tc>
        <w:tc>
          <w:tcPr>
            <w:tcW w:w="4508" w:type="dxa"/>
          </w:tcPr>
          <w:p w:rsidR="0047436C" w:rsidRDefault="00F4414B" w:rsidP="009A7293">
            <w:r>
              <w:t>/windows/</w:t>
            </w:r>
            <w:proofErr w:type="spellStart"/>
            <w:r>
              <w:t>postload</w:t>
            </w:r>
            <w:proofErr w:type="spellEnd"/>
            <w:r>
              <w:t xml:space="preserve"> options/system power</w:t>
            </w:r>
          </w:p>
        </w:tc>
      </w:tr>
      <w:tr w:rsidR="006953E3" w:rsidTr="009A7293">
        <w:tc>
          <w:tcPr>
            <w:tcW w:w="4508" w:type="dxa"/>
          </w:tcPr>
          <w:p w:rsidR="006953E3" w:rsidRDefault="006953E3" w:rsidP="009A7293">
            <w:r>
              <w:t>In this image we selected the default keyboard layout, including the language that the input will take.</w:t>
            </w:r>
          </w:p>
        </w:tc>
        <w:tc>
          <w:tcPr>
            <w:tcW w:w="4508" w:type="dxa"/>
          </w:tcPr>
          <w:p w:rsidR="006953E3" w:rsidRDefault="006953E3" w:rsidP="009A7293">
            <w:r>
              <w:t>/windows/</w:t>
            </w:r>
            <w:proofErr w:type="spellStart"/>
            <w:r>
              <w:t>postload</w:t>
            </w:r>
            <w:proofErr w:type="spellEnd"/>
            <w:r>
              <w:t xml:space="preserve"> options/language</w:t>
            </w:r>
          </w:p>
        </w:tc>
      </w:tr>
    </w:tbl>
    <w:p w:rsidR="009A7293" w:rsidRDefault="009A7293" w:rsidP="009A7293"/>
    <w:p w:rsidR="00BE1E1E" w:rsidRDefault="00BE1E1E" w:rsidP="009A7293"/>
    <w:p w:rsidR="00BE1E1E" w:rsidRDefault="00BE1E1E" w:rsidP="00BE1E1E">
      <w:pPr>
        <w:pStyle w:val="Heading1"/>
      </w:pPr>
      <w:r>
        <w:t>PVII – Testing the System</w:t>
      </w:r>
    </w:p>
    <w:p w:rsidR="00BE1E1E" w:rsidRDefault="00BE1E1E" w:rsidP="009A7293">
      <w:r>
        <w:t>The following is a table of all of the tests that we did on the machine, with both before, after and an explanation of what is happening. Some images from previous sections may be used.</w:t>
      </w:r>
    </w:p>
    <w:tbl>
      <w:tblPr>
        <w:tblStyle w:val="TableGrid"/>
        <w:tblW w:w="0" w:type="auto"/>
        <w:tblLook w:val="04A0" w:firstRow="1" w:lastRow="0" w:firstColumn="1" w:lastColumn="0" w:noHBand="0" w:noVBand="1"/>
      </w:tblPr>
      <w:tblGrid>
        <w:gridCol w:w="3005"/>
        <w:gridCol w:w="3005"/>
        <w:gridCol w:w="3006"/>
      </w:tblGrid>
      <w:tr w:rsidR="00BE1E1E" w:rsidTr="00BE1E1E">
        <w:tc>
          <w:tcPr>
            <w:tcW w:w="3005" w:type="dxa"/>
          </w:tcPr>
          <w:p w:rsidR="00BE1E1E" w:rsidRDefault="00BE1E1E" w:rsidP="009A7293">
            <w:r>
              <w:t>Before</w:t>
            </w:r>
          </w:p>
        </w:tc>
        <w:tc>
          <w:tcPr>
            <w:tcW w:w="3005" w:type="dxa"/>
          </w:tcPr>
          <w:p w:rsidR="00BE1E1E" w:rsidRDefault="00BE1E1E" w:rsidP="009A7293">
            <w:r>
              <w:t>After</w:t>
            </w:r>
          </w:p>
        </w:tc>
        <w:tc>
          <w:tcPr>
            <w:tcW w:w="3006" w:type="dxa"/>
          </w:tcPr>
          <w:p w:rsidR="00BE1E1E" w:rsidRDefault="00BE1E1E" w:rsidP="009A7293">
            <w:r>
              <w:t>Explanation</w:t>
            </w:r>
          </w:p>
        </w:tc>
      </w:tr>
      <w:tr w:rsidR="00BE1E1E" w:rsidTr="00BE1E1E">
        <w:tc>
          <w:tcPr>
            <w:tcW w:w="3005" w:type="dxa"/>
          </w:tcPr>
          <w:p w:rsidR="00BE1E1E" w:rsidRDefault="00BE1E1E" w:rsidP="00BE1E1E">
            <w:r>
              <w:t>/windows/</w:t>
            </w:r>
            <w:proofErr w:type="spellStart"/>
            <w:r>
              <w:t>postload</w:t>
            </w:r>
            <w:proofErr w:type="spellEnd"/>
            <w:r>
              <w:t xml:space="preserve"> options/background/old</w:t>
            </w:r>
          </w:p>
        </w:tc>
        <w:tc>
          <w:tcPr>
            <w:tcW w:w="3005" w:type="dxa"/>
          </w:tcPr>
          <w:p w:rsidR="00BE1E1E" w:rsidRDefault="00BE1E1E" w:rsidP="00BE1E1E">
            <w:r>
              <w:t>/windows/</w:t>
            </w:r>
            <w:proofErr w:type="spellStart"/>
            <w:r>
              <w:t>postload</w:t>
            </w:r>
            <w:proofErr w:type="spellEnd"/>
            <w:r>
              <w:t xml:space="preserve"> options/background/new</w:t>
            </w:r>
          </w:p>
        </w:tc>
        <w:tc>
          <w:tcPr>
            <w:tcW w:w="3006" w:type="dxa"/>
          </w:tcPr>
          <w:p w:rsidR="00BE1E1E" w:rsidRDefault="00BE1E1E" w:rsidP="00BE1E1E">
            <w:r>
              <w:t>Here we changed the background from a plain green background to a vibrant, colourful background.</w:t>
            </w:r>
          </w:p>
        </w:tc>
      </w:tr>
      <w:tr w:rsidR="00BE1E1E" w:rsidTr="00BE1E1E">
        <w:tc>
          <w:tcPr>
            <w:tcW w:w="3005" w:type="dxa"/>
          </w:tcPr>
          <w:p w:rsidR="00BE1E1E" w:rsidRDefault="00BE1E1E" w:rsidP="00BE1E1E">
            <w:r>
              <w:t>/windows/</w:t>
            </w:r>
            <w:proofErr w:type="spellStart"/>
            <w:r>
              <w:t>postload</w:t>
            </w:r>
            <w:proofErr w:type="spellEnd"/>
            <w:r>
              <w:t xml:space="preserve"> options/font/old</w:t>
            </w:r>
          </w:p>
        </w:tc>
        <w:tc>
          <w:tcPr>
            <w:tcW w:w="3005" w:type="dxa"/>
          </w:tcPr>
          <w:p w:rsidR="00BE1E1E" w:rsidRDefault="00BE1E1E" w:rsidP="00BE1E1E">
            <w:r>
              <w:t>/windows/</w:t>
            </w:r>
            <w:proofErr w:type="spellStart"/>
            <w:r>
              <w:t>postload</w:t>
            </w:r>
            <w:proofErr w:type="spellEnd"/>
            <w:r>
              <w:t xml:space="preserve"> options/font/new</w:t>
            </w:r>
          </w:p>
        </w:tc>
        <w:tc>
          <w:tcPr>
            <w:tcW w:w="3006" w:type="dxa"/>
          </w:tcPr>
          <w:p w:rsidR="00BE1E1E" w:rsidRDefault="00BE1E1E" w:rsidP="00BE1E1E">
            <w:r>
              <w:t>Here we changed the font size from the default si</w:t>
            </w:r>
            <w:r w:rsidR="004E3412">
              <w:t>ze (</w:t>
            </w:r>
            <w:r>
              <w:t>100%</w:t>
            </w:r>
            <w:r w:rsidR="004E3412">
              <w:t>) to the ‘larger’ size (</w:t>
            </w:r>
            <w:r>
              <w:t>150%</w:t>
            </w:r>
            <w:r w:rsidR="004E3412">
              <w:t xml:space="preserve">) </w:t>
            </w:r>
            <w:r>
              <w:t>for easier reading of the screen.</w:t>
            </w:r>
          </w:p>
        </w:tc>
      </w:tr>
      <w:tr w:rsidR="00BE1E1E" w:rsidTr="00BE1E1E">
        <w:tc>
          <w:tcPr>
            <w:tcW w:w="3005" w:type="dxa"/>
          </w:tcPr>
          <w:p w:rsidR="00BE1E1E" w:rsidRDefault="00BE1E1E" w:rsidP="00BE1E1E">
            <w:r>
              <w:t>/windows/</w:t>
            </w:r>
            <w:proofErr w:type="spellStart"/>
            <w:r>
              <w:t>postload</w:t>
            </w:r>
            <w:proofErr w:type="spellEnd"/>
            <w:r>
              <w:t xml:space="preserve"> options/language/old</w:t>
            </w:r>
          </w:p>
        </w:tc>
        <w:tc>
          <w:tcPr>
            <w:tcW w:w="3005" w:type="dxa"/>
          </w:tcPr>
          <w:p w:rsidR="00BE1E1E" w:rsidRDefault="00BE1E1E" w:rsidP="00BE1E1E">
            <w:r>
              <w:t>/windows/</w:t>
            </w:r>
            <w:proofErr w:type="spellStart"/>
            <w:r>
              <w:t>postload</w:t>
            </w:r>
            <w:proofErr w:type="spellEnd"/>
            <w:r>
              <w:t xml:space="preserve"> options/new</w:t>
            </w:r>
          </w:p>
        </w:tc>
        <w:tc>
          <w:tcPr>
            <w:tcW w:w="3006" w:type="dxa"/>
          </w:tcPr>
          <w:p w:rsidR="00BE1E1E" w:rsidRDefault="00BE1E1E" w:rsidP="004E3412">
            <w:r>
              <w:t xml:space="preserve">In these images we changed the keyboard layout and spellcheck options </w:t>
            </w:r>
            <w:r w:rsidR="004E3412">
              <w:t xml:space="preserve">from </w:t>
            </w:r>
            <w:r w:rsidR="007C082B">
              <w:t>English</w:t>
            </w:r>
            <w:r w:rsidR="004E3412">
              <w:t xml:space="preserve"> US</w:t>
            </w:r>
            <w:r w:rsidR="007C082B">
              <w:t xml:space="preserve"> to </w:t>
            </w:r>
            <w:r>
              <w:t>English</w:t>
            </w:r>
            <w:r w:rsidR="004E3412">
              <w:t xml:space="preserve"> UK</w:t>
            </w:r>
            <w:r>
              <w:t>.</w:t>
            </w:r>
          </w:p>
        </w:tc>
      </w:tr>
      <w:tr w:rsidR="00BE1E1E" w:rsidTr="00BE1E1E">
        <w:tc>
          <w:tcPr>
            <w:tcW w:w="3005" w:type="dxa"/>
          </w:tcPr>
          <w:p w:rsidR="00BE1E1E" w:rsidRDefault="007C082B" w:rsidP="00BE1E1E">
            <w:r>
              <w:t>/windows/</w:t>
            </w:r>
            <w:proofErr w:type="spellStart"/>
            <w:r>
              <w:t>postload</w:t>
            </w:r>
            <w:proofErr w:type="spellEnd"/>
            <w:r>
              <w:t xml:space="preserve"> options/</w:t>
            </w:r>
            <w:r w:rsidR="00EC0AB4">
              <w:t>mouse type/old</w:t>
            </w:r>
          </w:p>
        </w:tc>
        <w:tc>
          <w:tcPr>
            <w:tcW w:w="3005" w:type="dxa"/>
          </w:tcPr>
          <w:p w:rsidR="00BE1E1E" w:rsidRDefault="00EC0AB4" w:rsidP="00BE1E1E">
            <w:r>
              <w:t>/windows/</w:t>
            </w:r>
            <w:proofErr w:type="spellStart"/>
            <w:r>
              <w:t>postload</w:t>
            </w:r>
            <w:proofErr w:type="spellEnd"/>
            <w:r>
              <w:t xml:space="preserve"> options/mouse type/new</w:t>
            </w:r>
          </w:p>
        </w:tc>
        <w:tc>
          <w:tcPr>
            <w:tcW w:w="3006" w:type="dxa"/>
          </w:tcPr>
          <w:p w:rsidR="00BE1E1E" w:rsidRDefault="00EC0AB4" w:rsidP="00BE1E1E">
            <w:r>
              <w:t xml:space="preserve">Here we are changing the mouse style for easier </w:t>
            </w:r>
            <w:r w:rsidR="00E97A2D">
              <w:t>accessibility to edit the systems properties.</w:t>
            </w:r>
          </w:p>
        </w:tc>
      </w:tr>
      <w:tr w:rsidR="00E97A2D" w:rsidTr="00BE1E1E">
        <w:tc>
          <w:tcPr>
            <w:tcW w:w="3005" w:type="dxa"/>
          </w:tcPr>
          <w:p w:rsidR="00E97A2D" w:rsidRDefault="00E97A2D" w:rsidP="00BE1E1E">
            <w:r>
              <w:t>/windows/</w:t>
            </w:r>
            <w:proofErr w:type="spellStart"/>
            <w:r>
              <w:t>postload</w:t>
            </w:r>
            <w:proofErr w:type="spellEnd"/>
            <w:r>
              <w:t xml:space="preserve"> options/power options/old</w:t>
            </w:r>
          </w:p>
        </w:tc>
        <w:tc>
          <w:tcPr>
            <w:tcW w:w="3005" w:type="dxa"/>
          </w:tcPr>
          <w:p w:rsidR="00E97A2D" w:rsidRDefault="00E97A2D" w:rsidP="00BE1E1E">
            <w:r>
              <w:t>/windows/</w:t>
            </w:r>
            <w:proofErr w:type="spellStart"/>
            <w:r>
              <w:t>postload</w:t>
            </w:r>
            <w:proofErr w:type="spellEnd"/>
            <w:r>
              <w:t xml:space="preserve"> options/power options/new</w:t>
            </w:r>
          </w:p>
        </w:tc>
        <w:tc>
          <w:tcPr>
            <w:tcW w:w="3006" w:type="dxa"/>
          </w:tcPr>
          <w:p w:rsidR="00E97A2D" w:rsidRDefault="00E97A2D" w:rsidP="00BE1E1E">
            <w:r>
              <w:t>We edited the power usage to save energy and increase productivity.</w:t>
            </w:r>
          </w:p>
        </w:tc>
      </w:tr>
      <w:tr w:rsidR="00E97A2D" w:rsidTr="00BE1E1E">
        <w:tc>
          <w:tcPr>
            <w:tcW w:w="3005" w:type="dxa"/>
          </w:tcPr>
          <w:p w:rsidR="00E97A2D" w:rsidRDefault="00E97A2D" w:rsidP="00BE1E1E">
            <w:r>
              <w:lastRenderedPageBreak/>
              <w:t>/windows/</w:t>
            </w:r>
            <w:proofErr w:type="spellStart"/>
            <w:r>
              <w:t>postload</w:t>
            </w:r>
            <w:proofErr w:type="spellEnd"/>
            <w:r>
              <w:t xml:space="preserve"> options/resolution/old</w:t>
            </w:r>
          </w:p>
        </w:tc>
        <w:tc>
          <w:tcPr>
            <w:tcW w:w="3005" w:type="dxa"/>
          </w:tcPr>
          <w:p w:rsidR="00E97A2D" w:rsidRDefault="00E97A2D" w:rsidP="00BE1E1E">
            <w:r>
              <w:t>/windows/</w:t>
            </w:r>
            <w:proofErr w:type="spellStart"/>
            <w:r>
              <w:t>postload</w:t>
            </w:r>
            <w:proofErr w:type="spellEnd"/>
            <w:r>
              <w:t xml:space="preserve"> options/resolution/new</w:t>
            </w:r>
          </w:p>
        </w:tc>
        <w:tc>
          <w:tcPr>
            <w:tcW w:w="3006" w:type="dxa"/>
          </w:tcPr>
          <w:p w:rsidR="00E97A2D" w:rsidRDefault="00E97A2D" w:rsidP="00BE1E1E">
            <w:r>
              <w:t>We increased the resolution</w:t>
            </w:r>
            <w:r w:rsidR="004E3412">
              <w:t xml:space="preserve"> for added screen space and more productive work.</w:t>
            </w:r>
          </w:p>
        </w:tc>
      </w:tr>
    </w:tbl>
    <w:p w:rsidR="00BE1E1E" w:rsidRDefault="00BE1E1E" w:rsidP="009A7293"/>
    <w:p w:rsidR="00542B44" w:rsidRDefault="00542B44" w:rsidP="009A7293"/>
    <w:p w:rsidR="00542B44" w:rsidRDefault="00542B44" w:rsidP="00203A9F">
      <w:pPr>
        <w:pStyle w:val="Heading1"/>
      </w:pPr>
      <w:r>
        <w:t xml:space="preserve">PVIII – Routine </w:t>
      </w:r>
      <w:r w:rsidR="00203A9F">
        <w:t>Maintenance</w:t>
      </w:r>
    </w:p>
    <w:p w:rsidR="00542B44" w:rsidRDefault="00542B44" w:rsidP="009A7293">
      <w:r>
        <w:t xml:space="preserve">The first thing we did for the routine maintenance was we defragmented the main disk drive. This took approximately </w:t>
      </w:r>
      <w:r w:rsidR="00203A9F">
        <w:t>15</w:t>
      </w:r>
      <w:r>
        <w:t xml:space="preserve"> minutes and </w:t>
      </w:r>
      <w:r w:rsidR="00203A9F">
        <w:t>freed up 2% of the C drive. The following is a screenshot of it taking place.</w:t>
      </w:r>
    </w:p>
    <w:p w:rsidR="00203A9F" w:rsidRDefault="00203A9F" w:rsidP="009A7293">
      <w:r>
        <w:t xml:space="preserve">After that we decided to perform a </w:t>
      </w:r>
      <w:proofErr w:type="spellStart"/>
      <w:r>
        <w:t>Cinebench</w:t>
      </w:r>
      <w:proofErr w:type="spellEnd"/>
      <w:r>
        <w:t xml:space="preserve"> check and the system had a CPU score of 326. </w:t>
      </w:r>
      <w:proofErr w:type="gramStart"/>
      <w:r>
        <w:t>Sadly</w:t>
      </w:r>
      <w:proofErr w:type="gramEnd"/>
      <w:r>
        <w:t xml:space="preserve"> we did not take an screenshot of this score.</w:t>
      </w:r>
    </w:p>
    <w:p w:rsidR="00203A9F" w:rsidRDefault="00203A9F" w:rsidP="009A7293">
      <w:r>
        <w:t xml:space="preserve">We also used </w:t>
      </w:r>
      <w:proofErr w:type="spellStart"/>
      <w:r>
        <w:t>CCleaner</w:t>
      </w:r>
      <w:proofErr w:type="spellEnd"/>
      <w:r>
        <w:t xml:space="preserve"> to remove all the junk from the computer. Given that it was a clean install, there was not much to remove.</w:t>
      </w:r>
    </w:p>
    <w:p w:rsidR="00203A9F" w:rsidRDefault="00203A9F" w:rsidP="009A7293">
      <w:r>
        <w:t xml:space="preserve">While waiting for </w:t>
      </w:r>
      <w:proofErr w:type="spellStart"/>
      <w:r>
        <w:t>CCleaner</w:t>
      </w:r>
      <w:proofErr w:type="spellEnd"/>
      <w:r>
        <w:t xml:space="preserve"> to finish we ran </w:t>
      </w:r>
      <w:r w:rsidR="001C5FCD">
        <w:t xml:space="preserve">Windows Defender, a program built into the OS that is used to remove viruses. It was slow at first but one </w:t>
      </w:r>
      <w:proofErr w:type="spellStart"/>
      <w:r w:rsidR="001C5FCD">
        <w:t>CCleaner</w:t>
      </w:r>
      <w:proofErr w:type="spellEnd"/>
      <w:r w:rsidR="001C5FCD">
        <w:t xml:space="preserve"> was finished it ran much faster. </w:t>
      </w:r>
      <w:proofErr w:type="spellStart"/>
      <w:r w:rsidR="001C5FCD">
        <w:t>CCleaner</w:t>
      </w:r>
      <w:proofErr w:type="spellEnd"/>
      <w:r w:rsidR="001C5FCD">
        <w:t xml:space="preserve"> removed nothing, and the time it took was just used to analyse the system. Windows Defender didn’t find anything either, for the same reason as above. Finally, we ran Malwarebytes which, again, didn’t find any viruses at all.</w:t>
      </w:r>
    </w:p>
    <w:p w:rsidR="00203A9F" w:rsidRDefault="001C5FCD" w:rsidP="009A7293">
      <w:r>
        <w:t>Finally, we u</w:t>
      </w:r>
      <w:r w:rsidR="00203A9F">
        <w:t>pdate</w:t>
      </w:r>
      <w:r>
        <w:t xml:space="preserve">d the core drivers that the system used. We found 3 updates and it took 12 minutes to install them all. When we rebooted and ran another </w:t>
      </w:r>
      <w:proofErr w:type="spellStart"/>
      <w:r>
        <w:t>Cinebench</w:t>
      </w:r>
      <w:proofErr w:type="spellEnd"/>
      <w:r>
        <w:t xml:space="preserve"> check the computer’s score was 332, </w:t>
      </w:r>
      <w:r w:rsidR="0035602E">
        <w:t>14 points higher than the last test.</w:t>
      </w:r>
    </w:p>
    <w:p w:rsidR="00286A31" w:rsidRDefault="00286A31" w:rsidP="009A7293"/>
    <w:p w:rsidR="00286A31" w:rsidRPr="009A7293" w:rsidRDefault="00286A31" w:rsidP="009A7293">
      <w:bookmarkStart w:id="2" w:name="_GoBack"/>
      <w:bookmarkEnd w:id="2"/>
    </w:p>
    <w:sectPr w:rsidR="00286A31" w:rsidRPr="009A7293" w:rsidSect="0076254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5B6"/>
    <w:rsid w:val="00086183"/>
    <w:rsid w:val="00184E3F"/>
    <w:rsid w:val="001C5FCD"/>
    <w:rsid w:val="00203A9F"/>
    <w:rsid w:val="00286A31"/>
    <w:rsid w:val="0035602E"/>
    <w:rsid w:val="00365AAF"/>
    <w:rsid w:val="003841A2"/>
    <w:rsid w:val="003A423B"/>
    <w:rsid w:val="003E3633"/>
    <w:rsid w:val="0047436C"/>
    <w:rsid w:val="00496830"/>
    <w:rsid w:val="004E3412"/>
    <w:rsid w:val="00542B44"/>
    <w:rsid w:val="00586158"/>
    <w:rsid w:val="00591F78"/>
    <w:rsid w:val="00611FF4"/>
    <w:rsid w:val="006953E3"/>
    <w:rsid w:val="006C55B6"/>
    <w:rsid w:val="00762548"/>
    <w:rsid w:val="007C082B"/>
    <w:rsid w:val="007C0937"/>
    <w:rsid w:val="00886E6E"/>
    <w:rsid w:val="00945E33"/>
    <w:rsid w:val="00980E97"/>
    <w:rsid w:val="009A7293"/>
    <w:rsid w:val="00AC2B52"/>
    <w:rsid w:val="00BE1E1E"/>
    <w:rsid w:val="00C35BEF"/>
    <w:rsid w:val="00C92539"/>
    <w:rsid w:val="00E67FD5"/>
    <w:rsid w:val="00E97A2D"/>
    <w:rsid w:val="00EC0AB4"/>
    <w:rsid w:val="00F03F52"/>
    <w:rsid w:val="00F4414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1E83"/>
  <w15:chartTrackingRefBased/>
  <w15:docId w15:val="{070C1669-83E4-4E67-82F8-01BD4DF8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2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2548"/>
    <w:pPr>
      <w:spacing w:after="0" w:line="240" w:lineRule="auto"/>
    </w:pPr>
    <w:rPr>
      <w:lang w:val="en-US" w:eastAsia="en-US"/>
    </w:rPr>
  </w:style>
  <w:style w:type="character" w:customStyle="1" w:styleId="NoSpacingChar">
    <w:name w:val="No Spacing Char"/>
    <w:basedOn w:val="DefaultParagraphFont"/>
    <w:link w:val="NoSpacing"/>
    <w:uiPriority w:val="1"/>
    <w:rsid w:val="00762548"/>
    <w:rPr>
      <w:lang w:val="en-US" w:eastAsia="en-US"/>
    </w:rPr>
  </w:style>
  <w:style w:type="character" w:customStyle="1" w:styleId="Heading1Char">
    <w:name w:val="Heading 1 Char"/>
    <w:basedOn w:val="DefaultParagraphFont"/>
    <w:link w:val="Heading1"/>
    <w:uiPriority w:val="9"/>
    <w:rsid w:val="007625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2548"/>
    <w:pPr>
      <w:outlineLvl w:val="9"/>
    </w:pPr>
    <w:rPr>
      <w:lang w:val="en-US" w:eastAsia="en-US"/>
    </w:rPr>
  </w:style>
  <w:style w:type="table" w:styleId="TableGrid">
    <w:name w:val="Table Grid"/>
    <w:basedOn w:val="TableNormal"/>
    <w:uiPriority w:val="39"/>
    <w:rsid w:val="00184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86158"/>
    <w:pPr>
      <w:spacing w:after="100"/>
    </w:pPr>
  </w:style>
  <w:style w:type="character" w:styleId="Hyperlink">
    <w:name w:val="Hyperlink"/>
    <w:basedOn w:val="DefaultParagraphFont"/>
    <w:uiPriority w:val="99"/>
    <w:unhideWhenUsed/>
    <w:rsid w:val="005861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_000\Documents\Custom%20Office%20Templates\BTEC%20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D3230-AF2A-48D2-B67D-44A0F1F5A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IT Template.dotx</Template>
  <TotalTime>615</TotalTime>
  <Pages>5</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Unit II Assignment II:      Building Computer Systems</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II Assignment II:      Building Computer Systems</dc:title>
  <dc:subject>By Nathan Windisch</dc:subject>
  <dc:creator>natha_000</dc:creator>
  <cp:keywords/>
  <dc:description/>
  <cp:lastModifiedBy>Nathan Windisch</cp:lastModifiedBy>
  <cp:revision>6</cp:revision>
  <dcterms:created xsi:type="dcterms:W3CDTF">2016-03-04T10:10:00Z</dcterms:created>
  <dcterms:modified xsi:type="dcterms:W3CDTF">2016-04-15T14:36:00Z</dcterms:modified>
</cp:coreProperties>
</file>