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83" w:rsidRDefault="00550883" w:rsidP="00C25C7D">
      <w:p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550883" w:rsidRDefault="00550883" w:rsidP="00550883">
      <w:pPr>
        <w:spacing w:before="120" w:after="0" w:line="240" w:lineRule="auto"/>
        <w:ind w:left="348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550883" w:rsidRDefault="00550883" w:rsidP="00550883">
      <w:pPr>
        <w:spacing w:before="120" w:after="0" w:line="240" w:lineRule="auto"/>
        <w:ind w:left="348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550883" w:rsidRDefault="00550883" w:rsidP="00550883">
      <w:pPr>
        <w:spacing w:before="120" w:after="0" w:line="240" w:lineRule="auto"/>
        <w:ind w:left="348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550883" w:rsidRDefault="00550883" w:rsidP="00CA7CC6">
      <w:pPr>
        <w:spacing w:before="120" w:after="0" w:line="240" w:lineRule="auto"/>
        <w:ind w:left="348"/>
        <w:jc w:val="center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Module Vision Robotique et Analyse :</w:t>
      </w:r>
    </w:p>
    <w:p w:rsidR="00CA7CC6" w:rsidRPr="00550883" w:rsidRDefault="00CA7CC6" w:rsidP="00550883">
      <w:pPr>
        <w:spacing w:before="120" w:after="0" w:line="240" w:lineRule="auto"/>
        <w:ind w:left="348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Contenu du Module :</w:t>
      </w:r>
    </w:p>
    <w:p w:rsidR="00C25C7D" w:rsidRDefault="00C25C7D" w:rsidP="00C25C7D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Introduction à la vision robotique, 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et 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présentation du cadre applicatif</w:t>
      </w:r>
      <w:r>
        <w:rPr>
          <w:rStyle w:val="NoneA"/>
          <w:rFonts w:ascii="Times New Roman" w:hAnsi="Times New Roman" w:cs="Times New Roman"/>
          <w:sz w:val="24"/>
          <w:szCs w:val="24"/>
        </w:rPr>
        <w:t>.</w:t>
      </w:r>
    </w:p>
    <w:p w:rsidR="00C25C7D" w:rsidRDefault="00C25C7D" w:rsidP="00C25C7D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Le pixel, l’image N&amp;B et RVB en fichier (exemple des </w:t>
      </w:r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formats .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pgm</w:t>
      </w:r>
      <w:proofErr w:type="spellEnd"/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.ppm), en mémoire d’ordinateur</w:t>
      </w:r>
      <w:r w:rsidR="000F1F04">
        <w:rPr>
          <w:rStyle w:val="NoneA"/>
          <w:rFonts w:ascii="Times New Roman" w:hAnsi="Times New Roman" w:cs="Times New Roman"/>
          <w:sz w:val="24"/>
          <w:szCs w:val="24"/>
        </w:rPr>
        <w:t>, la vidéo « live »</w:t>
      </w:r>
      <w:r>
        <w:rPr>
          <w:rStyle w:val="NoneA"/>
          <w:rFonts w:ascii="Times New Roman" w:hAnsi="Times New Roman" w:cs="Times New Roman"/>
          <w:sz w:val="24"/>
          <w:szCs w:val="24"/>
        </w:rPr>
        <w:t>. Les deux principales architectures d’opérateurs : le parcours vidéo simple et le parcours vidéo avec examen du voisinage du pixel courant.</w:t>
      </w:r>
      <w:r w:rsidR="00B90C64">
        <w:rPr>
          <w:rStyle w:val="NoneA"/>
          <w:rFonts w:ascii="Times New Roman" w:hAnsi="Times New Roman" w:cs="Times New Roman"/>
          <w:sz w:val="24"/>
          <w:szCs w:val="24"/>
        </w:rPr>
        <w:t xml:space="preserve"> Exemple de deux opérateurs : le seuillage classique, le lissage moyen : algorithme et applications.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B90C64" w:rsidRDefault="00B90C64" w:rsidP="00C25C7D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Etude des espaces colorimétriques : </w:t>
      </w:r>
    </w:p>
    <w:p w:rsidR="00B90C64" w:rsidRDefault="00B90C64" w:rsidP="00B90C64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proofErr w:type="gramStart"/>
      <w:r w:rsidRPr="00C25C7D">
        <w:rPr>
          <w:rStyle w:val="NoneA"/>
          <w:rFonts w:ascii="Times New Roman" w:hAnsi="Times New Roman" w:cs="Times New Roman"/>
          <w:sz w:val="24"/>
          <w:szCs w:val="24"/>
        </w:rPr>
        <w:t>natif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RVB, </w:t>
      </w:r>
    </w:p>
    <w:p w:rsidR="00B90C64" w:rsidRDefault="00B90C64" w:rsidP="00B90C64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télévisuels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Luminance Chrominance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YCrCb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YUV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, </w:t>
      </w:r>
    </w:p>
    <w:p w:rsidR="00C25C7D" w:rsidRDefault="00B90C64" w:rsidP="00B90C64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p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erceptuels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> : Luminance, Teinte et Saturation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 HSV et HSL</w:t>
      </w:r>
      <w:r w:rsidR="000F1F04">
        <w:rPr>
          <w:rStyle w:val="NoneA"/>
          <w:rFonts w:ascii="Times New Roman" w:hAnsi="Times New Roman" w:cs="Times New Roman"/>
          <w:sz w:val="24"/>
          <w:szCs w:val="24"/>
        </w:rPr>
        <w:t>,</w:t>
      </w:r>
    </w:p>
    <w:p w:rsidR="000F1F04" w:rsidRPr="00C25C7D" w:rsidRDefault="000F1F04" w:rsidP="00B90C64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leur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utilisation en vision robotique.</w:t>
      </w:r>
    </w:p>
    <w:p w:rsidR="00FA7E59" w:rsidRDefault="00FA7E59" w:rsidP="00C25C7D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Une première chaîne complète de segmentation et applications :</w:t>
      </w:r>
    </w:p>
    <w:p w:rsidR="00FA7E59" w:rsidRDefault="00FA7E59" w:rsidP="00FA7E59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Opérateurs de 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seuillage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classique et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 « Hat » en niveaux de gris, clas</w:t>
      </w:r>
      <w:r>
        <w:rPr>
          <w:rStyle w:val="NoneA"/>
          <w:rFonts w:ascii="Times New Roman" w:hAnsi="Times New Roman" w:cs="Times New Roman"/>
          <w:sz w:val="24"/>
          <w:szCs w:val="24"/>
        </w:rPr>
        <w:t>sification de couleur : intérêt des espaces perceptuels ;</w:t>
      </w:r>
    </w:p>
    <w:p w:rsidR="00FA7E59" w:rsidRDefault="00FA7E59" w:rsidP="00FA7E59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F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iltrage par morphologie mathématique sur images binaires</w:t>
      </w:r>
      <w:r>
        <w:rPr>
          <w:rStyle w:val="NoneA"/>
          <w:rFonts w:ascii="Times New Roman" w:hAnsi="Times New Roman" w:cs="Times New Roman"/>
          <w:sz w:val="24"/>
          <w:szCs w:val="24"/>
        </w:rPr>
        <w:t> : opérateurs d’érosion, de dilatation, d’ouverture et de fermeture : du cahier des charges à l’algorithme.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FA7E59" w:rsidRDefault="00FA7E59" w:rsidP="00FA7E59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Détection de Composantes Connexes : « Blob </w:t>
      </w:r>
      <w:proofErr w:type="spellStart"/>
      <w:r w:rsidRPr="00C25C7D">
        <w:rPr>
          <w:rStyle w:val="NoneA"/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C25C7D">
        <w:rPr>
          <w:rStyle w:val="NoneA"/>
          <w:rFonts w:ascii="Times New Roman" w:hAnsi="Times New Roman" w:cs="Times New Roman"/>
          <w:sz w:val="24"/>
          <w:szCs w:val="24"/>
        </w:rPr>
        <w:t> »</w:t>
      </w:r>
      <w:r>
        <w:rPr>
          <w:rStyle w:val="NoneA"/>
          <w:rFonts w:ascii="Times New Roman" w:hAnsi="Times New Roman" w:cs="Times New Roman"/>
          <w:sz w:val="24"/>
          <w:szCs w:val="24"/>
        </w:rPr>
        <w:t>.</w:t>
      </w:r>
    </w:p>
    <w:p w:rsidR="00FA7E59" w:rsidRDefault="00FA7E59" w:rsidP="00FA7E59">
      <w:pPr>
        <w:pStyle w:val="Paragraphedeliste"/>
        <w:numPr>
          <w:ilvl w:val="1"/>
          <w:numId w:val="3"/>
        </w:numPr>
        <w:spacing w:after="0" w:line="240" w:lineRule="auto"/>
        <w:ind w:left="1792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Applications : contrôle qualité de forme, couleur, « 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pick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and place » en robotique manufacturière</w:t>
      </w:r>
      <w:r w:rsidR="00550883">
        <w:rPr>
          <w:rStyle w:val="NoneA"/>
          <w:rFonts w:ascii="Times New Roman" w:hAnsi="Times New Roman" w:cs="Times New Roman"/>
          <w:sz w:val="24"/>
          <w:szCs w:val="24"/>
        </w:rPr>
        <w:t xml:space="preserve">, détection de panneaux routiers d’obligation et d’interdiction </w:t>
      </w:r>
      <w:proofErr w:type="spellStart"/>
      <w:r w:rsidR="00550883">
        <w:rPr>
          <w:rStyle w:val="NoneA"/>
          <w:rFonts w:ascii="Times New Roman" w:hAnsi="Times New Roman" w:cs="Times New Roman"/>
          <w:sz w:val="24"/>
          <w:szCs w:val="24"/>
        </w:rPr>
        <w:t>etc</w:t>
      </w:r>
      <w:proofErr w:type="spellEnd"/>
      <w:r w:rsidR="00550883">
        <w:rPr>
          <w:rStyle w:val="NoneA"/>
          <w:rFonts w:ascii="Times New Roman" w:hAnsi="Times New Roman" w:cs="Times New Roman"/>
          <w:sz w:val="24"/>
          <w:szCs w:val="24"/>
        </w:rPr>
        <w:t xml:space="preserve"> …</w:t>
      </w:r>
      <w:r w:rsidRPr="00C25C7D">
        <w:rPr>
          <w:rStyle w:val="NoneA"/>
          <w:rFonts w:ascii="Times New Roman" w:hAnsi="Times New Roman" w:cs="Times New Roman"/>
          <w:sz w:val="24"/>
          <w:szCs w:val="24"/>
        </w:rPr>
        <w:t>  </w:t>
      </w:r>
    </w:p>
    <w:p w:rsidR="002E2110" w:rsidRDefault="002E2110" w:rsidP="002E2110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La segmentation en Contours :</w:t>
      </w:r>
    </w:p>
    <w:p w:rsid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Qu’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est ce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qu’un contour : les différentes étapes ;</w:t>
      </w:r>
    </w:p>
    <w:p w:rsid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Gradients : opérateurs de Prewitt,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Kirsh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, sélection des points de contour</w:t>
      </w:r>
      <w:r w:rsidR="00B922C2">
        <w:rPr>
          <w:rStyle w:val="NoneA"/>
          <w:rFonts w:ascii="Times New Roman" w:hAnsi="Times New Roman" w:cs="Times New Roman"/>
          <w:sz w:val="24"/>
          <w:szCs w:val="24"/>
        </w:rPr>
        <w:t>, comparaison des opérateurs</w:t>
      </w:r>
      <w:r>
        <w:rPr>
          <w:rStyle w:val="NoneA"/>
          <w:rFonts w:ascii="Times New Roman" w:hAnsi="Times New Roman" w:cs="Times New Roman"/>
          <w:sz w:val="24"/>
          <w:szCs w:val="24"/>
        </w:rPr>
        <w:t> ;</w:t>
      </w:r>
    </w:p>
    <w:p w:rsidR="002E2110" w:rsidRP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Affinage, Prolongation ;</w:t>
      </w:r>
    </w:p>
    <w:p w:rsid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Chaînage ;</w:t>
      </w:r>
    </w:p>
    <w:p w:rsid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Approximation Polygonale ;</w:t>
      </w:r>
    </w:p>
    <w:p w:rsidR="002E2110" w:rsidRPr="002E2110" w:rsidRDefault="002E2110" w:rsidP="002E2110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Transformée de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Hough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 Application à la Détection de droites et de cercles.</w:t>
      </w:r>
    </w:p>
    <w:p w:rsidR="00C8497B" w:rsidRPr="00C8497B" w:rsidRDefault="00550883" w:rsidP="00C8497B">
      <w:pPr>
        <w:pStyle w:val="Paragraphedeliste"/>
        <w:numPr>
          <w:ilvl w:val="0"/>
          <w:numId w:val="3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P</w:t>
      </w:r>
      <w:r w:rsidR="00C25C7D" w:rsidRPr="00C25C7D">
        <w:rPr>
          <w:rStyle w:val="NoneA"/>
          <w:rFonts w:ascii="Times New Roman" w:hAnsi="Times New Roman" w:cs="Times New Roman"/>
          <w:sz w:val="24"/>
          <w:szCs w:val="24"/>
        </w:rPr>
        <w:t>rogrammation d’opérateurs de vision robotique « </w:t>
      </w:r>
      <w:proofErr w:type="spellStart"/>
      <w:r w:rsidR="00C25C7D" w:rsidRPr="00C25C7D">
        <w:rPr>
          <w:rStyle w:val="NoneA"/>
          <w:rFonts w:ascii="Times New Roman" w:hAnsi="Times New Roman" w:cs="Times New Roman"/>
          <w:sz w:val="24"/>
          <w:szCs w:val="24"/>
        </w:rPr>
        <w:t>from</w:t>
      </w:r>
      <w:proofErr w:type="spellEnd"/>
      <w:r w:rsidR="00C25C7D" w:rsidRPr="00C25C7D">
        <w:rPr>
          <w:rStyle w:val="NoneA"/>
          <w:rFonts w:ascii="Times New Roman" w:hAnsi="Times New Roman" w:cs="Times New Roman"/>
          <w:sz w:val="24"/>
          <w:szCs w:val="24"/>
        </w:rPr>
        <w:t xml:space="preserve"> scratch » avec </w:t>
      </w:r>
      <w:proofErr w:type="spellStart"/>
      <w:r w:rsidR="00C25C7D" w:rsidRPr="00C25C7D">
        <w:rPr>
          <w:rStyle w:val="NoneA"/>
          <w:rFonts w:ascii="Times New Roman" w:hAnsi="Times New Roman" w:cs="Times New Roman"/>
          <w:sz w:val="24"/>
          <w:szCs w:val="24"/>
        </w:rPr>
        <w:t>EdEnviTI</w:t>
      </w:r>
      <w:proofErr w:type="spellEnd"/>
      <w:r w:rsidR="00F25D6C">
        <w:rPr>
          <w:rStyle w:val="NoneA"/>
          <w:rFonts w:ascii="Times New Roman" w:hAnsi="Times New Roman" w:cs="Times New Roman"/>
          <w:sz w:val="24"/>
          <w:szCs w:val="24"/>
        </w:rPr>
        <w:t> :</w:t>
      </w:r>
    </w:p>
    <w:p w:rsidR="00C8497B" w:rsidRDefault="00C8497B" w:rsidP="00F25D6C">
      <w:pPr>
        <w:pStyle w:val="Paragraphedeliste"/>
        <w:numPr>
          <w:ilvl w:val="1"/>
          <w:numId w:val="3"/>
        </w:numPr>
        <w:spacing w:after="0" w:line="240" w:lineRule="auto"/>
        <w:ind w:left="1786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Introduction à l’Environnement de Traitement d’Image ;</w:t>
      </w:r>
    </w:p>
    <w:p w:rsidR="00F25D6C" w:rsidRDefault="00F25D6C" w:rsidP="00F25D6C">
      <w:pPr>
        <w:pStyle w:val="Paragraphedeliste"/>
        <w:numPr>
          <w:ilvl w:val="1"/>
          <w:numId w:val="3"/>
        </w:numPr>
        <w:spacing w:after="0" w:line="240" w:lineRule="auto"/>
        <w:ind w:left="1786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Seuillages classiques,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hat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, classification couleur ;</w:t>
      </w:r>
    </w:p>
    <w:p w:rsidR="00F25D6C" w:rsidRDefault="00F25D6C" w:rsidP="00F25D6C">
      <w:pPr>
        <w:pStyle w:val="Paragraphedeliste"/>
        <w:numPr>
          <w:ilvl w:val="1"/>
          <w:numId w:val="3"/>
        </w:numPr>
        <w:spacing w:after="0" w:line="240" w:lineRule="auto"/>
        <w:ind w:left="1786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Morphologie mathématique : Erosion, Dilatation, Ouverture et Fermeture ;</w:t>
      </w:r>
    </w:p>
    <w:p w:rsidR="000F1F04" w:rsidRDefault="000F1F04" w:rsidP="000F1F04">
      <w:p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0F1F04" w:rsidRDefault="000F1F04" w:rsidP="000F1F04">
      <w:p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0F1F04" w:rsidRPr="00CA7CC6" w:rsidRDefault="000F1F04" w:rsidP="000F1F04">
      <w:p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7CC6">
        <w:rPr>
          <w:rStyle w:val="NoneA"/>
          <w:rFonts w:ascii="Times New Roman" w:hAnsi="Times New Roman" w:cs="Times New Roman"/>
          <w:sz w:val="24"/>
          <w:szCs w:val="24"/>
          <w:lang w:val="en-US"/>
        </w:rPr>
        <w:t>Séquencement</w:t>
      </w:r>
      <w:proofErr w:type="spellEnd"/>
      <w:r w:rsidRPr="00CA7CC6">
        <w:rPr>
          <w:rStyle w:val="NoneA"/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="002A600A" w:rsidRPr="00CA7CC6">
        <w:rPr>
          <w:rStyle w:val="NoneA"/>
          <w:rFonts w:ascii="Times New Roman" w:hAnsi="Times New Roman" w:cs="Times New Roman"/>
          <w:sz w:val="24"/>
          <w:szCs w:val="24"/>
          <w:lang w:val="en-US"/>
        </w:rPr>
        <w:t xml:space="preserve"> 4 CMs + 1 TD + 4 TPs (3h) + </w:t>
      </w:r>
      <w:proofErr w:type="spellStart"/>
      <w:r w:rsidR="002A600A" w:rsidRPr="00CA7CC6">
        <w:rPr>
          <w:rStyle w:val="NoneA"/>
          <w:rFonts w:ascii="Times New Roman" w:hAnsi="Times New Roman" w:cs="Times New Roman"/>
          <w:sz w:val="24"/>
          <w:szCs w:val="24"/>
          <w:lang w:val="en-US"/>
        </w:rPr>
        <w:t>Débriefing</w:t>
      </w:r>
      <w:proofErr w:type="spellEnd"/>
      <w:r w:rsidR="002A600A" w:rsidRPr="00CA7CC6">
        <w:rPr>
          <w:rStyle w:val="NoneA"/>
          <w:rFonts w:ascii="Times New Roman" w:hAnsi="Times New Roman" w:cs="Times New Roman"/>
          <w:sz w:val="24"/>
          <w:szCs w:val="24"/>
          <w:lang w:val="en-US"/>
        </w:rPr>
        <w:t xml:space="preserve"> (1h) </w:t>
      </w:r>
    </w:p>
    <w:p w:rsidR="000F1F04" w:rsidRPr="000F1F04" w:rsidRDefault="000F1F04" w:rsidP="000F1F04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 w:rsidR="00B922C2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1 : Introduction Générale :</w:t>
      </w:r>
      <w:r w:rsidR="00B922C2">
        <w:rPr>
          <w:rStyle w:val="NoneA"/>
          <w:rFonts w:ascii="Times New Roman" w:hAnsi="Times New Roman" w:cs="Times New Roman"/>
          <w:sz w:val="24"/>
          <w:szCs w:val="24"/>
        </w:rPr>
        <w:t xml:space="preserve"> 3h</w:t>
      </w:r>
    </w:p>
    <w:p w:rsidR="000F1F04" w:rsidRDefault="000F1F04" w:rsidP="000F1F04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Vision robotique, cadre applicatif ;</w:t>
      </w:r>
    </w:p>
    <w:p w:rsidR="000F1F04" w:rsidRDefault="00B922C2" w:rsidP="000F1F04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Le pixel, l’image, les architectures de traitements ;</w:t>
      </w:r>
    </w:p>
    <w:p w:rsidR="00B922C2" w:rsidRDefault="00B922C2" w:rsidP="000F1F04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lastRenderedPageBreak/>
        <w:t>Les espaces colorimétriques.</w:t>
      </w:r>
    </w:p>
    <w:p w:rsidR="00B922C2" w:rsidRPr="000F1F04" w:rsidRDefault="00B922C2" w:rsidP="00B922C2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2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Première chaîne de traitement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3h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Seuillage, Classification Couleur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Filtrage par morphologie mathématique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Composantes </w:t>
      </w:r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connexes  (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blob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)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Applications.</w:t>
      </w:r>
    </w:p>
    <w:p w:rsidR="00B922C2" w:rsidRPr="000F1F04" w:rsidRDefault="00B922C2" w:rsidP="00B922C2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Détection de Contours (Bas niveau)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3h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Masques de Prewitt, Gradients de Prewitt,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Kirsh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Les étapes d’Affinage, et de Prolongation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Le Chaînage des Contours : étude de la structure de données. </w:t>
      </w:r>
    </w:p>
    <w:p w:rsidR="00B922C2" w:rsidRPr="00B922C2" w:rsidRDefault="00B922C2" w:rsidP="00B922C2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B922C2">
        <w:rPr>
          <w:rStyle w:val="NoneA"/>
          <w:rFonts w:ascii="Times New Roman" w:hAnsi="Times New Roman" w:cs="Times New Roman"/>
          <w:sz w:val="24"/>
          <w:szCs w:val="24"/>
        </w:rPr>
        <w:t xml:space="preserve">CM n° </w:t>
      </w:r>
      <w:r>
        <w:rPr>
          <w:rStyle w:val="NoneA"/>
          <w:rFonts w:ascii="Times New Roman" w:hAnsi="Times New Roman" w:cs="Times New Roman"/>
          <w:sz w:val="24"/>
          <w:szCs w:val="24"/>
        </w:rPr>
        <w:t>4</w:t>
      </w:r>
      <w:r w:rsidRPr="00B922C2">
        <w:rPr>
          <w:rStyle w:val="NoneA"/>
          <w:rFonts w:ascii="Times New Roman" w:hAnsi="Times New Roman" w:cs="Times New Roman"/>
          <w:sz w:val="24"/>
          <w:szCs w:val="24"/>
        </w:rPr>
        <w:t> : Détection de Contours (</w:t>
      </w:r>
      <w:r>
        <w:rPr>
          <w:rStyle w:val="NoneA"/>
          <w:rFonts w:ascii="Times New Roman" w:hAnsi="Times New Roman" w:cs="Times New Roman"/>
          <w:sz w:val="24"/>
          <w:szCs w:val="24"/>
        </w:rPr>
        <w:t>Modélisation</w:t>
      </w:r>
      <w:r w:rsidRPr="00B922C2">
        <w:rPr>
          <w:rStyle w:val="NoneA"/>
          <w:rFonts w:ascii="Times New Roman" w:hAnsi="Times New Roman" w:cs="Times New Roman"/>
          <w:sz w:val="24"/>
          <w:szCs w:val="24"/>
        </w:rPr>
        <w:t>) : 3h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L’Approximation polygonale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Transformation de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Hough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 Droites, Cercles, Ellipses ;</w:t>
      </w:r>
    </w:p>
    <w:p w:rsidR="00B922C2" w:rsidRDefault="00B922C2" w:rsidP="00B922C2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</w:t>
      </w:r>
      <w:r w:rsidR="008F2FFC">
        <w:rPr>
          <w:rStyle w:val="NoneA"/>
          <w:rFonts w:ascii="Times New Roman" w:hAnsi="Times New Roman" w:cs="Times New Roman"/>
          <w:sz w:val="24"/>
          <w:szCs w:val="24"/>
        </w:rPr>
        <w:t> : navigation ou conduite autonome (droites), reconnaissance de formes (panneaux circulaires), détection de visages (ellipses).</w:t>
      </w:r>
    </w:p>
    <w:p w:rsidR="000123F4" w:rsidRDefault="000123F4" w:rsidP="000123F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TD n° 1 : Approfondissement d’Algorithmes : 3h</w:t>
      </w:r>
    </w:p>
    <w:p w:rsidR="000123F4" w:rsidRDefault="000123F4" w:rsidP="000123F4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Algorithme de Décomposition en Composantes Connexes de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Rosenfeld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Pflatz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calcul des attributs : surface, centre de gravité, boîte englobante ;</w:t>
      </w:r>
    </w:p>
    <w:p w:rsidR="000123F4" w:rsidRDefault="000123F4" w:rsidP="000123F4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Algorithme de Chaînage Parallèle des Contours : codage et parcours des contours ;</w:t>
      </w:r>
    </w:p>
    <w:p w:rsidR="0030400E" w:rsidRPr="000F1F04" w:rsidRDefault="0030400E" w:rsidP="0030400E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TP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1 : </w:t>
      </w:r>
      <w:r>
        <w:rPr>
          <w:rStyle w:val="NoneA"/>
          <w:rFonts w:ascii="Times New Roman" w:hAnsi="Times New Roman" w:cs="Times New Roman"/>
          <w:sz w:val="24"/>
          <w:szCs w:val="24"/>
        </w:rPr>
        <w:t>Environnement Logiciel « 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from</w:t>
      </w:r>
      <w:proofErr w:type="spellEnd"/>
      <w:r w:rsidRPr="000F1F04">
        <w:rPr>
          <w:rStyle w:val="NoneA"/>
          <w:rFonts w:ascii="Times New Roman" w:hAnsi="Times New Roman" w:cs="Times New Roman"/>
          <w:sz w:val="24"/>
          <w:szCs w:val="24"/>
        </w:rPr>
        <w:t> 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scratch »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EdEnviTI</w:t>
      </w:r>
      <w:proofErr w:type="spellEnd"/>
      <w:r w:rsidRPr="000F1F04">
        <w:rPr>
          <w:rStyle w:val="NoneA"/>
          <w:rFonts w:ascii="Times New Roman" w:hAnsi="Times New Roman" w:cs="Times New Roman"/>
          <w:sz w:val="24"/>
          <w:szCs w:val="24"/>
        </w:rPr>
        <w:t>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3h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Structures de données, macro de création et d’accès aux champs ;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Code de l’interface : principales fonctionnalité et de l’opérateur : parcours vidéo simple et avec examen du voisinage 3x3 centré ;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Codage du seuillage classique et du filtre moyen.</w:t>
      </w:r>
    </w:p>
    <w:p w:rsidR="0030400E" w:rsidRPr="0030400E" w:rsidRDefault="0030400E" w:rsidP="0030400E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30400E">
        <w:rPr>
          <w:rStyle w:val="NoneA"/>
          <w:rFonts w:ascii="Times New Roman" w:hAnsi="Times New Roman" w:cs="Times New Roman"/>
          <w:sz w:val="24"/>
          <w:szCs w:val="24"/>
        </w:rPr>
        <w:t xml:space="preserve">TP n° </w:t>
      </w:r>
      <w:r>
        <w:rPr>
          <w:rStyle w:val="NoneA"/>
          <w:rFonts w:ascii="Times New Roman" w:hAnsi="Times New Roman" w:cs="Times New Roman"/>
          <w:sz w:val="24"/>
          <w:szCs w:val="24"/>
        </w:rPr>
        <w:t>2</w:t>
      </w:r>
      <w:r w:rsidRPr="0030400E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Programmation d’opérateurs simples </w:t>
      </w:r>
      <w:r w:rsidRPr="0030400E">
        <w:rPr>
          <w:rStyle w:val="NoneA"/>
          <w:rFonts w:ascii="Times New Roman" w:hAnsi="Times New Roman" w:cs="Times New Roman"/>
          <w:sz w:val="24"/>
          <w:szCs w:val="24"/>
        </w:rPr>
        <w:t>: 3h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Seuillage « Hat », classification couleur RVB ;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Lissages gaussien et médian ;</w:t>
      </w:r>
    </w:p>
    <w:p w:rsidR="0030400E" w:rsidRDefault="0030400E" w:rsidP="0030400E">
      <w:pPr>
        <w:pStyle w:val="Paragraphedeliste"/>
        <w:numPr>
          <w:ilvl w:val="0"/>
          <w:numId w:val="6"/>
        </w:numPr>
        <w:spacing w:after="0" w:line="240" w:lineRule="auto"/>
        <w:ind w:left="1423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Morphologie mathématique : Erosion, Dilatation, Ouverture, Fermeture.</w:t>
      </w:r>
    </w:p>
    <w:p w:rsidR="0030400E" w:rsidRPr="0030400E" w:rsidRDefault="0030400E" w:rsidP="0030400E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30400E">
        <w:rPr>
          <w:rStyle w:val="NoneA"/>
          <w:rFonts w:ascii="Times New Roman" w:hAnsi="Times New Roman" w:cs="Times New Roman"/>
          <w:sz w:val="24"/>
          <w:szCs w:val="24"/>
        </w:rPr>
        <w:t xml:space="preserve">TP n° </w:t>
      </w:r>
      <w:r>
        <w:rPr>
          <w:rStyle w:val="NoneA"/>
          <w:rFonts w:ascii="Times New Roman" w:hAnsi="Times New Roman" w:cs="Times New Roman"/>
          <w:sz w:val="24"/>
          <w:szCs w:val="24"/>
        </w:rPr>
        <w:t>3</w:t>
      </w:r>
      <w:r w:rsidRPr="0030400E">
        <w:rPr>
          <w:rStyle w:val="NoneA"/>
          <w:rFonts w:ascii="Times New Roman" w:hAnsi="Times New Roman" w:cs="Times New Roman"/>
          <w:sz w:val="24"/>
          <w:szCs w:val="24"/>
        </w:rPr>
        <w:t> :</w:t>
      </w:r>
      <w:r w:rsidR="00301BC1">
        <w:rPr>
          <w:rStyle w:val="NoneA"/>
          <w:rFonts w:ascii="Times New Roman" w:hAnsi="Times New Roman" w:cs="Times New Roman"/>
          <w:sz w:val="24"/>
          <w:szCs w:val="24"/>
        </w:rPr>
        <w:t xml:space="preserve"> Optimisation de la Détection de Points de Contours par </w:t>
      </w:r>
      <w:proofErr w:type="spellStart"/>
      <w:r w:rsidR="00301BC1">
        <w:rPr>
          <w:rStyle w:val="NoneA"/>
          <w:rFonts w:ascii="Times New Roman" w:hAnsi="Times New Roman" w:cs="Times New Roman"/>
          <w:sz w:val="24"/>
          <w:szCs w:val="24"/>
        </w:rPr>
        <w:t>Kirsh</w:t>
      </w:r>
      <w:proofErr w:type="spellEnd"/>
      <w:r w:rsidR="00301BC1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Pr="0030400E">
        <w:rPr>
          <w:rStyle w:val="NoneA"/>
          <w:rFonts w:ascii="Times New Roman" w:hAnsi="Times New Roman" w:cs="Times New Roman"/>
          <w:sz w:val="24"/>
          <w:szCs w:val="24"/>
        </w:rPr>
        <w:t>: 3h</w:t>
      </w:r>
    </w:p>
    <w:p w:rsidR="0030400E" w:rsidRDefault="00301BC1" w:rsidP="0030400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Compréhension du code fournit : calcul du gradient avec masques séparés, étapes de seuillage et d’affinage séparées</w:t>
      </w:r>
      <w:r w:rsidR="0030400E">
        <w:rPr>
          <w:rStyle w:val="NoneA"/>
          <w:rFonts w:ascii="Times New Roman" w:hAnsi="Times New Roman" w:cs="Times New Roman"/>
          <w:sz w:val="24"/>
          <w:szCs w:val="24"/>
        </w:rPr>
        <w:t> ;</w:t>
      </w:r>
    </w:p>
    <w:p w:rsidR="00301BC1" w:rsidRDefault="00301BC1" w:rsidP="0030400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Optimisation de l’étape de calcul du gradient par regroupement du calcul des quatre masques ;</w:t>
      </w:r>
    </w:p>
    <w:p w:rsidR="00301BC1" w:rsidRDefault="00301BC1" w:rsidP="0030400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Optimisation par regroupement des trois étapes : modification de l’étape d’affinage.</w:t>
      </w:r>
    </w:p>
    <w:p w:rsidR="00301BC1" w:rsidRPr="00301BC1" w:rsidRDefault="00301BC1" w:rsidP="00301BC1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301BC1">
        <w:rPr>
          <w:rStyle w:val="NoneA"/>
          <w:rFonts w:ascii="Times New Roman" w:hAnsi="Times New Roman" w:cs="Times New Roman"/>
          <w:sz w:val="24"/>
          <w:szCs w:val="24"/>
        </w:rPr>
        <w:t xml:space="preserve">TP n° </w:t>
      </w:r>
      <w:r>
        <w:rPr>
          <w:rStyle w:val="NoneA"/>
          <w:rFonts w:ascii="Times New Roman" w:hAnsi="Times New Roman" w:cs="Times New Roman"/>
          <w:sz w:val="24"/>
          <w:szCs w:val="24"/>
        </w:rPr>
        <w:t>4</w:t>
      </w:r>
      <w:r w:rsidRPr="00301BC1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Adaptation à la Couleur</w:t>
      </w:r>
      <w:r w:rsidRPr="00301BC1">
        <w:rPr>
          <w:rStyle w:val="NoneA"/>
          <w:rFonts w:ascii="Times New Roman" w:hAnsi="Times New Roman" w:cs="Times New Roman"/>
          <w:sz w:val="24"/>
          <w:szCs w:val="24"/>
        </w:rPr>
        <w:t xml:space="preserve"> : 3h</w:t>
      </w:r>
    </w:p>
    <w:p w:rsidR="00301BC1" w:rsidRDefault="00301BC1" w:rsidP="00301BC1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Adaptation des lissages : le lissage moyen ;</w:t>
      </w:r>
    </w:p>
    <w:p w:rsidR="00301BC1" w:rsidRDefault="00301BC1" w:rsidP="00301BC1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Adaptation de la détection des gradients : principe et mise en œuvre de la fusion des gradients. </w:t>
      </w:r>
    </w:p>
    <w:p w:rsidR="00301BC1" w:rsidRDefault="00301BC1" w:rsidP="00301BC1">
      <w:pPr>
        <w:pStyle w:val="Paragraphedeliste"/>
        <w:numPr>
          <w:ilvl w:val="0"/>
          <w:numId w:val="7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Débriefing : 1h</w:t>
      </w:r>
    </w:p>
    <w:p w:rsidR="00301BC1" w:rsidRDefault="00301BC1" w:rsidP="00301BC1">
      <w:pPr>
        <w:pStyle w:val="Paragraphedeliste"/>
        <w:numPr>
          <w:ilvl w:val="1"/>
          <w:numId w:val="7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Reprise des principaux points ;</w:t>
      </w:r>
    </w:p>
    <w:p w:rsidR="00301BC1" w:rsidRPr="00301BC1" w:rsidRDefault="00301BC1" w:rsidP="00301BC1">
      <w:pPr>
        <w:pStyle w:val="Paragraphedeliste"/>
        <w:numPr>
          <w:ilvl w:val="1"/>
          <w:numId w:val="7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Réponse aux questions … </w:t>
      </w:r>
    </w:p>
    <w:p w:rsidR="0030400E" w:rsidRDefault="0030400E" w:rsidP="0030400E">
      <w:pPr>
        <w:pStyle w:val="Paragraphedeliste"/>
        <w:spacing w:after="0" w:line="240" w:lineRule="auto"/>
        <w:ind w:left="1423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CA7CC6" w:rsidRDefault="00CA7CC6">
      <w:pPr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br w:type="page"/>
      </w:r>
    </w:p>
    <w:p w:rsidR="00B922C2" w:rsidRPr="000F1F04" w:rsidRDefault="00B922C2" w:rsidP="00B922C2">
      <w:pPr>
        <w:pStyle w:val="Paragraphedeliste"/>
        <w:spacing w:after="0" w:line="240" w:lineRule="auto"/>
        <w:ind w:left="1423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821168" w:rsidRDefault="00CA7CC6" w:rsidP="002244F9">
      <w:pPr>
        <w:spacing w:before="120" w:after="0" w:line="240" w:lineRule="auto"/>
        <w:jc w:val="center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Module Vision et</w:t>
      </w:r>
      <w:r w:rsidR="002244F9">
        <w:rPr>
          <w:rStyle w:val="NoneA"/>
          <w:rFonts w:ascii="Times New Roman" w:hAnsi="Times New Roman" w:cs="Times New Roman"/>
          <w:sz w:val="24"/>
          <w:szCs w:val="24"/>
        </w:rPr>
        <w:t xml:space="preserve"> Perception de l’Environnement </w:t>
      </w:r>
    </w:p>
    <w:p w:rsidR="002244F9" w:rsidRDefault="002244F9" w:rsidP="002244F9">
      <w:pPr>
        <w:spacing w:before="120" w:after="0" w:line="240" w:lineRule="auto"/>
        <w:jc w:val="center"/>
        <w:rPr>
          <w:rStyle w:val="NoneA"/>
          <w:rFonts w:ascii="Times New Roman" w:hAnsi="Times New Roman" w:cs="Times New Roman"/>
          <w:sz w:val="24"/>
          <w:szCs w:val="24"/>
        </w:rPr>
      </w:pPr>
    </w:p>
    <w:p w:rsidR="00CA7CC6" w:rsidRPr="00550883" w:rsidRDefault="00CA7CC6" w:rsidP="00CA7CC6">
      <w:p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Contenu du Module :</w:t>
      </w:r>
    </w:p>
    <w:p w:rsidR="00CA7CC6" w:rsidRPr="00550883" w:rsidRDefault="00CA7CC6" w:rsidP="00CA7CC6">
      <w:pPr>
        <w:spacing w:before="120" w:after="0" w:line="240" w:lineRule="auto"/>
        <w:ind w:left="348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EA7392" w:rsidRPr="00EA7392" w:rsidRDefault="00EA7392" w:rsidP="00CA7CC6">
      <w:pPr>
        <w:pStyle w:val="Paragraphedeliste"/>
        <w:numPr>
          <w:ilvl w:val="0"/>
          <w:numId w:val="7"/>
        </w:numPr>
        <w:tabs>
          <w:tab w:val="left" w:pos="1142"/>
        </w:tabs>
        <w:spacing w:after="0" w:line="240" w:lineRule="auto"/>
        <w:ind w:left="714" w:hanging="357"/>
        <w:rPr>
          <w:rStyle w:val="NoneA"/>
          <w:rFonts w:ascii="Times New Roman" w:hAnsi="Times New Roman" w:cs="Times New Roman"/>
          <w:sz w:val="24"/>
          <w:szCs w:val="24"/>
        </w:rPr>
      </w:pPr>
      <w:r w:rsidRPr="00EA7392">
        <w:rPr>
          <w:rStyle w:val="NoneA"/>
          <w:rFonts w:ascii="Times New Roman" w:hAnsi="Times New Roman" w:cs="Times New Roman"/>
          <w:sz w:val="24"/>
          <w:szCs w:val="24"/>
        </w:rPr>
        <w:t>Présentation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de la Thématique Mobilité – Autonomie – Assistance et des différentes thématiques de projets s’y rattachant.</w:t>
      </w:r>
      <w:r w:rsidRPr="00EA7392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C25C7D" w:rsidRPr="00CA7CC6" w:rsidRDefault="00CA7CC6" w:rsidP="00CA7CC6">
      <w:pPr>
        <w:pStyle w:val="Paragraphedeliste"/>
        <w:numPr>
          <w:ilvl w:val="0"/>
          <w:numId w:val="7"/>
        </w:numPr>
        <w:tabs>
          <w:tab w:val="left" w:pos="1142"/>
        </w:tabs>
        <w:spacing w:after="0" w:line="240" w:lineRule="auto"/>
        <w:ind w:left="714" w:hanging="357"/>
        <w:rPr>
          <w:rStyle w:val="NoneA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Découverte de la bibliothèque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</w:t>
      </w:r>
    </w:p>
    <w:p w:rsidR="00EA7392" w:rsidRDefault="00CA7CC6" w:rsidP="00CA7CC6">
      <w:pPr>
        <w:pStyle w:val="Paragraphedeliste"/>
        <w:numPr>
          <w:ilvl w:val="1"/>
          <w:numId w:val="7"/>
        </w:numPr>
        <w:tabs>
          <w:tab w:val="left" w:pos="1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A7CC6">
        <w:rPr>
          <w:rFonts w:ascii="Times New Roman" w:hAnsi="Times New Roman" w:cs="Times New Roman"/>
          <w:sz w:val="24"/>
          <w:szCs w:val="24"/>
        </w:rPr>
        <w:t xml:space="preserve">Présentation </w:t>
      </w:r>
      <w:r>
        <w:rPr>
          <w:rFonts w:ascii="Times New Roman" w:hAnsi="Times New Roman" w:cs="Times New Roman"/>
          <w:sz w:val="24"/>
          <w:szCs w:val="24"/>
        </w:rPr>
        <w:t xml:space="preserve">de l’utilisation : </w:t>
      </w:r>
      <w:r w:rsidR="00EA7392">
        <w:rPr>
          <w:rFonts w:ascii="Times New Roman" w:hAnsi="Times New Roman" w:cs="Times New Roman"/>
          <w:sz w:val="24"/>
          <w:szCs w:val="24"/>
        </w:rPr>
        <w:t xml:space="preserve">mise en œuvre, compilation ; </w:t>
      </w:r>
    </w:p>
    <w:p w:rsidR="00EA7392" w:rsidRDefault="00EA7392" w:rsidP="00CA7CC6">
      <w:pPr>
        <w:pStyle w:val="Paragraphedeliste"/>
        <w:numPr>
          <w:ilvl w:val="1"/>
          <w:numId w:val="7"/>
        </w:numPr>
        <w:tabs>
          <w:tab w:val="left" w:pos="1142"/>
        </w:tabs>
        <w:spacing w:after="0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Présentation de </w:t>
      </w:r>
      <w:r w:rsidR="00CA7CC6">
        <w:rPr>
          <w:rFonts w:ascii="Times New Roman" w:hAnsi="Times New Roman" w:cs="Times New Roman"/>
          <w:sz w:val="24"/>
          <w:szCs w:val="24"/>
        </w:rPr>
        <w:t xml:space="preserve">différents codes : </w:t>
      </w:r>
    </w:p>
    <w:p w:rsidR="00EA7392" w:rsidRDefault="00EA7392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A7CC6">
        <w:rPr>
          <w:rFonts w:ascii="Times New Roman" w:hAnsi="Times New Roman" w:cs="Times New Roman"/>
          <w:sz w:val="24"/>
          <w:szCs w:val="24"/>
        </w:rPr>
        <w:t>ffichage d’</w:t>
      </w:r>
      <w:r>
        <w:rPr>
          <w:rFonts w:ascii="Times New Roman" w:hAnsi="Times New Roman" w:cs="Times New Roman"/>
          <w:sz w:val="24"/>
          <w:szCs w:val="24"/>
        </w:rPr>
        <w:t>une image ;</w:t>
      </w:r>
      <w:r w:rsidR="00CA7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392" w:rsidRDefault="00EA7392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A7CC6">
        <w:rPr>
          <w:rFonts w:ascii="Times New Roman" w:hAnsi="Times New Roman" w:cs="Times New Roman"/>
          <w:sz w:val="24"/>
          <w:szCs w:val="24"/>
        </w:rPr>
        <w:t>ffichage d’une image et d’</w:t>
      </w:r>
      <w:r>
        <w:rPr>
          <w:rFonts w:ascii="Times New Roman" w:hAnsi="Times New Roman" w:cs="Times New Roman"/>
          <w:sz w:val="24"/>
          <w:szCs w:val="24"/>
        </w:rPr>
        <w:t>un traitement simple ;</w:t>
      </w:r>
      <w:r w:rsidR="00CA7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392" w:rsidRDefault="00EA7392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Affichage d’une image et </w:t>
      </w:r>
      <w:r w:rsidR="00CA7CC6">
        <w:rPr>
          <w:rFonts w:ascii="Times New Roman" w:hAnsi="Times New Roman" w:cs="Times New Roman"/>
          <w:sz w:val="24"/>
          <w:szCs w:val="24"/>
        </w:rPr>
        <w:t>d’un traitement paramétré avec visualisation « live »</w:t>
      </w:r>
      <w:r>
        <w:rPr>
          <w:rFonts w:ascii="Times New Roman" w:hAnsi="Times New Roman" w:cs="Times New Roman"/>
          <w:sz w:val="24"/>
          <w:szCs w:val="24"/>
        </w:rPr>
        <w:t xml:space="preserve"> du réglage du paramètre ; </w:t>
      </w:r>
    </w:p>
    <w:p w:rsidR="00EA7392" w:rsidRDefault="00EA7392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Acquisition et A</w:t>
      </w:r>
      <w:r w:rsidR="00CA7CC6">
        <w:rPr>
          <w:rFonts w:ascii="Times New Roman" w:hAnsi="Times New Roman" w:cs="Times New Roman"/>
          <w:sz w:val="24"/>
          <w:szCs w:val="24"/>
        </w:rPr>
        <w:t>ffichage d’une vidéo « live »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EA7392" w:rsidRDefault="00CA7CC6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392">
        <w:rPr>
          <w:rFonts w:ascii="Times New Roman" w:hAnsi="Times New Roman" w:cs="Times New Roman"/>
          <w:sz w:val="24"/>
          <w:szCs w:val="24"/>
        </w:rPr>
        <w:t xml:space="preserve">Affichage d’une vidéo « live » </w:t>
      </w:r>
      <w:proofErr w:type="gramStart"/>
      <w:r w:rsidR="00EA7392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 xml:space="preserve"> 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résultat de traitements paramétrés ou non, </w:t>
      </w:r>
    </w:p>
    <w:p w:rsidR="00EA7392" w:rsidRDefault="00EA7392" w:rsidP="00EA7392">
      <w:pPr>
        <w:pStyle w:val="Paragraphedeliste"/>
        <w:numPr>
          <w:ilvl w:val="2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A7CC6">
        <w:rPr>
          <w:rFonts w:ascii="Times New Roman" w:hAnsi="Times New Roman" w:cs="Times New Roman"/>
          <w:sz w:val="24"/>
          <w:szCs w:val="24"/>
        </w:rPr>
        <w:t>ntégration</w:t>
      </w:r>
      <w:r>
        <w:rPr>
          <w:rFonts w:ascii="Times New Roman" w:hAnsi="Times New Roman" w:cs="Times New Roman"/>
          <w:sz w:val="24"/>
          <w:szCs w:val="24"/>
        </w:rPr>
        <w:t xml:space="preserve"> des traitements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scratch »</w:t>
      </w:r>
      <w:r w:rsidR="00681522">
        <w:rPr>
          <w:rFonts w:ascii="Times New Roman" w:hAnsi="Times New Roman" w:cs="Times New Roman"/>
          <w:sz w:val="24"/>
          <w:szCs w:val="24"/>
        </w:rPr>
        <w:t> ;</w:t>
      </w:r>
    </w:p>
    <w:p w:rsidR="00681522" w:rsidRDefault="00681522" w:rsidP="00681522">
      <w:pPr>
        <w:pStyle w:val="Paragraphedeliste"/>
        <w:numPr>
          <w:ilvl w:val="1"/>
          <w:numId w:val="7"/>
        </w:numPr>
        <w:tabs>
          <w:tab w:val="left" w:pos="1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de quelque manques …</w:t>
      </w:r>
    </w:p>
    <w:p w:rsidR="00821168" w:rsidRPr="00CA7CC6" w:rsidRDefault="00821168" w:rsidP="00821168">
      <w:pPr>
        <w:pStyle w:val="Paragraphedeliste"/>
        <w:numPr>
          <w:ilvl w:val="0"/>
          <w:numId w:val="7"/>
        </w:numPr>
        <w:tabs>
          <w:tab w:val="left" w:pos="1142"/>
        </w:tabs>
        <w:spacing w:before="120" w:after="0" w:line="240" w:lineRule="auto"/>
        <w:ind w:left="714" w:hanging="357"/>
        <w:rPr>
          <w:rStyle w:val="NoneA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Opérateurs évolués de la bibliothèque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Détection des contours ;</w:t>
      </w:r>
    </w:p>
    <w:p w:rsidR="00821168" w:rsidRP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Transformée de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Hough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 droites et cercles ;</w:t>
      </w:r>
    </w:p>
    <w:p w:rsidR="00821168" w:rsidRDefault="00821168" w:rsidP="00821168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Segmentation en Régions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Définition d’une segmentation en régions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De la composante connexe à la région ;</w:t>
      </w:r>
    </w:p>
    <w:p w:rsidR="00821168" w:rsidRPr="0088235C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Mécanismes de regroupement des pixels de zones homogènes : « Split &amp;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» (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Horowicz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Pavlidis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)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Mécanismes de croissance de régions et de fusion récursive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Segmentation Coopérative : croissance guidée par les contours. </w:t>
      </w:r>
    </w:p>
    <w:p w:rsidR="00821168" w:rsidRDefault="00821168" w:rsidP="00821168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Segmentation en Mouvement et Stéréovision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La primitive mouvement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Méthodes de détection du mouvement à bas niveau : Application à la vidéosurveillance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Suivi d’objet par corrélation, et par mise en correspondance de primitives ;</w:t>
      </w:r>
    </w:p>
    <w:p w:rsidR="00821168" w:rsidRPr="00821168" w:rsidRDefault="00821168" w:rsidP="00821168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Stéréovision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Optique géométrique : Caméra, Banc Stéréo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Notion de Stéréoscopie : Contraintes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épipolaires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, stéréoscopie à géométrie rectifiée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Quelques méthodes.</w:t>
      </w:r>
    </w:p>
    <w:p w:rsidR="00821168" w:rsidRDefault="00821168" w:rsidP="00821168">
      <w:pPr>
        <w:pStyle w:val="Paragraphedeliste"/>
        <w:numPr>
          <w:ilvl w:val="0"/>
          <w:numId w:val="7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Optimisation : 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before="100" w:beforeAutospacing="1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Benchmarks temporels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before="100" w:beforeAutospacing="1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Diverses facettes de l’optimisation : le l’algorithme, de l’implantation et du code ;</w:t>
      </w:r>
    </w:p>
    <w:p w:rsidR="00821168" w:rsidRPr="00821168" w:rsidRDefault="00821168" w:rsidP="00821168">
      <w:pPr>
        <w:pStyle w:val="Paragraphedeliste"/>
        <w:numPr>
          <w:ilvl w:val="0"/>
          <w:numId w:val="8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821168">
        <w:rPr>
          <w:rStyle w:val="NoneA"/>
          <w:rFonts w:ascii="Times New Roman" w:hAnsi="Times New Roman" w:cs="Times New Roman"/>
          <w:sz w:val="24"/>
          <w:szCs w:val="24"/>
        </w:rPr>
        <w:t>Traitement de données LIDAR 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Données Lidar, Détection de segments de droite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 à la localisation du robot ;</w:t>
      </w:r>
    </w:p>
    <w:p w:rsidR="00821168" w:rsidRDefault="00821168" w:rsidP="00821168">
      <w:pPr>
        <w:pStyle w:val="Paragraphedeliste"/>
        <w:numPr>
          <w:ilvl w:val="0"/>
          <w:numId w:val="7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lastRenderedPageBreak/>
        <w:t xml:space="preserve">Projet : 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Aide au choix ;</w:t>
      </w:r>
    </w:p>
    <w:p w:rsidR="00821168" w:rsidRDefault="00821168" w:rsidP="00821168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Spécification du projet</w:t>
      </w:r>
      <w:r w:rsidR="002244F9">
        <w:rPr>
          <w:rStyle w:val="NoneA"/>
          <w:rFonts w:ascii="Times New Roman" w:hAnsi="Times New Roman" w:cs="Times New Roman"/>
          <w:sz w:val="24"/>
          <w:szCs w:val="24"/>
        </w:rPr>
        <w:t> ;</w:t>
      </w:r>
    </w:p>
    <w:p w:rsidR="00821168" w:rsidRPr="00881395" w:rsidRDefault="002244F9" w:rsidP="00881395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Méthodologie « Agile - </w:t>
      </w:r>
      <w:proofErr w:type="spellStart"/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par la pratique …</w:t>
      </w:r>
    </w:p>
    <w:p w:rsidR="00EA7392" w:rsidRPr="00681522" w:rsidRDefault="00EA7392" w:rsidP="00EA7392">
      <w:p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</w:p>
    <w:p w:rsidR="00EA7392" w:rsidRPr="00881395" w:rsidRDefault="00EA7392" w:rsidP="00EA7392">
      <w:p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Séquencement : 4 </w:t>
      </w:r>
      <w:proofErr w:type="spellStart"/>
      <w:r w:rsidRPr="00881395">
        <w:rPr>
          <w:rStyle w:val="NoneA"/>
          <w:rFonts w:ascii="Times New Roman" w:hAnsi="Times New Roman" w:cs="Times New Roman"/>
          <w:sz w:val="24"/>
          <w:szCs w:val="24"/>
        </w:rPr>
        <w:t>CMs</w:t>
      </w:r>
      <w:proofErr w:type="spellEnd"/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="00881395"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(12,25) 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>+ 1 TD</w:t>
      </w:r>
      <w:r w:rsidR="00881395"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(3,5)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+ </w:t>
      </w:r>
      <w:r w:rsidR="00151C4B" w:rsidRPr="00881395">
        <w:rPr>
          <w:rStyle w:val="NoneA"/>
          <w:rFonts w:ascii="Times New Roman" w:hAnsi="Times New Roman" w:cs="Times New Roman"/>
          <w:sz w:val="24"/>
          <w:szCs w:val="24"/>
        </w:rPr>
        <w:t>2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95">
        <w:rPr>
          <w:rStyle w:val="NoneA"/>
          <w:rFonts w:ascii="Times New Roman" w:hAnsi="Times New Roman" w:cs="Times New Roman"/>
          <w:sz w:val="24"/>
          <w:szCs w:val="24"/>
        </w:rPr>
        <w:t>TPs</w:t>
      </w:r>
      <w:proofErr w:type="spellEnd"/>
      <w:r w:rsidR="00881395">
        <w:rPr>
          <w:rStyle w:val="NoneA"/>
          <w:rFonts w:ascii="Times New Roman" w:hAnsi="Times New Roman" w:cs="Times New Roman"/>
          <w:sz w:val="24"/>
          <w:szCs w:val="24"/>
        </w:rPr>
        <w:t xml:space="preserve"> (7)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="00151C4B" w:rsidRPr="00881395">
        <w:rPr>
          <w:rStyle w:val="NoneA"/>
          <w:rFonts w:ascii="Times New Roman" w:hAnsi="Times New Roman" w:cs="Times New Roman"/>
          <w:sz w:val="24"/>
          <w:szCs w:val="24"/>
        </w:rPr>
        <w:t>+ 2 Projets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="00881395">
        <w:rPr>
          <w:rStyle w:val="NoneA"/>
          <w:rFonts w:ascii="Times New Roman" w:hAnsi="Times New Roman" w:cs="Times New Roman"/>
          <w:sz w:val="24"/>
          <w:szCs w:val="24"/>
        </w:rPr>
        <w:t>(5,25</w:t>
      </w:r>
      <w:proofErr w:type="gramStart"/>
      <w:r w:rsidR="00242BD8"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) </w:t>
      </w:r>
      <w:r w:rsidR="00881395">
        <w:rPr>
          <w:rStyle w:val="NoneA"/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881395">
        <w:rPr>
          <w:rStyle w:val="NoneA"/>
          <w:rFonts w:ascii="Times New Roman" w:hAnsi="Times New Roman" w:cs="Times New Roman"/>
          <w:sz w:val="24"/>
          <w:szCs w:val="24"/>
        </w:rPr>
        <w:t xml:space="preserve"> 28h</w:t>
      </w:r>
      <w:r w:rsidRPr="00881395"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</w:p>
    <w:p w:rsidR="00EA7392" w:rsidRDefault="00EA7392" w:rsidP="00EA7392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1 : </w:t>
      </w:r>
      <w:r>
        <w:rPr>
          <w:rStyle w:val="NoneA"/>
          <w:rFonts w:ascii="Times New Roman" w:hAnsi="Times New Roman" w:cs="Times New Roman"/>
          <w:sz w:val="24"/>
          <w:szCs w:val="24"/>
        </w:rPr>
        <w:t>Préparation du Projet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 xml:space="preserve">1,75 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EA7392" w:rsidRDefault="00EA7392" w:rsidP="00EA7392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EA7392">
        <w:rPr>
          <w:rStyle w:val="NoneA"/>
          <w:rFonts w:ascii="Times New Roman" w:hAnsi="Times New Roman" w:cs="Times New Roman"/>
          <w:sz w:val="24"/>
          <w:szCs w:val="24"/>
        </w:rPr>
        <w:t>Présentation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de la Thématique Mobilité – Autonomie – Assistance ;</w:t>
      </w:r>
    </w:p>
    <w:p w:rsidR="00881395" w:rsidRPr="00881395" w:rsidRDefault="00881395" w:rsidP="00881395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Méthodologie « Agile - </w:t>
      </w:r>
      <w:proofErr w:type="spellStart"/>
      <w:proofErr w:type="gramStart"/>
      <w:r>
        <w:rPr>
          <w:rStyle w:val="NoneA"/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par la pratique …</w:t>
      </w:r>
    </w:p>
    <w:p w:rsidR="00EA7392" w:rsidRDefault="00EA7392" w:rsidP="00EA7392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Présentation pratique de la bibliothèque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.</w:t>
      </w:r>
    </w:p>
    <w:p w:rsidR="00F90B4B" w:rsidRDefault="00F90B4B" w:rsidP="00F90B4B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2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Segmentation en Régions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 xml:space="preserve">,5 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F90B4B" w:rsidRDefault="00F90B4B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Définition d’une segmentation en régions ;</w:t>
      </w:r>
    </w:p>
    <w:p w:rsidR="00F90B4B" w:rsidRDefault="00F90B4B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De la composante connexe à la région</w:t>
      </w:r>
      <w:r w:rsidR="0088235C">
        <w:rPr>
          <w:rStyle w:val="NoneA"/>
          <w:rFonts w:ascii="Times New Roman" w:hAnsi="Times New Roman" w:cs="Times New Roman"/>
          <w:sz w:val="24"/>
          <w:szCs w:val="24"/>
        </w:rPr>
        <w:t> ;</w:t>
      </w:r>
    </w:p>
    <w:p w:rsidR="0088235C" w:rsidRPr="0088235C" w:rsidRDefault="0088235C" w:rsidP="0088235C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Mécanismes de regroupement des pixels de zones homogènes : « Split &amp;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» (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Horowicz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Pavlidis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) ;</w:t>
      </w:r>
    </w:p>
    <w:p w:rsidR="0088235C" w:rsidRDefault="0088235C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Mécanismes de croissance de régions et de fusion récursive ;</w:t>
      </w:r>
    </w:p>
    <w:p w:rsidR="0088235C" w:rsidRDefault="0088235C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Segmentation Coopérative : croissance guidée par les contours. </w:t>
      </w:r>
    </w:p>
    <w:p w:rsidR="00F90B4B" w:rsidRDefault="00F90B4B" w:rsidP="00F90B4B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Segmentation en Mouvement et Stéréovision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F90B4B" w:rsidRDefault="00F90B4B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La primitive mouvement ;</w:t>
      </w:r>
    </w:p>
    <w:p w:rsidR="00F90B4B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Méthodes de d</w:t>
      </w:r>
      <w:r w:rsidR="00F90B4B">
        <w:rPr>
          <w:rStyle w:val="NoneA"/>
          <w:rFonts w:ascii="Times New Roman" w:hAnsi="Times New Roman" w:cs="Times New Roman"/>
          <w:sz w:val="24"/>
          <w:szCs w:val="24"/>
        </w:rPr>
        <w:t>étection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du mouvement</w:t>
      </w:r>
      <w:r w:rsidR="00F90B4B">
        <w:rPr>
          <w:rStyle w:val="NoneA"/>
          <w:rFonts w:ascii="Times New Roman" w:hAnsi="Times New Roman" w:cs="Times New Roman"/>
          <w:sz w:val="24"/>
          <w:szCs w:val="24"/>
        </w:rPr>
        <w:t xml:space="preserve"> à bas niveau : Application à la vidéosurveillance ;</w:t>
      </w:r>
    </w:p>
    <w:p w:rsidR="00F90B4B" w:rsidRDefault="00F90B4B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Suivi d’objet par corrélation</w:t>
      </w:r>
      <w:r w:rsidR="005473BD">
        <w:rPr>
          <w:rStyle w:val="NoneA"/>
          <w:rFonts w:ascii="Times New Roman" w:hAnsi="Times New Roman" w:cs="Times New Roman"/>
          <w:sz w:val="24"/>
          <w:szCs w:val="24"/>
        </w:rPr>
        <w:t>, et par mise en correspondance de primitives ;</w:t>
      </w:r>
    </w:p>
    <w:p w:rsidR="005473BD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Optique géométrique : Caméra, Banc Stéréo ;</w:t>
      </w:r>
    </w:p>
    <w:p w:rsidR="005473BD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Notion de Stéréoscopie : Contraintes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épipolaires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, stéréoscopie à géométrie rectifiée ;</w:t>
      </w:r>
    </w:p>
    <w:p w:rsidR="005473BD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Quelques méthodes.</w:t>
      </w:r>
    </w:p>
    <w:p w:rsidR="00F90B4B" w:rsidRDefault="00F90B4B" w:rsidP="00F90B4B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 w:rsidRPr="000F1F04">
        <w:rPr>
          <w:rStyle w:val="NoneA"/>
          <w:rFonts w:ascii="Times New Roman" w:hAnsi="Times New Roman" w:cs="Times New Roman"/>
          <w:sz w:val="24"/>
          <w:szCs w:val="24"/>
        </w:rPr>
        <w:t>CM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4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Optimisation, Traitement de données LIDAR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821168" w:rsidRDefault="00821168" w:rsidP="00821168">
      <w:pPr>
        <w:pStyle w:val="Paragraphedeliste"/>
        <w:numPr>
          <w:ilvl w:val="1"/>
          <w:numId w:val="5"/>
        </w:numPr>
        <w:spacing w:before="100" w:beforeAutospacing="1"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Benchmarks temporels ;</w:t>
      </w:r>
    </w:p>
    <w:p w:rsidR="00821168" w:rsidRDefault="00821168" w:rsidP="00821168">
      <w:pPr>
        <w:pStyle w:val="Paragraphedeliste"/>
        <w:numPr>
          <w:ilvl w:val="1"/>
          <w:numId w:val="5"/>
        </w:numPr>
        <w:spacing w:before="100" w:beforeAutospacing="1"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Diverses facettes de l’optimisation : le l’algorithme, de l’implantation et du code ;</w:t>
      </w:r>
    </w:p>
    <w:p w:rsidR="00F90B4B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Données Lidar, Détection de segments de droite ;</w:t>
      </w:r>
    </w:p>
    <w:p w:rsidR="005473BD" w:rsidRDefault="005473BD" w:rsidP="00F90B4B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 à la localisation du robot ;</w:t>
      </w:r>
    </w:p>
    <w:p w:rsidR="00242BD8" w:rsidRDefault="00242BD8" w:rsidP="00242BD8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Projet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1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 : </w:t>
      </w:r>
      <w:r>
        <w:rPr>
          <w:rStyle w:val="NoneA"/>
          <w:rFonts w:ascii="Times New Roman" w:hAnsi="Times New Roman" w:cs="Times New Roman"/>
          <w:sz w:val="24"/>
          <w:szCs w:val="24"/>
        </w:rPr>
        <w:t>Mise en œuvre pratique d’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OpenCV</w:t>
      </w:r>
      <w:proofErr w:type="spellEnd"/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242BD8" w:rsidRDefault="00242BD8" w:rsidP="00242BD8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Détection des contours ;</w:t>
      </w:r>
    </w:p>
    <w:p w:rsidR="00242BD8" w:rsidRDefault="00242BD8" w:rsidP="00242BD8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Transformée de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Hough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> : droites et cercles ;</w:t>
      </w:r>
    </w:p>
    <w:p w:rsidR="00242BD8" w:rsidRDefault="00242BD8" w:rsidP="00242BD8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Autres opérateurs …</w:t>
      </w:r>
    </w:p>
    <w:p w:rsidR="00242BD8" w:rsidRPr="002244F9" w:rsidRDefault="00242BD8" w:rsidP="00242BD8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Aide au choix des étudiants, et à la spécification de leur projet.</w:t>
      </w:r>
    </w:p>
    <w:p w:rsidR="00F90B4B" w:rsidRDefault="0088235C" w:rsidP="004462D0">
      <w:pPr>
        <w:pStyle w:val="Paragraphedeliste"/>
        <w:numPr>
          <w:ilvl w:val="0"/>
          <w:numId w:val="5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TD n° 1 : </w:t>
      </w:r>
      <w:r w:rsidR="004462D0">
        <w:rPr>
          <w:rStyle w:val="NoneA"/>
          <w:rFonts w:ascii="Times New Roman" w:hAnsi="Times New Roman" w:cs="Times New Roman"/>
          <w:sz w:val="24"/>
          <w:szCs w:val="24"/>
        </w:rPr>
        <w:t>Approfondissement d’Algorithmes :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 w:rsidR="004462D0"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4462D0" w:rsidRDefault="004462D0" w:rsidP="004462D0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Algorithmes de croissance de régions ;</w:t>
      </w:r>
    </w:p>
    <w:p w:rsidR="004462D0" w:rsidRDefault="004462D0" w:rsidP="004462D0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 xml:space="preserve">Détection de segments de droites sur données LIDAR </w:t>
      </w:r>
    </w:p>
    <w:p w:rsidR="004462D0" w:rsidRDefault="004462D0" w:rsidP="004462D0">
      <w:pPr>
        <w:pStyle w:val="Paragraphedeliste"/>
        <w:numPr>
          <w:ilvl w:val="0"/>
          <w:numId w:val="5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TP n° 1 : Segmentation en Régions :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4462D0" w:rsidRDefault="004462D0" w:rsidP="004462D0">
      <w:pPr>
        <w:pStyle w:val="Paragraphedeliste"/>
        <w:numPr>
          <w:ilvl w:val="1"/>
          <w:numId w:val="5"/>
        </w:numPr>
        <w:spacing w:after="0" w:line="240" w:lineRule="auto"/>
        <w:ind w:left="143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Mise en œuvre de l’algorithme d’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Horowicz</w:t>
      </w:r>
      <w:proofErr w:type="spellEnd"/>
      <w:r>
        <w:rPr>
          <w:rStyle w:val="NoneA"/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Style w:val="NoneA"/>
          <w:rFonts w:ascii="Times New Roman" w:hAnsi="Times New Roman" w:cs="Times New Roman"/>
          <w:sz w:val="24"/>
          <w:szCs w:val="24"/>
        </w:rPr>
        <w:t>Pavlidis</w:t>
      </w:r>
      <w:proofErr w:type="spellEnd"/>
    </w:p>
    <w:p w:rsidR="004462D0" w:rsidRDefault="004462D0" w:rsidP="004462D0">
      <w:pPr>
        <w:pStyle w:val="Paragraphedeliste"/>
        <w:numPr>
          <w:ilvl w:val="0"/>
          <w:numId w:val="5"/>
        </w:numPr>
        <w:spacing w:before="120" w:after="0" w:line="240" w:lineRule="auto"/>
        <w:ind w:left="714" w:hanging="357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TP n° 2 : Détection de Mouvement à bas niveau : 3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,5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</w:p>
    <w:p w:rsidR="004462D0" w:rsidRPr="000F1F04" w:rsidRDefault="004462D0" w:rsidP="004462D0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Style w:val="NoneA"/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Application à la vidéo surveillance :  détection d’objet mobile par une caméra fixe ;</w:t>
      </w:r>
    </w:p>
    <w:p w:rsidR="00EA7392" w:rsidRPr="00463AC3" w:rsidRDefault="00242BD8" w:rsidP="00463AC3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neA"/>
          <w:rFonts w:ascii="Times New Roman" w:hAnsi="Times New Roman" w:cs="Times New Roman"/>
          <w:sz w:val="24"/>
          <w:szCs w:val="24"/>
        </w:rPr>
        <w:t>Projet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 xml:space="preserve"> n°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2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 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Suivi des projets </w:t>
      </w:r>
      <w:r w:rsidRPr="000F1F04">
        <w:rPr>
          <w:rStyle w:val="NoneA"/>
          <w:rFonts w:ascii="Times New Roman" w:hAnsi="Times New Roman" w:cs="Times New Roman"/>
          <w:sz w:val="24"/>
          <w:szCs w:val="24"/>
        </w:rPr>
        <w:t>:</w:t>
      </w:r>
      <w:r>
        <w:rPr>
          <w:rStyle w:val="NoneA"/>
          <w:rFonts w:ascii="Times New Roman" w:hAnsi="Times New Roman" w:cs="Times New Roman"/>
          <w:sz w:val="24"/>
          <w:szCs w:val="24"/>
        </w:rPr>
        <w:t xml:space="preserve"> </w:t>
      </w:r>
      <w:r w:rsidR="00463AC3">
        <w:rPr>
          <w:rStyle w:val="NoneA"/>
          <w:rFonts w:ascii="Times New Roman" w:hAnsi="Times New Roman" w:cs="Times New Roman"/>
          <w:sz w:val="24"/>
          <w:szCs w:val="24"/>
        </w:rPr>
        <w:t>1,75</w:t>
      </w:r>
      <w:r>
        <w:rPr>
          <w:rStyle w:val="NoneA"/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</w:p>
    <w:sectPr w:rsidR="00EA7392" w:rsidRPr="0046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1EBA"/>
    <w:multiLevelType w:val="hybridMultilevel"/>
    <w:tmpl w:val="64D6D1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ABF"/>
    <w:multiLevelType w:val="hybridMultilevel"/>
    <w:tmpl w:val="7CE4BC76"/>
    <w:styleLink w:val="ImportedStyle2"/>
    <w:lvl w:ilvl="0" w:tplc="AC80299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EAE38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180160">
      <w:start w:val="1"/>
      <w:numFmt w:val="bullet"/>
      <w:lvlText w:val="▪"/>
      <w:lvlJc w:val="left"/>
      <w:pPr>
        <w:ind w:left="21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62E130">
      <w:start w:val="1"/>
      <w:numFmt w:val="bullet"/>
      <w:lvlText w:val="•"/>
      <w:lvlJc w:val="left"/>
      <w:pPr>
        <w:ind w:left="28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E4172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1E309A">
      <w:start w:val="1"/>
      <w:numFmt w:val="bullet"/>
      <w:lvlText w:val="▪"/>
      <w:lvlJc w:val="left"/>
      <w:pPr>
        <w:ind w:left="43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70D2C8">
      <w:start w:val="1"/>
      <w:numFmt w:val="bullet"/>
      <w:lvlText w:val="•"/>
      <w:lvlJc w:val="left"/>
      <w:pPr>
        <w:ind w:left="50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3A7CF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98BF0E">
      <w:start w:val="1"/>
      <w:numFmt w:val="bullet"/>
      <w:lvlText w:val="▪"/>
      <w:lvlJc w:val="left"/>
      <w:pPr>
        <w:ind w:left="64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EA59EB"/>
    <w:multiLevelType w:val="hybridMultilevel"/>
    <w:tmpl w:val="9AE25DB2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1909FB"/>
    <w:multiLevelType w:val="hybridMultilevel"/>
    <w:tmpl w:val="FEA0DB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45FB1"/>
    <w:multiLevelType w:val="hybridMultilevel"/>
    <w:tmpl w:val="7CE4BC76"/>
    <w:numStyleLink w:val="ImportedStyle2"/>
  </w:abstractNum>
  <w:abstractNum w:abstractNumId="5" w15:restartNumberingAfterBreak="0">
    <w:nsid w:val="48896D0D"/>
    <w:multiLevelType w:val="hybridMultilevel"/>
    <w:tmpl w:val="B1941B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609CD"/>
    <w:multiLevelType w:val="hybridMultilevel"/>
    <w:tmpl w:val="64301F3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C352E2"/>
    <w:multiLevelType w:val="hybridMultilevel"/>
    <w:tmpl w:val="0D58541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5F4941"/>
    <w:multiLevelType w:val="hybridMultilevel"/>
    <w:tmpl w:val="F678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7D"/>
    <w:rsid w:val="00000A23"/>
    <w:rsid w:val="000123F4"/>
    <w:rsid w:val="000F1F04"/>
    <w:rsid w:val="00151C4B"/>
    <w:rsid w:val="001A03EB"/>
    <w:rsid w:val="002244F9"/>
    <w:rsid w:val="00242BD8"/>
    <w:rsid w:val="002A600A"/>
    <w:rsid w:val="002E2110"/>
    <w:rsid w:val="00301BC1"/>
    <w:rsid w:val="0030400E"/>
    <w:rsid w:val="004462D0"/>
    <w:rsid w:val="00463AC3"/>
    <w:rsid w:val="005473BD"/>
    <w:rsid w:val="00550883"/>
    <w:rsid w:val="00681522"/>
    <w:rsid w:val="00821168"/>
    <w:rsid w:val="00881395"/>
    <w:rsid w:val="0088235C"/>
    <w:rsid w:val="008F2FFC"/>
    <w:rsid w:val="00B90C64"/>
    <w:rsid w:val="00B922C2"/>
    <w:rsid w:val="00C25C7D"/>
    <w:rsid w:val="00C8497B"/>
    <w:rsid w:val="00CA7CC6"/>
    <w:rsid w:val="00EA7392"/>
    <w:rsid w:val="00F25D6C"/>
    <w:rsid w:val="00F90B4B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2918"/>
  <w15:chartTrackingRefBased/>
  <w15:docId w15:val="{AEF7D7BE-F4F7-417C-AB07-4674E360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neA">
    <w:name w:val="None A"/>
    <w:rsid w:val="00C25C7D"/>
    <w:rPr>
      <w:lang w:val="fr-FR"/>
    </w:rPr>
  </w:style>
  <w:style w:type="paragraph" w:styleId="Paragraphedeliste">
    <w:name w:val="List Paragraph"/>
    <w:rsid w:val="00C25C7D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  <w:ind w:left="720"/>
    </w:pPr>
    <w:rPr>
      <w:rFonts w:ascii="Century Gothic" w:eastAsia="Arial Unicode MS" w:hAnsi="Century Gothic" w:cs="Arial Unicode MS"/>
      <w:color w:val="000000"/>
      <w:sz w:val="20"/>
      <w:szCs w:val="20"/>
      <w:u w:color="000000"/>
      <w:bdr w:val="nil"/>
      <w:lang w:eastAsia="fr-FR"/>
    </w:rPr>
  </w:style>
  <w:style w:type="numbering" w:customStyle="1" w:styleId="ImportedStyle2">
    <w:name w:val="Imported Style 2"/>
    <w:rsid w:val="00C25C7D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AC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AC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patrbonn</dc:creator>
  <cp:keywords/>
  <dc:description/>
  <cp:lastModifiedBy>patrbonn</cp:lastModifiedBy>
  <cp:revision>3</cp:revision>
  <cp:lastPrinted>2024-04-15T05:26:00Z</cp:lastPrinted>
  <dcterms:created xsi:type="dcterms:W3CDTF">2024-04-15T05:46:00Z</dcterms:created>
  <dcterms:modified xsi:type="dcterms:W3CDTF">2024-04-15T05:53:00Z</dcterms:modified>
</cp:coreProperties>
</file>