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0699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4F60B3">
              <w:rPr>
                <w:rFonts w:ascii="Arial" w:hAnsi="Arial" w:cs="Arial"/>
              </w:rPr>
              <w:t>.09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0699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terminato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 Test case, e ho cominciato a sviluppare il design.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</w:t>
            </w:r>
            <w:r w:rsidR="00C0699A">
              <w:rPr>
                <w:rFonts w:ascii="Arial" w:hAnsi="Arial" w:cs="Arial"/>
              </w:rPr>
              <w:t xml:space="preserve"> il design </w:t>
            </w:r>
            <w:bookmarkStart w:id="3" w:name="_GoBack"/>
            <w:bookmarkEnd w:id="3"/>
            <w:r>
              <w:rPr>
                <w:rFonts w:ascii="Arial" w:hAnsi="Arial" w:cs="Arial"/>
              </w:rPr>
              <w:t>e se possibile cominciare a mettere mano sui codici.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6D1" w:rsidRDefault="006E76D1" w:rsidP="00DC1A1A">
      <w:pPr>
        <w:spacing w:after="0" w:line="240" w:lineRule="auto"/>
      </w:pPr>
      <w:r>
        <w:separator/>
      </w:r>
    </w:p>
  </w:endnote>
  <w:endnote w:type="continuationSeparator" w:id="0">
    <w:p w:rsidR="006E76D1" w:rsidRDefault="006E76D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E76D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6D1" w:rsidRDefault="006E76D1" w:rsidP="00DC1A1A">
      <w:pPr>
        <w:spacing w:after="0" w:line="240" w:lineRule="auto"/>
      </w:pPr>
      <w:r>
        <w:separator/>
      </w:r>
    </w:p>
  </w:footnote>
  <w:footnote w:type="continuationSeparator" w:id="0">
    <w:p w:rsidR="006E76D1" w:rsidRDefault="006E76D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22B9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93BFA-CD62-490D-A599-F3765911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6</cp:revision>
  <cp:lastPrinted>2017-03-29T10:57:00Z</cp:lastPrinted>
  <dcterms:created xsi:type="dcterms:W3CDTF">2021-01-11T21:33:00Z</dcterms:created>
  <dcterms:modified xsi:type="dcterms:W3CDTF">2021-09-23T14:25:00Z</dcterms:modified>
</cp:coreProperties>
</file>