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28F1" w14:textId="77777777" w:rsidR="007519D8" w:rsidRDefault="00751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F167713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DIAGRAMA DE CLASSES</w:t>
      </w:r>
    </w:p>
    <w:p w14:paraId="6BE2DF5A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799F7C86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6791231" w14:textId="06BBF6BE" w:rsidR="007519D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 w:rsidR="00912836">
        <w:rPr>
          <w:rFonts w:ascii="Arial" w:eastAsia="Arial" w:hAnsi="Arial" w:cs="Arial"/>
          <w:b/>
          <w:color w:val="000000"/>
          <w:sz w:val="28"/>
          <w:szCs w:val="28"/>
        </w:rPr>
        <w:t>22</w:t>
      </w:r>
      <w:r>
        <w:rPr>
          <w:rFonts w:ascii="Arial" w:eastAsia="Arial" w:hAnsi="Arial" w:cs="Arial"/>
          <w:b/>
          <w:color w:val="000000"/>
          <w:sz w:val="28"/>
          <w:szCs w:val="28"/>
        </w:rPr>
        <w:t>/05/2024</w:t>
      </w:r>
    </w:p>
    <w:p w14:paraId="1DBBE933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CEE05B2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Grupo: 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SearchBytes</w:t>
      </w:r>
      <w:proofErr w:type="spellEnd"/>
    </w:p>
    <w:p w14:paraId="625D5208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120EAFA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14:paraId="56E34C24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proofErr w:type="spellStart"/>
      <w:r>
        <w:rPr>
          <w:rFonts w:ascii="Arial" w:eastAsia="Arial" w:hAnsi="Arial" w:cs="Arial"/>
          <w:color w:val="000000"/>
        </w:rPr>
        <w:t>Booch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at</w:t>
      </w:r>
      <w:proofErr w:type="spellEnd"/>
      <w:r>
        <w:rPr>
          <w:rFonts w:ascii="Arial" w:eastAsia="Arial" w:hAnsi="Arial" w:cs="Arial"/>
          <w:color w:val="000000"/>
        </w:rPr>
        <w:t xml:space="preserve"> al (2007), escreve que um </w:t>
      </w:r>
      <w:r>
        <w:rPr>
          <w:rFonts w:ascii="Arial" w:eastAsia="Arial" w:hAnsi="Arial" w:cs="Arial"/>
          <w:color w:val="000000"/>
          <w:u w:val="single"/>
        </w:rPr>
        <w:t>diagrama de classe</w:t>
      </w:r>
      <w:r>
        <w:rPr>
          <w:rFonts w:ascii="Arial" w:eastAsia="Arial" w:hAnsi="Arial" w:cs="Arial"/>
          <w:color w:val="000000"/>
        </w:rPr>
        <w:t xml:space="preserve"> mostra um conjunto de classes, interfaces e colaboração e seus relacionamentos.</w:t>
      </w:r>
    </w:p>
    <w:p w14:paraId="68ECDA51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diagrama de classe mostra a estrutura estática de um sistema e as classes representam “coisas” que podem ser manipuladas pelo sistema.</w:t>
      </w:r>
    </w:p>
    <w:p w14:paraId="61803C13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Lembrem-se: </w:t>
      </w:r>
      <w:r>
        <w:rPr>
          <w:rFonts w:ascii="Arial" w:eastAsia="Arial" w:hAnsi="Arial" w:cs="Arial"/>
          <w:color w:val="000000"/>
          <w:u w:val="single"/>
        </w:rPr>
        <w:t>Relacionamentos</w:t>
      </w:r>
      <w:r>
        <w:rPr>
          <w:rFonts w:ascii="Arial" w:eastAsia="Arial" w:hAnsi="Arial" w:cs="Arial"/>
          <w:color w:val="000000"/>
        </w:rPr>
        <w:t xml:space="preserve"> – ligam as classes/objetos entre si.</w:t>
      </w:r>
    </w:p>
    <w:p w14:paraId="0F8D9F43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Podem ser:</w:t>
      </w:r>
    </w:p>
    <w:p w14:paraId="47239891" w14:textId="77777777" w:rsidR="007519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Arial" w:eastAsia="Arial" w:hAnsi="Arial" w:cs="Arial"/>
          <w:color w:val="000000"/>
        </w:rPr>
        <w:t>Associação – normal, recursiva, qualificada, exclusiva, ordenada, classe, ternária e agregação.</w:t>
      </w:r>
    </w:p>
    <w:p w14:paraId="3BA0DA9A" w14:textId="77777777" w:rsidR="007519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Arial" w:eastAsia="Arial" w:hAnsi="Arial" w:cs="Arial"/>
          <w:color w:val="000000"/>
        </w:rPr>
        <w:t>Generalização.</w:t>
      </w:r>
    </w:p>
    <w:p w14:paraId="24EF1D50" w14:textId="77777777" w:rsidR="007519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Arial" w:eastAsia="Arial" w:hAnsi="Arial" w:cs="Arial"/>
          <w:color w:val="000000"/>
        </w:rPr>
        <w:t>Dependências e Refinamentos.</w:t>
      </w:r>
    </w:p>
    <w:p w14:paraId="044457F7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</w:p>
    <w:p w14:paraId="4CEF404C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</w:p>
    <w:p w14:paraId="11828BD6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</w:p>
    <w:p w14:paraId="583B5D9E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</w:p>
    <w:p w14:paraId="78835E2C" w14:textId="73F589F9" w:rsidR="00912836" w:rsidRDefault="00912836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2DBB0314" w14:textId="2388D98F" w:rsidR="007519D8" w:rsidRDefault="00E437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540F0DA7" wp14:editId="783D3FB1">
            <wp:simplePos x="0" y="0"/>
            <wp:positionH relativeFrom="margin">
              <wp:align>left</wp:align>
            </wp:positionH>
            <wp:positionV relativeFrom="paragraph">
              <wp:posOffset>-48622</wp:posOffset>
            </wp:positionV>
            <wp:extent cx="8170752" cy="6289507"/>
            <wp:effectExtent l="0" t="0" r="190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0752" cy="6289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19D8">
      <w:headerReference w:type="even" r:id="rId9"/>
      <w:headerReference w:type="default" r:id="rId10"/>
      <w:footerReference w:type="default" r:id="rId11"/>
      <w:pgSz w:w="16840" w:h="11907" w:orient="landscape"/>
      <w:pgMar w:top="1298" w:right="539" w:bottom="1298" w:left="166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50EA4" w14:textId="77777777" w:rsidR="005D1B93" w:rsidRDefault="005D1B93">
      <w:r>
        <w:separator/>
      </w:r>
    </w:p>
  </w:endnote>
  <w:endnote w:type="continuationSeparator" w:id="0">
    <w:p w14:paraId="1DD6C136" w14:textId="77777777" w:rsidR="005D1B93" w:rsidRDefault="005D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41008" w14:textId="77777777" w:rsidR="007519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40B0" w14:textId="77777777" w:rsidR="005D1B93" w:rsidRDefault="005D1B93">
      <w:r>
        <w:separator/>
      </w:r>
    </w:p>
  </w:footnote>
  <w:footnote w:type="continuationSeparator" w:id="0">
    <w:p w14:paraId="375CBA43" w14:textId="77777777" w:rsidR="005D1B93" w:rsidRDefault="005D1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A8A7C" w14:textId="77777777" w:rsidR="007519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2F1F630A" wp14:editId="62273725">
          <wp:extent cx="5753100" cy="714375"/>
          <wp:effectExtent l="0" t="0" r="0" b="0"/>
          <wp:docPr id="1916773188" name="image27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7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39FB" w14:textId="77777777" w:rsidR="007519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 xml:space="preserve">Disciplina: Engenharia de Software 2 – Turma Noite – prof.ª </w:t>
    </w:r>
    <w:proofErr w:type="spellStart"/>
    <w:r>
      <w:rPr>
        <w:rFonts w:ascii="Arial" w:eastAsia="Arial" w:hAnsi="Arial" w:cs="Arial"/>
        <w:b/>
        <w:color w:val="000000"/>
      </w:rPr>
      <w:t>Denilce</w:t>
    </w:r>
    <w:proofErr w:type="spellEnd"/>
    <w:r>
      <w:rPr>
        <w:rFonts w:ascii="Arial" w:eastAsia="Arial" w:hAnsi="Arial" w:cs="Arial"/>
        <w:b/>
        <w:color w:val="000000"/>
      </w:rPr>
      <w:t xml:space="preserve"> Veloso</w:t>
    </w:r>
  </w:p>
  <w:p w14:paraId="01863C96" w14:textId="77777777" w:rsidR="007519D8" w:rsidRDefault="007519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15CEF746" w14:textId="77777777" w:rsidR="007519D8" w:rsidRDefault="007519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6068F"/>
    <w:multiLevelType w:val="multilevel"/>
    <w:tmpl w:val="79786CB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362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9D8"/>
    <w:rsid w:val="005D1B93"/>
    <w:rsid w:val="007519D8"/>
    <w:rsid w:val="00912836"/>
    <w:rsid w:val="00D83EB5"/>
    <w:rsid w:val="00E4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55EE"/>
  <w15:docId w15:val="{64276582-65FE-41C2-BEFE-E698FF5B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B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0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xwDNrBuHrIGJSEPRg1AyOJMlg==">CgMxLjAyCGguZ2pkZ3hzOAByITFZVDNzNUNkN2NlSXNybUw0X25DTkpTS0NqOUdSU0dDZQ==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476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USER</cp:lastModifiedBy>
  <cp:revision>3</cp:revision>
  <dcterms:created xsi:type="dcterms:W3CDTF">2024-05-18T01:05:00Z</dcterms:created>
  <dcterms:modified xsi:type="dcterms:W3CDTF">2024-05-18T01:07:00Z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