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4C90" w14:textId="77777777" w:rsidR="00D3132E" w:rsidRDefault="00D3132E" w:rsidP="00D3132E">
      <w:pPr>
        <w:pStyle w:val="paragraph"/>
        <w:pBdr>
          <w:bottom w:val="single" w:sz="12" w:space="12" w:color="56152F"/>
        </w:pBdr>
        <w:spacing w:before="0" w:beforeAutospacing="0" w:after="0" w:afterAutospacing="0"/>
        <w:textAlignment w:val="baseline"/>
        <w:rPr>
          <w:rFonts w:ascii="Segoe UI" w:hAnsi="Segoe UI" w:cs="Segoe UI"/>
          <w:color w:val="731C3F"/>
          <w:sz w:val="18"/>
          <w:szCs w:val="18"/>
        </w:rPr>
      </w:pPr>
      <w:r>
        <w:rPr>
          <w:rStyle w:val="normaltextrun"/>
          <w:rFonts w:ascii="Calibri" w:hAnsi="Calibri" w:cs="Calibri"/>
          <w:color w:val="731C3F"/>
          <w:sz w:val="40"/>
          <w:szCs w:val="40"/>
          <w:lang w:val="es-ES"/>
        </w:rPr>
        <w:t>Tomar notas</w:t>
      </w:r>
      <w:r>
        <w:rPr>
          <w:rStyle w:val="contentcontrolboundarysink"/>
          <w:rFonts w:ascii="Calibri" w:hAnsi="Calibri" w:cs="Calibri"/>
          <w:color w:val="731C3F"/>
          <w:sz w:val="40"/>
          <w:szCs w:val="40"/>
          <w:lang w:val="es-ES"/>
        </w:rPr>
        <w:t>​</w:t>
      </w:r>
      <w:r>
        <w:rPr>
          <w:rStyle w:val="eop"/>
          <w:rFonts w:ascii="Calibri" w:hAnsi="Calibri" w:cs="Calibri"/>
          <w:color w:val="731C3F"/>
          <w:sz w:val="40"/>
          <w:szCs w:val="40"/>
        </w:rPr>
        <w:t> </w:t>
      </w:r>
    </w:p>
    <w:p w14:paraId="42851AB6" w14:textId="77777777" w:rsidR="00D3132E" w:rsidRDefault="00D3132E" w:rsidP="00D3132E">
      <w:pPr>
        <w:pStyle w:val="paragraph"/>
        <w:spacing w:before="0" w:beforeAutospacing="0" w:after="0" w:afterAutospacing="0"/>
        <w:ind w:left="420"/>
        <w:textAlignment w:val="baseline"/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</w:pP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Descripción</w:t>
      </w:r>
      <w:r>
        <w:rPr>
          <w:rStyle w:val="normaltextrun"/>
          <w:rFonts w:ascii="Calibri" w:hAnsi="Calibri" w:cs="Calibri"/>
          <w:color w:val="595959"/>
          <w:sz w:val="30"/>
          <w:szCs w:val="30"/>
          <w:lang w:val="es-ES"/>
        </w:rPr>
        <w:t xml:space="preserve"> </w:t>
      </w: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del código </w:t>
      </w:r>
    </w:p>
    <w:p w14:paraId="075E8F43" w14:textId="77777777" w:rsidR="00D3132E" w:rsidRDefault="00D3132E" w:rsidP="00D3132E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  <w:rFonts w:ascii="Calibri" w:hAnsi="Calibri" w:cs="Calibri"/>
          <w:color w:val="3AA388"/>
          <w:sz w:val="30"/>
          <w:szCs w:val="30"/>
        </w:rPr>
      </w:pPr>
    </w:p>
    <w:p w14:paraId="5D9F46A3" w14:textId="77777777" w:rsidR="00D3132E" w:rsidRDefault="00D3132E" w:rsidP="00D3132E">
      <w:r>
        <w:t>/*</w:t>
      </w:r>
    </w:p>
    <w:p w14:paraId="4265D652" w14:textId="77777777" w:rsidR="00D3132E" w:rsidRDefault="00D3132E" w:rsidP="00D3132E">
      <w:r>
        <w:t xml:space="preserve"> * Click nbfs://nbhost/SystemFileSystem/Templates/Licenses/license-default.txt to change this license</w:t>
      </w:r>
    </w:p>
    <w:p w14:paraId="57DBF256" w14:textId="77777777" w:rsidR="00D3132E" w:rsidRDefault="00D3132E" w:rsidP="00D3132E">
      <w:r>
        <w:t xml:space="preserve"> * Click nbfs://nbhost/SystemFileSystem/Templates/Classes/Main.java to edit this template</w:t>
      </w:r>
    </w:p>
    <w:p w14:paraId="2BECB252" w14:textId="77777777" w:rsidR="00D3132E" w:rsidRDefault="00D3132E" w:rsidP="00D3132E">
      <w:r>
        <w:t xml:space="preserve"> */</w:t>
      </w:r>
    </w:p>
    <w:p w14:paraId="3281CEE7" w14:textId="77777777" w:rsidR="00D3132E" w:rsidRDefault="00D3132E" w:rsidP="00D3132E">
      <w:r>
        <w:t>package for_natha;</w:t>
      </w:r>
    </w:p>
    <w:p w14:paraId="38EB48F6" w14:textId="77777777" w:rsidR="00D3132E" w:rsidRDefault="00D3132E" w:rsidP="00D3132E"/>
    <w:p w14:paraId="355AE56D" w14:textId="77777777" w:rsidR="00D3132E" w:rsidRDefault="00D3132E" w:rsidP="00D3132E">
      <w:r>
        <w:t>/**</w:t>
      </w:r>
    </w:p>
    <w:p w14:paraId="7B205B30" w14:textId="77777777" w:rsidR="00D3132E" w:rsidRDefault="00D3132E" w:rsidP="00D3132E">
      <w:r>
        <w:t xml:space="preserve"> *</w:t>
      </w:r>
    </w:p>
    <w:p w14:paraId="2357436A" w14:textId="77777777" w:rsidR="00D3132E" w:rsidRDefault="00D3132E" w:rsidP="00D3132E">
      <w:r>
        <w:t xml:space="preserve"> * @author Estudiantes</w:t>
      </w:r>
    </w:p>
    <w:p w14:paraId="65C20077" w14:textId="77777777" w:rsidR="00D3132E" w:rsidRDefault="00D3132E" w:rsidP="00D3132E">
      <w:r>
        <w:t xml:space="preserve"> */</w:t>
      </w:r>
    </w:p>
    <w:p w14:paraId="5E98AF98" w14:textId="77777777" w:rsidR="00D3132E" w:rsidRDefault="00D3132E" w:rsidP="00D3132E">
      <w:r>
        <w:t>public class For_natha {</w:t>
      </w:r>
    </w:p>
    <w:p w14:paraId="2295364F" w14:textId="77777777" w:rsidR="00D3132E" w:rsidRDefault="00D3132E" w:rsidP="00D3132E"/>
    <w:p w14:paraId="5151313E" w14:textId="77777777" w:rsidR="00D3132E" w:rsidRDefault="00D3132E" w:rsidP="00D3132E">
      <w:r>
        <w:t xml:space="preserve">    /**</w:t>
      </w:r>
    </w:p>
    <w:p w14:paraId="32DAE85F" w14:textId="77777777" w:rsidR="00D3132E" w:rsidRDefault="00D3132E" w:rsidP="00D3132E">
      <w:r>
        <w:t xml:space="preserve">     * @param args the command line arguments</w:t>
      </w:r>
    </w:p>
    <w:p w14:paraId="13115DFB" w14:textId="77777777" w:rsidR="00D3132E" w:rsidRDefault="00D3132E" w:rsidP="00D3132E">
      <w:r>
        <w:t xml:space="preserve">     */</w:t>
      </w:r>
    </w:p>
    <w:p w14:paraId="1C4F1504" w14:textId="77777777" w:rsidR="00D3132E" w:rsidRDefault="00D3132E" w:rsidP="00D3132E">
      <w:r>
        <w:t xml:space="preserve">    public static void main(String[] args) {</w:t>
      </w:r>
    </w:p>
    <w:p w14:paraId="20E60216" w14:textId="77777777" w:rsidR="00D3132E" w:rsidRDefault="00D3132E" w:rsidP="00D3132E">
      <w:r>
        <w:t xml:space="preserve">        String chocolates[] = {"leche", "amargo", "blanco", "con mani"};</w:t>
      </w:r>
    </w:p>
    <w:p w14:paraId="32EAD258" w14:textId="77777777" w:rsidR="00D3132E" w:rsidRDefault="00D3132E" w:rsidP="00D3132E">
      <w:r>
        <w:t xml:space="preserve">        </w:t>
      </w:r>
    </w:p>
    <w:p w14:paraId="75945754" w14:textId="77777777" w:rsidR="00D3132E" w:rsidRDefault="00D3132E" w:rsidP="00D3132E">
      <w:r>
        <w:t xml:space="preserve">        for (int i=2; i &lt; chocolates.length; i++){</w:t>
      </w:r>
    </w:p>
    <w:p w14:paraId="56E717CB" w14:textId="77777777" w:rsidR="00D3132E" w:rsidRDefault="00D3132E" w:rsidP="00D3132E">
      <w:r>
        <w:t xml:space="preserve">            System.out.println(chocolates[i]);</w:t>
      </w:r>
    </w:p>
    <w:p w14:paraId="7A889E56" w14:textId="77777777" w:rsidR="00D3132E" w:rsidRDefault="00D3132E" w:rsidP="00D3132E">
      <w:r>
        <w:t xml:space="preserve">        }</w:t>
      </w:r>
    </w:p>
    <w:p w14:paraId="662F300B" w14:textId="77777777" w:rsidR="00D3132E" w:rsidRDefault="00D3132E" w:rsidP="00D3132E">
      <w:r>
        <w:t xml:space="preserve">    }</w:t>
      </w:r>
    </w:p>
    <w:p w14:paraId="3B52F7EE" w14:textId="77777777" w:rsidR="00D3132E" w:rsidRDefault="00D3132E" w:rsidP="00D3132E">
      <w:r>
        <w:t xml:space="preserve">    </w:t>
      </w:r>
    </w:p>
    <w:p w14:paraId="226F67CA" w14:textId="49628617" w:rsidR="00AE31BA" w:rsidRDefault="00D3132E" w:rsidP="00D3132E">
      <w:r>
        <w:t>}</w:t>
      </w:r>
    </w:p>
    <w:p w14:paraId="63BEF0C0" w14:textId="2F26F222" w:rsidR="00D3132E" w:rsidRDefault="00D3132E" w:rsidP="00D3132E"/>
    <w:p w14:paraId="128D5F29" w14:textId="32A1DC77" w:rsidR="00D3132E" w:rsidRDefault="00D3132E" w:rsidP="00D3132E">
      <w:pP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</w:pP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lastRenderedPageBreak/>
        <w:t>Descripción</w:t>
      </w:r>
      <w:r>
        <w:rPr>
          <w:rStyle w:val="normaltextrun"/>
          <w:rFonts w:ascii="Calibri" w:hAnsi="Calibri" w:cs="Calibri"/>
          <w:color w:val="595959"/>
          <w:sz w:val="30"/>
          <w:szCs w:val="30"/>
          <w:lang w:val="es-ES"/>
        </w:rPr>
        <w:t xml:space="preserve"> </w:t>
      </w: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del ejercicio:</w:t>
      </w:r>
    </w:p>
    <w:p w14:paraId="06937DA0" w14:textId="1011182B" w:rsidR="00B810F9" w:rsidRPr="00B810F9" w:rsidRDefault="00B810F9" w:rsidP="00D3132E">
      <w:pPr>
        <w:rPr>
          <w:rStyle w:val="normaltextrun"/>
          <w:rFonts w:ascii="Courier New" w:hAnsi="Courier New" w:cs="Courier New"/>
          <w:sz w:val="24"/>
          <w:szCs w:val="24"/>
          <w:lang w:val="es-ES"/>
        </w:rPr>
      </w:pPr>
      <w:r w:rsidRPr="00B810F9">
        <w:rPr>
          <w:rStyle w:val="normaltextrun"/>
          <w:rFonts w:ascii="Courier New" w:hAnsi="Courier New" w:cs="Courier New"/>
          <w:sz w:val="24"/>
          <w:szCs w:val="24"/>
          <w:lang w:val="es-ES"/>
        </w:rPr>
        <w:t>Organiza la clase</w:t>
      </w:r>
    </w:p>
    <w:p w14:paraId="3B8B08FA" w14:textId="5FA6D786" w:rsidR="00B810F9" w:rsidRPr="00B810F9" w:rsidRDefault="00B810F9" w:rsidP="00D3132E">
      <w:pPr>
        <w:rPr>
          <w:rFonts w:ascii="Courier New" w:hAnsi="Courier New" w:cs="Courier New"/>
          <w:sz w:val="24"/>
          <w:szCs w:val="24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EDF69" wp14:editId="3249894E">
                <wp:simplePos x="0" y="0"/>
                <wp:positionH relativeFrom="margin">
                  <wp:posOffset>-152400</wp:posOffset>
                </wp:positionH>
                <wp:positionV relativeFrom="paragraph">
                  <wp:posOffset>256540</wp:posOffset>
                </wp:positionV>
                <wp:extent cx="5858168" cy="30145"/>
                <wp:effectExtent l="19050" t="19050" r="28575" b="273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8168" cy="30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CED78" id="Conector recto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pt,20.2pt" to="449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Style w:val="token"/>
          <w:rFonts w:ascii="Courier New" w:hAnsi="Courier New" w:cs="Courier New"/>
          <w:b/>
          <w:bCs/>
          <w:color w:val="8959A8"/>
          <w:sz w:val="21"/>
          <w:szCs w:val="21"/>
          <w:bdr w:val="single" w:sz="2" w:space="0" w:color="E5E7EB" w:frame="1"/>
        </w:rPr>
        <w:t>package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C82829"/>
          <w:sz w:val="21"/>
          <w:szCs w:val="21"/>
          <w:bdr w:val="single" w:sz="2" w:space="0" w:color="E5E7EB" w:frame="1"/>
        </w:rPr>
        <w:t>for_natha</w:t>
      </w: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;</w:t>
      </w:r>
      <w:r w:rsidRPr="00B810F9">
        <w:rPr>
          <w:noProof/>
          <w:color w:val="FFC000" w:themeColor="accent4"/>
        </w:rPr>
        <w:t xml:space="preserve"> </w:t>
      </w:r>
    </w:p>
    <w:p w14:paraId="0423C9E9" w14:textId="19B8731C" w:rsidR="00D3132E" w:rsidRDefault="00D3132E" w:rsidP="00D3132E"/>
    <w:p w14:paraId="5424C8D2" w14:textId="157CAF18" w:rsidR="00B810F9" w:rsidRDefault="00B810F9" w:rsidP="00D3132E">
      <w:r>
        <w:t xml:space="preserve">Declaración del </w:t>
      </w:r>
      <w:r w:rsidR="00D92F47">
        <w:t>arreglo, y se</w:t>
      </w:r>
      <w:r>
        <w:t xml:space="preserve"> ve el desarrolle del </w:t>
      </w:r>
      <w:r w:rsidRPr="00D92F47">
        <w:rPr>
          <w:highlight w:val="green"/>
        </w:rPr>
        <w:t xml:space="preserve">bucle </w:t>
      </w:r>
      <w:r w:rsidR="00D92F47" w:rsidRPr="00D92F47">
        <w:rPr>
          <w:highlight w:val="green"/>
        </w:rPr>
        <w:t>for</w:t>
      </w:r>
      <w:r w:rsidR="00D92F47">
        <w:t xml:space="preserve"> empezando</w:t>
      </w:r>
      <w:r>
        <w:t xml:space="preserve"> su inicio, la condición</w:t>
      </w:r>
      <w:r w:rsidR="00D92F47">
        <w:t xml:space="preserve"> su incremento y la acción pedida </w:t>
      </w:r>
    </w:p>
    <w:p w14:paraId="53E3E5E1" w14:textId="631D7B51" w:rsidR="00D92F47" w:rsidRDefault="00D92F47" w:rsidP="00D3132E">
      <w:r>
        <w:t xml:space="preserve">Empezar con el inicio que es determinar la variable, con la condición que es definir la condición, incrementar el número, y la acción es que se imprime el resultado </w:t>
      </w:r>
    </w:p>
    <w:p w14:paraId="08F14752" w14:textId="77A18AEF" w:rsidR="00B810F9" w:rsidRDefault="00B810F9" w:rsidP="00D3132E"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public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static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void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main(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String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[]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args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{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String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chocolates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[]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=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{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"leche"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,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"amargo"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,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"blanco"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,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"con mani"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};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for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(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int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i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=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F5871F"/>
          <w:bdr w:val="single" w:sz="2" w:space="0" w:color="E5E7EB" w:frame="1"/>
        </w:rPr>
        <w:t>0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i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&lt;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chocolates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length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i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++)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{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System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out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.println(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chocolates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[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i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]);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}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}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}</w:t>
      </w:r>
      <w:proofErr w:type="gramEnd"/>
    </w:p>
    <w:sectPr w:rsidR="00B81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2E"/>
    <w:rsid w:val="001606C2"/>
    <w:rsid w:val="002F5459"/>
    <w:rsid w:val="00B810F9"/>
    <w:rsid w:val="00D3132E"/>
    <w:rsid w:val="00D9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093F"/>
  <w15:chartTrackingRefBased/>
  <w15:docId w15:val="{130CE7A2-216D-404F-9FF0-B07572FC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31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ontentcontrolboundarysink">
    <w:name w:val="contentcontrolboundarysink"/>
    <w:basedOn w:val="Fuentedeprrafopredeter"/>
    <w:rsid w:val="00D3132E"/>
  </w:style>
  <w:style w:type="character" w:customStyle="1" w:styleId="normaltextrun">
    <w:name w:val="normaltextrun"/>
    <w:basedOn w:val="Fuentedeprrafopredeter"/>
    <w:rsid w:val="00D3132E"/>
  </w:style>
  <w:style w:type="character" w:customStyle="1" w:styleId="eop">
    <w:name w:val="eop"/>
    <w:basedOn w:val="Fuentedeprrafopredeter"/>
    <w:rsid w:val="00D3132E"/>
  </w:style>
  <w:style w:type="character" w:customStyle="1" w:styleId="token">
    <w:name w:val="token"/>
    <w:basedOn w:val="Fuentedeprrafopredeter"/>
    <w:rsid w:val="00B81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junco</dc:creator>
  <cp:keywords/>
  <dc:description/>
  <cp:lastModifiedBy>nathalia junco</cp:lastModifiedBy>
  <cp:revision>1</cp:revision>
  <dcterms:created xsi:type="dcterms:W3CDTF">2025-04-07T05:32:00Z</dcterms:created>
  <dcterms:modified xsi:type="dcterms:W3CDTF">2025-04-07T06:17:00Z</dcterms:modified>
</cp:coreProperties>
</file>