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BA4F" w14:textId="77777777" w:rsidR="00756AEA" w:rsidRPr="00EF7B19" w:rsidRDefault="00000000">
      <w:pPr>
        <w:spacing w:before="2400" w:after="240"/>
        <w:jc w:val="center"/>
      </w:pPr>
      <w:r>
        <w:rPr>
          <w:b/>
          <w:bCs/>
          <w:color w:val="8E1F2F"/>
          <w:sz w:val="56"/>
          <w:szCs w:val="56"/>
        </w:rPr>
        <w:t>DOSSIER DE PROJET</w:t>
      </w:r>
    </w:p>
    <w:p w14:paraId="000B44A4" w14:textId="77777777" w:rsidR="00756AEA" w:rsidRPr="00EF7B19" w:rsidRDefault="00000000">
      <w:pPr>
        <w:spacing w:after="240"/>
        <w:jc w:val="center"/>
      </w:pPr>
      <w:r>
        <w:rPr>
          <w:b/>
          <w:bCs/>
          <w:sz w:val="72"/>
          <w:szCs w:val="72"/>
        </w:rPr>
        <w:t>Cinés Délices</w:t>
      </w:r>
    </w:p>
    <w:p w14:paraId="4B54F62F" w14:textId="77777777" w:rsidR="00756AEA" w:rsidRPr="00EF7B19" w:rsidRDefault="00000000">
      <w:pPr>
        <w:spacing w:after="720"/>
        <w:jc w:val="center"/>
      </w:pPr>
      <w:r>
        <w:rPr>
          <w:i/>
          <w:iCs/>
          <w:color w:val="666666"/>
          <w:sz w:val="28"/>
          <w:szCs w:val="28"/>
        </w:rPr>
        <w:t>Plateforme communautaire de recettes inspirées du cinéma et des séries</w:t>
      </w:r>
    </w:p>
    <w:p w14:paraId="1575422B" w14:textId="77777777" w:rsidR="00756AEA" w:rsidRPr="00EF7B19" w:rsidRDefault="00000000">
      <w:pPr>
        <w:spacing w:after="120"/>
        <w:jc w:val="center"/>
      </w:pPr>
      <w:r>
        <w:rPr>
          <w:b/>
          <w:bCs/>
          <w:sz w:val="40"/>
          <w:szCs w:val="40"/>
        </w:rPr>
        <w:t>Nathalie Leduc</w:t>
      </w:r>
    </w:p>
    <w:p w14:paraId="4E782B9C" w14:textId="77777777" w:rsidR="00756AEA" w:rsidRPr="00EF7B19" w:rsidRDefault="00000000">
      <w:pPr>
        <w:spacing w:after="120"/>
        <w:jc w:val="center"/>
      </w:pPr>
      <w:bookmarkStart w:id="0" w:name="OLE_LINK2"/>
      <w:r>
        <w:rPr>
          <w:sz w:val="24"/>
          <w:szCs w:val="24"/>
        </w:rPr>
        <w:t>Titre Professionnel — Concepteur Développeur d’Applications (CDA)</w:t>
      </w:r>
    </w:p>
    <w:p w14:paraId="732DDE27" w14:textId="474604B4" w:rsidR="00756AEA" w:rsidRPr="00EF7B19" w:rsidRDefault="00000000">
      <w:pPr>
        <w:spacing w:after="120"/>
        <w:jc w:val="center"/>
      </w:pPr>
      <w:r>
        <w:rPr>
          <w:i/>
          <w:iCs/>
          <w:color w:val="666666"/>
        </w:rPr>
        <w:t>RNCP 37873 - Niveau 6 — Ministère du Travail</w:t>
      </w:r>
    </w:p>
    <w:p w14:paraId="41B0803E" w14:textId="77777777" w:rsidR="00756AEA" w:rsidRPr="00EF7B19" w:rsidRDefault="00000000">
      <w:pPr>
        <w:spacing w:after="720"/>
        <w:jc w:val="center"/>
      </w:pPr>
      <w:r>
        <w:rPr>
          <w:sz w:val="26"/>
          <w:szCs w:val="26"/>
        </w:rPr>
        <w:t>École O’Clock — Promotion Francfort</w:t>
      </w:r>
    </w:p>
    <w:bookmarkEnd w:id="0"/>
    <w:p w14:paraId="2B34B0F4" w14:textId="695B6596" w:rsidR="00756AEA" w:rsidRPr="00EF7B19" w:rsidRDefault="002806AE">
      <w:pPr>
        <w:spacing w:after="80"/>
        <w:jc w:val="center"/>
      </w:pPr>
      <w:r>
        <w:t>22 mai 2026</w:t>
      </w:r>
    </w:p>
    <w:p w14:paraId="1F753FBC" w14:textId="77777777" w:rsidR="00756AEA" w:rsidRPr="00EF7B19" w:rsidRDefault="00000000">
      <w:pPr>
        <w:spacing w:after="80"/>
        <w:jc w:val="center"/>
      </w:pPr>
      <w:r>
        <w:rPr>
          <w:i/>
          <w:iCs/>
          <w:color w:val="666666"/>
        </w:rPr>
        <w:t>Session de certification : juin 2026</w:t>
      </w:r>
    </w:p>
    <w:p w14:paraId="701AC086" w14:textId="77777777" w:rsidR="00994C10" w:rsidRDefault="00994C10"/>
    <w:p w14:paraId="545E926B" w14:textId="77777777" w:rsidR="00190092" w:rsidRDefault="00190092"/>
    <w:p w14:paraId="3EBC66FA" w14:textId="388FD30F" w:rsidR="00190092" w:rsidRPr="00EF7B19" w:rsidRDefault="00190092" w:rsidP="00190092">
      <w:pPr>
        <w:jc w:val="center"/>
      </w:pPr>
      <w:r>
        <w:t>Le jour de la présentation du projet un QR code est tranmis au Jury afin qu’il puisse accéder à tout le projet</w:t>
      </w:r>
    </w:p>
    <w:p w14:paraId="1B66FE08" w14:textId="77777777" w:rsidR="00756AEA" w:rsidRPr="00EF7B19" w:rsidRDefault="00000000">
      <w:pPr>
        <w:pStyle w:val="Titre1"/>
        <w:pageBreakBefore/>
        <w:rPr>
          <w:noProof/>
        </w:rPr>
      </w:pPr>
      <w:bookmarkStart w:id="1" w:name="_Toc231225713"/>
      <w:r>
        <w:rPr>
          <w:noProof/>
        </w:rPr>
        <w:lastRenderedPageBreak/>
        <w:t>Sommaire</w:t>
      </w:r>
      <w:bookmarkEnd w:id="1"/>
    </w:p>
    <w:p w14:paraId="125B72FD" w14:textId="77777777" w:rsidR="00756AEA" w:rsidRPr="00EF7B19" w:rsidRDefault="00756AEA"/>
    <w:sdt>
      <w:sdtPr>
        <w:alias w:val="Sommaire"/>
        <w:id w:val="-1009439902"/>
      </w:sdtPr>
      <w:sdtContent>
        <w:p w14:paraId="3643ABAC" w14:textId="19E09BA9" w:rsidR="00C92277" w:rsidRDefault="00000000">
          <w:pPr>
            <w:pStyle w:val="TM1"/>
            <w:tabs>
              <w:tab w:val="right" w:leader="dot" w:pos="9062"/>
            </w:tabs>
            <w:rPr>
              <w:rFonts w:asciiTheme="minorHAnsi" w:eastAsiaTheme="minorEastAsia" w:hAnsiTheme="minorHAnsi" w:cstheme="minorBidi"/>
              <w:color w:val="auto"/>
              <w:kern w:val="2"/>
              <w:sz w:val="24"/>
              <w:szCs w:val="24"/>
              <w14:ligatures w14:val="standardContextual"/>
            </w:rPr>
          </w:pPr>
          <w:r>
            <w:fldChar w:fldCharType="begin"/>
          </w:r>
          <w:r>
            <w:instrText>TOC \h \o "1-3"</w:instrText>
          </w:r>
          <w:r>
            <w:fldChar w:fldCharType="separate"/>
          </w:r>
          <w:hyperlink w:anchor="_Toc231225713" w:history="1">
            <w:r w:rsidR="00C92277" w:rsidRPr="00220A5B">
              <w:rPr>
                <w:rStyle w:val="Lienhypertexte"/>
              </w:rPr>
              <w:t>Sommaire</w:t>
            </w:r>
            <w:r w:rsidR="00C92277">
              <w:tab/>
            </w:r>
            <w:r w:rsidR="00C92277">
              <w:fldChar w:fldCharType="begin"/>
            </w:r>
            <w:r w:rsidR="00C92277">
              <w:instrText xml:space="preserve"> PAGEREF _Toc231225713 \h </w:instrText>
            </w:r>
            <w:r w:rsidR="00C92277">
              <w:fldChar w:fldCharType="separate"/>
            </w:r>
            <w:r w:rsidR="001D4925">
              <w:t>2</w:t>
            </w:r>
            <w:r w:rsidR="00C92277">
              <w:fldChar w:fldCharType="end"/>
            </w:r>
          </w:hyperlink>
        </w:p>
        <w:p w14:paraId="5D1DBC06" w14:textId="6E31B0A4"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4" w:history="1">
            <w:r w:rsidRPr="00220A5B">
              <w:rPr>
                <w:rStyle w:val="Lienhypertexte"/>
              </w:rPr>
              <w:t>1. Liste des compétences mises en œuvre dans le cadre du projet</w:t>
            </w:r>
            <w:r>
              <w:tab/>
            </w:r>
            <w:r>
              <w:fldChar w:fldCharType="begin"/>
            </w:r>
            <w:r>
              <w:instrText xml:space="preserve"> PAGEREF _Toc231225714 \h </w:instrText>
            </w:r>
            <w:r>
              <w:fldChar w:fldCharType="separate"/>
            </w:r>
            <w:r w:rsidR="001D4925">
              <w:t>7</w:t>
            </w:r>
            <w:r>
              <w:fldChar w:fldCharType="end"/>
            </w:r>
          </w:hyperlink>
        </w:p>
        <w:p w14:paraId="58C32A83" w14:textId="0FA4C0A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5" w:history="1">
            <w:r w:rsidRPr="00220A5B">
              <w:rPr>
                <w:rStyle w:val="Lienhypertexte"/>
              </w:rPr>
              <w:t>1.1 Vue synoptique des compétences couvertes</w:t>
            </w:r>
            <w:r>
              <w:tab/>
            </w:r>
            <w:r>
              <w:fldChar w:fldCharType="begin"/>
            </w:r>
            <w:r>
              <w:instrText xml:space="preserve"> PAGEREF _Toc231225715 \h </w:instrText>
            </w:r>
            <w:r>
              <w:fldChar w:fldCharType="separate"/>
            </w:r>
            <w:r w:rsidR="001D4925">
              <w:t>7</w:t>
            </w:r>
            <w:r>
              <w:fldChar w:fldCharType="end"/>
            </w:r>
          </w:hyperlink>
        </w:p>
        <w:p w14:paraId="5242D8DA" w14:textId="6C13B68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6" w:history="1">
            <w:r w:rsidRPr="00220A5B">
              <w:rPr>
                <w:rStyle w:val="Lienhypertexte"/>
              </w:rPr>
              <w:t>1.2 Synthèse — couverture des 11 compétences</w:t>
            </w:r>
            <w:r>
              <w:tab/>
            </w:r>
            <w:r>
              <w:fldChar w:fldCharType="begin"/>
            </w:r>
            <w:r>
              <w:instrText xml:space="preserve"> PAGEREF _Toc231225716 \h </w:instrText>
            </w:r>
            <w:r>
              <w:fldChar w:fldCharType="separate"/>
            </w:r>
            <w:r w:rsidR="001D4925">
              <w:t>8</w:t>
            </w:r>
            <w:r>
              <w:fldChar w:fldCharType="end"/>
            </w:r>
          </w:hyperlink>
        </w:p>
        <w:p w14:paraId="6986074C" w14:textId="0BE72035"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7" w:history="1">
            <w:r w:rsidRPr="00220A5B">
              <w:rPr>
                <w:rStyle w:val="Lienhypertexte"/>
              </w:rPr>
              <w:t>2. Cahier des charges ou expression des besoins du projet</w:t>
            </w:r>
            <w:r>
              <w:tab/>
            </w:r>
            <w:r>
              <w:fldChar w:fldCharType="begin"/>
            </w:r>
            <w:r>
              <w:instrText xml:space="preserve"> PAGEREF _Toc231225717 \h </w:instrText>
            </w:r>
            <w:r>
              <w:fldChar w:fldCharType="separate"/>
            </w:r>
            <w:r w:rsidR="001D4925">
              <w:t>9</w:t>
            </w:r>
            <w:r>
              <w:fldChar w:fldCharType="end"/>
            </w:r>
          </w:hyperlink>
        </w:p>
        <w:p w14:paraId="55D2E239" w14:textId="5AD6C59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8" w:history="1">
            <w:r w:rsidRPr="00220A5B">
              <w:rPr>
                <w:rStyle w:val="Lienhypertexte"/>
              </w:rPr>
              <w:t>2.1 Présentation du projet</w:t>
            </w:r>
            <w:r>
              <w:tab/>
            </w:r>
            <w:r>
              <w:fldChar w:fldCharType="begin"/>
            </w:r>
            <w:r>
              <w:instrText xml:space="preserve"> PAGEREF _Toc231225718 \h </w:instrText>
            </w:r>
            <w:r>
              <w:fldChar w:fldCharType="separate"/>
            </w:r>
            <w:r w:rsidR="001D4925">
              <w:t>9</w:t>
            </w:r>
            <w:r>
              <w:fldChar w:fldCharType="end"/>
            </w:r>
          </w:hyperlink>
        </w:p>
        <w:p w14:paraId="163D88F7" w14:textId="270DB28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9" w:history="1">
            <w:r w:rsidRPr="00220A5B">
              <w:rPr>
                <w:rStyle w:val="Lienhypertexte"/>
              </w:rPr>
              <w:t>2.2 Objectifs et limites du projet</w:t>
            </w:r>
            <w:r>
              <w:tab/>
            </w:r>
            <w:r>
              <w:fldChar w:fldCharType="begin"/>
            </w:r>
            <w:r>
              <w:instrText xml:space="preserve"> PAGEREF _Toc231225719 \h </w:instrText>
            </w:r>
            <w:r>
              <w:fldChar w:fldCharType="separate"/>
            </w:r>
            <w:r w:rsidR="001D4925">
              <w:t>9</w:t>
            </w:r>
            <w:r>
              <w:fldChar w:fldCharType="end"/>
            </w:r>
          </w:hyperlink>
        </w:p>
        <w:p w14:paraId="51BC208E" w14:textId="45D641CD"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0" w:history="1">
            <w:r w:rsidRPr="00220A5B">
              <w:rPr>
                <w:rStyle w:val="Lienhypertexte"/>
              </w:rPr>
              <w:t>Objectifs (ce que l’application DOIT faire)</w:t>
            </w:r>
            <w:r>
              <w:tab/>
            </w:r>
            <w:r>
              <w:fldChar w:fldCharType="begin"/>
            </w:r>
            <w:r>
              <w:instrText xml:space="preserve"> PAGEREF _Toc231225720 \h </w:instrText>
            </w:r>
            <w:r>
              <w:fldChar w:fldCharType="separate"/>
            </w:r>
            <w:r w:rsidR="001D4925">
              <w:t>9</w:t>
            </w:r>
            <w:r>
              <w:fldChar w:fldCharType="end"/>
            </w:r>
          </w:hyperlink>
        </w:p>
        <w:p w14:paraId="3939C399" w14:textId="7550106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1" w:history="1">
            <w:r w:rsidRPr="00220A5B">
              <w:rPr>
                <w:rStyle w:val="Lienhypertexte"/>
              </w:rPr>
              <w:t>Limites (ce que l’application ne fait PAS, volontairement)</w:t>
            </w:r>
            <w:r>
              <w:tab/>
            </w:r>
            <w:r>
              <w:fldChar w:fldCharType="begin"/>
            </w:r>
            <w:r>
              <w:instrText xml:space="preserve"> PAGEREF _Toc231225721 \h </w:instrText>
            </w:r>
            <w:r>
              <w:fldChar w:fldCharType="separate"/>
            </w:r>
            <w:r w:rsidR="001D4925">
              <w:t>9</w:t>
            </w:r>
            <w:r>
              <w:fldChar w:fldCharType="end"/>
            </w:r>
          </w:hyperlink>
        </w:p>
        <w:p w14:paraId="7811A084" w14:textId="5249A36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2" w:history="1">
            <w:r w:rsidRPr="00220A5B">
              <w:rPr>
                <w:rStyle w:val="Lienhypertexte"/>
              </w:rPr>
              <w:t>2.3 Définition de la cible</w:t>
            </w:r>
            <w:r>
              <w:tab/>
            </w:r>
            <w:r>
              <w:fldChar w:fldCharType="begin"/>
            </w:r>
            <w:r>
              <w:instrText xml:space="preserve"> PAGEREF _Toc231225722 \h </w:instrText>
            </w:r>
            <w:r>
              <w:fldChar w:fldCharType="separate"/>
            </w:r>
            <w:r w:rsidR="001D4925">
              <w:t>10</w:t>
            </w:r>
            <w:r>
              <w:fldChar w:fldCharType="end"/>
            </w:r>
          </w:hyperlink>
        </w:p>
        <w:p w14:paraId="5747E349" w14:textId="460EF16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3" w:history="1">
            <w:r w:rsidRPr="00220A5B">
              <w:rPr>
                <w:rStyle w:val="Lienhypertexte"/>
              </w:rPr>
              <w:t>2.4 Fonctionnalités détaillées (priorisation MoSCoW)</w:t>
            </w:r>
            <w:r>
              <w:tab/>
            </w:r>
            <w:r>
              <w:fldChar w:fldCharType="begin"/>
            </w:r>
            <w:r>
              <w:instrText xml:space="preserve"> PAGEREF _Toc231225723 \h </w:instrText>
            </w:r>
            <w:r>
              <w:fldChar w:fldCharType="separate"/>
            </w:r>
            <w:r w:rsidR="001D4925">
              <w:t>10</w:t>
            </w:r>
            <w:r>
              <w:fldChar w:fldCharType="end"/>
            </w:r>
          </w:hyperlink>
        </w:p>
        <w:p w14:paraId="7BE740C1" w14:textId="1B18F9E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4" w:history="1">
            <w:r w:rsidRPr="00220A5B">
              <w:rPr>
                <w:rStyle w:val="Lienhypertexte"/>
              </w:rPr>
              <w:t>2.4.1 Périmètre MVP livré</w:t>
            </w:r>
            <w:r>
              <w:tab/>
            </w:r>
            <w:r>
              <w:fldChar w:fldCharType="begin"/>
            </w:r>
            <w:r>
              <w:instrText xml:space="preserve"> PAGEREF _Toc231225724 \h </w:instrText>
            </w:r>
            <w:r>
              <w:fldChar w:fldCharType="separate"/>
            </w:r>
            <w:r w:rsidR="001D4925">
              <w:t>10</w:t>
            </w:r>
            <w:r>
              <w:fldChar w:fldCharType="end"/>
            </w:r>
          </w:hyperlink>
        </w:p>
        <w:p w14:paraId="71AC3920" w14:textId="06B606C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5" w:history="1">
            <w:r w:rsidRPr="00220A5B">
              <w:rPr>
                <w:rStyle w:val="Lienhypertexte"/>
              </w:rPr>
              <w:t>2.4.2 Évolutions potentielles (hors MVP)</w:t>
            </w:r>
            <w:r>
              <w:tab/>
            </w:r>
            <w:r>
              <w:fldChar w:fldCharType="begin"/>
            </w:r>
            <w:r>
              <w:instrText xml:space="preserve"> PAGEREF _Toc231225725 \h </w:instrText>
            </w:r>
            <w:r>
              <w:fldChar w:fldCharType="separate"/>
            </w:r>
            <w:r w:rsidR="001D4925">
              <w:t>11</w:t>
            </w:r>
            <w:r>
              <w:fldChar w:fldCharType="end"/>
            </w:r>
          </w:hyperlink>
        </w:p>
        <w:p w14:paraId="77187B21" w14:textId="128FD32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6" w:history="1">
            <w:r w:rsidRPr="00220A5B">
              <w:rPr>
                <w:rStyle w:val="Lienhypertexte"/>
              </w:rPr>
              <w:t>2.5 Contraintes du projet</w:t>
            </w:r>
            <w:r>
              <w:tab/>
            </w:r>
            <w:r>
              <w:fldChar w:fldCharType="begin"/>
            </w:r>
            <w:r>
              <w:instrText xml:space="preserve"> PAGEREF _Toc231225726 \h </w:instrText>
            </w:r>
            <w:r>
              <w:fldChar w:fldCharType="separate"/>
            </w:r>
            <w:r w:rsidR="001D4925">
              <w:t>11</w:t>
            </w:r>
            <w:r>
              <w:fldChar w:fldCharType="end"/>
            </w:r>
          </w:hyperlink>
        </w:p>
        <w:p w14:paraId="0138A098" w14:textId="4727D64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7" w:history="1">
            <w:r w:rsidRPr="00220A5B">
              <w:rPr>
                <w:rStyle w:val="Lienhypertexte"/>
              </w:rPr>
              <w:t>2.6 Navigateurs compatibles</w:t>
            </w:r>
            <w:r>
              <w:tab/>
            </w:r>
            <w:r>
              <w:fldChar w:fldCharType="begin"/>
            </w:r>
            <w:r>
              <w:instrText xml:space="preserve"> PAGEREF _Toc231225727 \h </w:instrText>
            </w:r>
            <w:r>
              <w:fldChar w:fldCharType="separate"/>
            </w:r>
            <w:r w:rsidR="001D4925">
              <w:t>12</w:t>
            </w:r>
            <w:r>
              <w:fldChar w:fldCharType="end"/>
            </w:r>
          </w:hyperlink>
        </w:p>
        <w:p w14:paraId="7475A794" w14:textId="5396DC3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8" w:history="1">
            <w:r w:rsidRPr="00220A5B">
              <w:rPr>
                <w:rStyle w:val="Lienhypertexte"/>
              </w:rPr>
              <w:t>2.7 Analyse des risques</w:t>
            </w:r>
            <w:r>
              <w:tab/>
            </w:r>
            <w:r>
              <w:fldChar w:fldCharType="begin"/>
            </w:r>
            <w:r>
              <w:instrText xml:space="preserve"> PAGEREF _Toc231225728 \h </w:instrText>
            </w:r>
            <w:r>
              <w:fldChar w:fldCharType="separate"/>
            </w:r>
            <w:r w:rsidR="001D4925">
              <w:t>12</w:t>
            </w:r>
            <w:r>
              <w:fldChar w:fldCharType="end"/>
            </w:r>
          </w:hyperlink>
        </w:p>
        <w:p w14:paraId="60AADA17" w14:textId="6A1EAC95"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9" w:history="1">
            <w:r w:rsidRPr="00220A5B">
              <w:rPr>
                <w:rStyle w:val="Lienhypertexte"/>
              </w:rPr>
              <w:t>3. Présentation de l’entreprise et du service</w:t>
            </w:r>
            <w:r>
              <w:tab/>
            </w:r>
            <w:r>
              <w:fldChar w:fldCharType="begin"/>
            </w:r>
            <w:r>
              <w:instrText xml:space="preserve"> PAGEREF _Toc231225729 \h </w:instrText>
            </w:r>
            <w:r>
              <w:fldChar w:fldCharType="separate"/>
            </w:r>
            <w:r w:rsidR="001D4925">
              <w:t>14</w:t>
            </w:r>
            <w:r>
              <w:fldChar w:fldCharType="end"/>
            </w:r>
          </w:hyperlink>
        </w:p>
        <w:p w14:paraId="157D9D5E" w14:textId="7BDD939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0" w:history="1">
            <w:r w:rsidRPr="00220A5B">
              <w:rPr>
                <w:rStyle w:val="Lienhypertexte"/>
              </w:rPr>
              <w:t>3.1 Le commanditaire</w:t>
            </w:r>
            <w:r>
              <w:tab/>
            </w:r>
            <w:r>
              <w:fldChar w:fldCharType="begin"/>
            </w:r>
            <w:r>
              <w:instrText xml:space="preserve"> PAGEREF _Toc231225730 \h </w:instrText>
            </w:r>
            <w:r>
              <w:fldChar w:fldCharType="separate"/>
            </w:r>
            <w:r w:rsidR="001D4925">
              <w:t>14</w:t>
            </w:r>
            <w:r>
              <w:fldChar w:fldCharType="end"/>
            </w:r>
          </w:hyperlink>
        </w:p>
        <w:p w14:paraId="0F0AE00A" w14:textId="27D5423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1" w:history="1">
            <w:r w:rsidRPr="00220A5B">
              <w:rPr>
                <w:rStyle w:val="Lienhypertexte"/>
              </w:rPr>
              <w:t>3.2 Le service — Promotion Francfort, Apothéose CDA</w:t>
            </w:r>
            <w:r>
              <w:tab/>
            </w:r>
            <w:r>
              <w:fldChar w:fldCharType="begin"/>
            </w:r>
            <w:r>
              <w:instrText xml:space="preserve"> PAGEREF _Toc231225731 \h </w:instrText>
            </w:r>
            <w:r>
              <w:fldChar w:fldCharType="separate"/>
            </w:r>
            <w:r w:rsidR="001D4925">
              <w:t>14</w:t>
            </w:r>
            <w:r>
              <w:fldChar w:fldCharType="end"/>
            </w:r>
          </w:hyperlink>
        </w:p>
        <w:p w14:paraId="2F419EA6" w14:textId="750661D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2" w:history="1">
            <w:r w:rsidRPr="00220A5B">
              <w:rPr>
                <w:rStyle w:val="Lienhypertexte"/>
              </w:rPr>
              <w:t>3.3 Ma place dans l’équipe Cinés Délices</w:t>
            </w:r>
            <w:r>
              <w:tab/>
            </w:r>
            <w:r>
              <w:fldChar w:fldCharType="begin"/>
            </w:r>
            <w:r>
              <w:instrText xml:space="preserve"> PAGEREF _Toc231225732 \h </w:instrText>
            </w:r>
            <w:r>
              <w:fldChar w:fldCharType="separate"/>
            </w:r>
            <w:r w:rsidR="001D4925">
              <w:t>14</w:t>
            </w:r>
            <w:r>
              <w:fldChar w:fldCharType="end"/>
            </w:r>
          </w:hyperlink>
        </w:p>
        <w:p w14:paraId="037016EE" w14:textId="7F98B48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3" w:history="1">
            <w:r w:rsidRPr="00220A5B">
              <w:rPr>
                <w:rStyle w:val="Lienhypertexte"/>
              </w:rPr>
              <w:t>3.4 Environnement humain — qui faisait quoi</w:t>
            </w:r>
            <w:r>
              <w:tab/>
            </w:r>
            <w:r>
              <w:fldChar w:fldCharType="begin"/>
            </w:r>
            <w:r>
              <w:instrText xml:space="preserve"> PAGEREF _Toc231225733 \h </w:instrText>
            </w:r>
            <w:r>
              <w:fldChar w:fldCharType="separate"/>
            </w:r>
            <w:r w:rsidR="001D4925">
              <w:t>14</w:t>
            </w:r>
            <w:r>
              <w:fldChar w:fldCharType="end"/>
            </w:r>
          </w:hyperlink>
        </w:p>
        <w:p w14:paraId="7E2C6D04" w14:textId="3C6C7837"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4" w:history="1">
            <w:r w:rsidRPr="00220A5B">
              <w:rPr>
                <w:rStyle w:val="Lienhypertexte"/>
              </w:rPr>
              <w:t>4. Gestion de projet (planning, suivi, environnement humain, qualité)</w:t>
            </w:r>
            <w:r>
              <w:tab/>
            </w:r>
            <w:r>
              <w:fldChar w:fldCharType="begin"/>
            </w:r>
            <w:r>
              <w:instrText xml:space="preserve"> PAGEREF _Toc231225734 \h </w:instrText>
            </w:r>
            <w:r>
              <w:fldChar w:fldCharType="separate"/>
            </w:r>
            <w:r w:rsidR="001D4925">
              <w:t>16</w:t>
            </w:r>
            <w:r>
              <w:fldChar w:fldCharType="end"/>
            </w:r>
          </w:hyperlink>
        </w:p>
        <w:p w14:paraId="095F3A60" w14:textId="1E419CA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5" w:history="1">
            <w:r w:rsidRPr="00220A5B">
              <w:rPr>
                <w:rStyle w:val="Lienhypertexte"/>
              </w:rPr>
              <w:t>4.1 Méthodologie agile — Scrum adapté</w:t>
            </w:r>
            <w:r>
              <w:tab/>
            </w:r>
            <w:r>
              <w:fldChar w:fldCharType="begin"/>
            </w:r>
            <w:r>
              <w:instrText xml:space="preserve"> PAGEREF _Toc231225735 \h </w:instrText>
            </w:r>
            <w:r>
              <w:fldChar w:fldCharType="separate"/>
            </w:r>
            <w:r w:rsidR="001D4925">
              <w:t>16</w:t>
            </w:r>
            <w:r>
              <w:fldChar w:fldCharType="end"/>
            </w:r>
          </w:hyperlink>
        </w:p>
        <w:p w14:paraId="254F3B89" w14:textId="2315F90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6" w:history="1">
            <w:r w:rsidRPr="00220A5B">
              <w:rPr>
                <w:rStyle w:val="Lienhypertexte"/>
              </w:rPr>
              <w:t>4.2 Planning des sprints — vue Gantt synthétique</w:t>
            </w:r>
            <w:r>
              <w:tab/>
            </w:r>
            <w:r>
              <w:fldChar w:fldCharType="begin"/>
            </w:r>
            <w:r>
              <w:instrText xml:space="preserve"> PAGEREF _Toc231225736 \h </w:instrText>
            </w:r>
            <w:r>
              <w:fldChar w:fldCharType="separate"/>
            </w:r>
            <w:r w:rsidR="001D4925">
              <w:t>16</w:t>
            </w:r>
            <w:r>
              <w:fldChar w:fldCharType="end"/>
            </w:r>
          </w:hyperlink>
        </w:p>
        <w:p w14:paraId="6BABB542" w14:textId="0656EA5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7" w:history="1">
            <w:r w:rsidRPr="00220A5B">
              <w:rPr>
                <w:rStyle w:val="Lienhypertexte"/>
              </w:rPr>
              <w:t>4.3 Organisation du Kanban — leçons apprises Sprint 1 → Sprint 2</w:t>
            </w:r>
            <w:r>
              <w:tab/>
            </w:r>
            <w:r>
              <w:fldChar w:fldCharType="begin"/>
            </w:r>
            <w:r>
              <w:instrText xml:space="preserve"> PAGEREF _Toc231225737 \h </w:instrText>
            </w:r>
            <w:r>
              <w:fldChar w:fldCharType="separate"/>
            </w:r>
            <w:r w:rsidR="001D4925">
              <w:t>16</w:t>
            </w:r>
            <w:r>
              <w:fldChar w:fldCharType="end"/>
            </w:r>
          </w:hyperlink>
        </w:p>
        <w:p w14:paraId="3555918C" w14:textId="077BE97A"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8" w:history="1">
            <w:r w:rsidRPr="00220A5B">
              <w:rPr>
                <w:rStyle w:val="Lienhypertexte"/>
              </w:rPr>
              <w:t>Ce que j’ai mis en place pour le Sprint 2</w:t>
            </w:r>
            <w:r>
              <w:tab/>
            </w:r>
            <w:r>
              <w:fldChar w:fldCharType="begin"/>
            </w:r>
            <w:r>
              <w:instrText xml:space="preserve"> PAGEREF _Toc231225738 \h </w:instrText>
            </w:r>
            <w:r>
              <w:fldChar w:fldCharType="separate"/>
            </w:r>
            <w:r w:rsidR="001D4925">
              <w:t>16</w:t>
            </w:r>
            <w:r>
              <w:fldChar w:fldCharType="end"/>
            </w:r>
          </w:hyperlink>
        </w:p>
        <w:p w14:paraId="2EBD8958" w14:textId="40202DBD"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9" w:history="1">
            <w:r w:rsidRPr="00220A5B">
              <w:rPr>
                <w:rStyle w:val="Lienhypertexte"/>
              </w:rPr>
              <w:t>Légende des labels Kanban</w:t>
            </w:r>
            <w:r>
              <w:tab/>
            </w:r>
            <w:r>
              <w:fldChar w:fldCharType="begin"/>
            </w:r>
            <w:r>
              <w:instrText xml:space="preserve"> PAGEREF _Toc231225739 \h </w:instrText>
            </w:r>
            <w:r>
              <w:fldChar w:fldCharType="separate"/>
            </w:r>
            <w:r w:rsidR="001D4925">
              <w:t>17</w:t>
            </w:r>
            <w:r>
              <w:fldChar w:fldCharType="end"/>
            </w:r>
          </w:hyperlink>
        </w:p>
        <w:p w14:paraId="384AB482" w14:textId="44979FF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0" w:history="1">
            <w:r w:rsidRPr="00220A5B">
              <w:rPr>
                <w:rStyle w:val="Lienhypertexte"/>
              </w:rPr>
              <w:t>4.4 Workflow Git — trunk-based simplifié</w:t>
            </w:r>
            <w:r>
              <w:tab/>
            </w:r>
            <w:r>
              <w:fldChar w:fldCharType="begin"/>
            </w:r>
            <w:r>
              <w:instrText xml:space="preserve"> PAGEREF _Toc231225740 \h </w:instrText>
            </w:r>
            <w:r>
              <w:fldChar w:fldCharType="separate"/>
            </w:r>
            <w:r w:rsidR="001D4925">
              <w:t>17</w:t>
            </w:r>
            <w:r>
              <w:fldChar w:fldCharType="end"/>
            </w:r>
          </w:hyperlink>
        </w:p>
        <w:p w14:paraId="24FBBA44" w14:textId="59448211"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1" w:history="1">
            <w:r w:rsidRPr="00220A5B">
              <w:rPr>
                <w:rStyle w:val="Lienhypertexte"/>
              </w:rPr>
              <w:t>Workflow équipe (4 étapes)</w:t>
            </w:r>
            <w:r>
              <w:tab/>
            </w:r>
            <w:r>
              <w:fldChar w:fldCharType="begin"/>
            </w:r>
            <w:r>
              <w:instrText xml:space="preserve"> PAGEREF _Toc231225741 \h </w:instrText>
            </w:r>
            <w:r>
              <w:fldChar w:fldCharType="separate"/>
            </w:r>
            <w:r w:rsidR="001D4925">
              <w:t>17</w:t>
            </w:r>
            <w:r>
              <w:fldChar w:fldCharType="end"/>
            </w:r>
          </w:hyperlink>
        </w:p>
        <w:p w14:paraId="682590C7" w14:textId="63FD4F0F"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2" w:history="1">
            <w:r w:rsidRPr="00220A5B">
              <w:rPr>
                <w:rStyle w:val="Lienhypertexte"/>
              </w:rPr>
              <w:t>Mon workflow personnel — un double remote</w:t>
            </w:r>
            <w:r>
              <w:tab/>
            </w:r>
            <w:r>
              <w:fldChar w:fldCharType="begin"/>
            </w:r>
            <w:r>
              <w:instrText xml:space="preserve"> PAGEREF _Toc231225742 \h </w:instrText>
            </w:r>
            <w:r>
              <w:fldChar w:fldCharType="separate"/>
            </w:r>
            <w:r w:rsidR="001D4925">
              <w:t>18</w:t>
            </w:r>
            <w:r>
              <w:fldChar w:fldCharType="end"/>
            </w:r>
          </w:hyperlink>
        </w:p>
        <w:p w14:paraId="0430067A" w14:textId="276577A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3" w:history="1">
            <w:r w:rsidRPr="00220A5B">
              <w:rPr>
                <w:rStyle w:val="Lienhypertexte"/>
              </w:rPr>
              <w:t>4.5 Objectifs de qualité — la chaîne complète</w:t>
            </w:r>
            <w:r>
              <w:tab/>
            </w:r>
            <w:r>
              <w:fldChar w:fldCharType="begin"/>
            </w:r>
            <w:r>
              <w:instrText xml:space="preserve"> PAGEREF _Toc231225743 \h </w:instrText>
            </w:r>
            <w:r>
              <w:fldChar w:fldCharType="separate"/>
            </w:r>
            <w:r w:rsidR="001D4925">
              <w:t>18</w:t>
            </w:r>
            <w:r>
              <w:fldChar w:fldCharType="end"/>
            </w:r>
          </w:hyperlink>
        </w:p>
        <w:p w14:paraId="4175242D" w14:textId="5E3FBF67"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4" w:history="1">
            <w:r w:rsidRPr="00220A5B">
              <w:rPr>
                <w:rStyle w:val="Lienhypertexte"/>
              </w:rPr>
              <w:t>5. Spécifications fonctionnelles</w:t>
            </w:r>
            <w:r>
              <w:tab/>
            </w:r>
            <w:r>
              <w:fldChar w:fldCharType="begin"/>
            </w:r>
            <w:r>
              <w:instrText xml:space="preserve"> PAGEREF _Toc231225744 \h </w:instrText>
            </w:r>
            <w:r>
              <w:fldChar w:fldCharType="separate"/>
            </w:r>
            <w:r w:rsidR="001D4925">
              <w:t>19</w:t>
            </w:r>
            <w:r>
              <w:fldChar w:fldCharType="end"/>
            </w:r>
          </w:hyperlink>
        </w:p>
        <w:p w14:paraId="45F9B27B" w14:textId="3CC0FDEB"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5" w:history="1">
            <w:r w:rsidRPr="00220A5B">
              <w:rPr>
                <w:rStyle w:val="Lienhypertexte"/>
              </w:rPr>
              <w:t>5.1 Plan du site (sitemap)</w:t>
            </w:r>
            <w:r>
              <w:tab/>
            </w:r>
            <w:r>
              <w:fldChar w:fldCharType="begin"/>
            </w:r>
            <w:r>
              <w:instrText xml:space="preserve"> PAGEREF _Toc231225745 \h </w:instrText>
            </w:r>
            <w:r>
              <w:fldChar w:fldCharType="separate"/>
            </w:r>
            <w:r w:rsidR="001D4925">
              <w:t>19</w:t>
            </w:r>
            <w:r>
              <w:fldChar w:fldCharType="end"/>
            </w:r>
          </w:hyperlink>
        </w:p>
        <w:p w14:paraId="1740F440" w14:textId="0F7D7A0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6" w:history="1">
            <w:r w:rsidRPr="00220A5B">
              <w:rPr>
                <w:rStyle w:val="Lienhypertexte"/>
              </w:rPr>
              <w:t>5.2 Maquettes — du zoning à la maquette</w:t>
            </w:r>
            <w:r>
              <w:tab/>
            </w:r>
            <w:r>
              <w:fldChar w:fldCharType="begin"/>
            </w:r>
            <w:r>
              <w:instrText xml:space="preserve"> PAGEREF _Toc231225746 \h </w:instrText>
            </w:r>
            <w:r>
              <w:fldChar w:fldCharType="separate"/>
            </w:r>
            <w:r w:rsidR="001D4925">
              <w:t>19</w:t>
            </w:r>
            <w:r>
              <w:fldChar w:fldCharType="end"/>
            </w:r>
          </w:hyperlink>
        </w:p>
        <w:p w14:paraId="31E6ED61" w14:textId="236670AF"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7" w:history="1">
            <w:r w:rsidRPr="00220A5B">
              <w:rPr>
                <w:rStyle w:val="Lienhypertexte"/>
              </w:rPr>
              <w:t>5.2.1 Wireframes</w:t>
            </w:r>
            <w:r>
              <w:tab/>
            </w:r>
            <w:r>
              <w:fldChar w:fldCharType="begin"/>
            </w:r>
            <w:r>
              <w:instrText xml:space="preserve"> PAGEREF _Toc231225747 \h </w:instrText>
            </w:r>
            <w:r>
              <w:fldChar w:fldCharType="separate"/>
            </w:r>
            <w:r w:rsidR="001D4925">
              <w:t>19</w:t>
            </w:r>
            <w:r>
              <w:fldChar w:fldCharType="end"/>
            </w:r>
          </w:hyperlink>
        </w:p>
        <w:p w14:paraId="032D6993" w14:textId="3F9ADE10"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8" w:history="1">
            <w:r w:rsidRPr="00220A5B">
              <w:rPr>
                <w:rStyle w:val="Lienhypertexte"/>
              </w:rPr>
              <w:t>5.2.2 Maquettes (UI/UX)</w:t>
            </w:r>
            <w:r>
              <w:tab/>
            </w:r>
            <w:r>
              <w:fldChar w:fldCharType="begin"/>
            </w:r>
            <w:r>
              <w:instrText xml:space="preserve"> PAGEREF _Toc231225748 \h </w:instrText>
            </w:r>
            <w:r>
              <w:fldChar w:fldCharType="separate"/>
            </w:r>
            <w:r w:rsidR="001D4925">
              <w:t>19</w:t>
            </w:r>
            <w:r>
              <w:fldChar w:fldCharType="end"/>
            </w:r>
          </w:hyperlink>
        </w:p>
        <w:p w14:paraId="0037DCE3" w14:textId="19A51F1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9" w:history="1">
            <w:r w:rsidRPr="00220A5B">
              <w:rPr>
                <w:rStyle w:val="Lienhypertexte"/>
              </w:rPr>
              <w:t>5.3 Diagramme des cas d’utilisation (Use Case)</w:t>
            </w:r>
            <w:r>
              <w:tab/>
            </w:r>
            <w:r>
              <w:fldChar w:fldCharType="begin"/>
            </w:r>
            <w:r>
              <w:instrText xml:space="preserve"> PAGEREF _Toc231225749 \h </w:instrText>
            </w:r>
            <w:r>
              <w:fldChar w:fldCharType="separate"/>
            </w:r>
            <w:r w:rsidR="001D4925">
              <w:t>19</w:t>
            </w:r>
            <w:r>
              <w:fldChar w:fldCharType="end"/>
            </w:r>
          </w:hyperlink>
        </w:p>
        <w:p w14:paraId="7A219195" w14:textId="64858DCC"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0" w:history="1">
            <w:r w:rsidRPr="00220A5B">
              <w:rPr>
                <w:rStyle w:val="Lienhypertexte"/>
              </w:rPr>
              <w:t>Synthèse des UC par acteur</w:t>
            </w:r>
            <w:r>
              <w:tab/>
            </w:r>
            <w:r>
              <w:fldChar w:fldCharType="begin"/>
            </w:r>
            <w:r>
              <w:instrText xml:space="preserve"> PAGEREF _Toc231225750 \h </w:instrText>
            </w:r>
            <w:r>
              <w:fldChar w:fldCharType="separate"/>
            </w:r>
            <w:r w:rsidR="001D4925">
              <w:t>21</w:t>
            </w:r>
            <w:r>
              <w:fldChar w:fldCharType="end"/>
            </w:r>
          </w:hyperlink>
        </w:p>
        <w:p w14:paraId="74DAFCE7" w14:textId="251E4C5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1" w:history="1">
            <w:r w:rsidRPr="00220A5B">
              <w:rPr>
                <w:rStyle w:val="Lienhypertexte"/>
              </w:rPr>
              <w:t>5.4 Modélisation de la base de données — Merise</w:t>
            </w:r>
            <w:r>
              <w:tab/>
            </w:r>
            <w:r>
              <w:fldChar w:fldCharType="begin"/>
            </w:r>
            <w:r>
              <w:instrText xml:space="preserve"> PAGEREF _Toc231225751 \h </w:instrText>
            </w:r>
            <w:r>
              <w:fldChar w:fldCharType="separate"/>
            </w:r>
            <w:r w:rsidR="001D4925">
              <w:t>21</w:t>
            </w:r>
            <w:r>
              <w:fldChar w:fldCharType="end"/>
            </w:r>
          </w:hyperlink>
        </w:p>
        <w:p w14:paraId="10251CA3" w14:textId="70C6D1C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2" w:history="1">
            <w:r w:rsidRPr="00220A5B">
              <w:rPr>
                <w:rStyle w:val="Lienhypertexte"/>
              </w:rPr>
              <w:t>5.4.1 MCD — Modèle Conceptuel de Données</w:t>
            </w:r>
            <w:r>
              <w:tab/>
            </w:r>
            <w:r>
              <w:fldChar w:fldCharType="begin"/>
            </w:r>
            <w:r>
              <w:instrText xml:space="preserve"> PAGEREF _Toc231225752 \h </w:instrText>
            </w:r>
            <w:r>
              <w:fldChar w:fldCharType="separate"/>
            </w:r>
            <w:r w:rsidR="001D4925">
              <w:t>21</w:t>
            </w:r>
            <w:r>
              <w:fldChar w:fldCharType="end"/>
            </w:r>
          </w:hyperlink>
        </w:p>
        <w:p w14:paraId="7AC85049" w14:textId="00620FD6"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3" w:history="1">
            <w:r w:rsidRPr="00220A5B">
              <w:rPr>
                <w:rStyle w:val="Lienhypertexte"/>
              </w:rPr>
              <w:t>5.4.2 MLD — Modèle Logique de Données</w:t>
            </w:r>
            <w:r>
              <w:tab/>
            </w:r>
            <w:r>
              <w:fldChar w:fldCharType="begin"/>
            </w:r>
            <w:r>
              <w:instrText xml:space="preserve"> PAGEREF _Toc231225753 \h </w:instrText>
            </w:r>
            <w:r>
              <w:fldChar w:fldCharType="separate"/>
            </w:r>
            <w:r w:rsidR="001D4925">
              <w:t>22</w:t>
            </w:r>
            <w:r>
              <w:fldChar w:fldCharType="end"/>
            </w:r>
          </w:hyperlink>
        </w:p>
        <w:p w14:paraId="71BCEDC3" w14:textId="000F8BE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4" w:history="1">
            <w:r w:rsidRPr="00220A5B">
              <w:rPr>
                <w:rStyle w:val="Lienhypertexte"/>
              </w:rPr>
              <w:t>5.4.3 Dictionnaire de données</w:t>
            </w:r>
            <w:r>
              <w:tab/>
            </w:r>
            <w:r>
              <w:fldChar w:fldCharType="begin"/>
            </w:r>
            <w:r>
              <w:instrText xml:space="preserve"> PAGEREF _Toc231225754 \h </w:instrText>
            </w:r>
            <w:r>
              <w:fldChar w:fldCharType="separate"/>
            </w:r>
            <w:r w:rsidR="001D4925">
              <w:t>23</w:t>
            </w:r>
            <w:r>
              <w:fldChar w:fldCharType="end"/>
            </w:r>
          </w:hyperlink>
        </w:p>
        <w:p w14:paraId="77FA4BBF" w14:textId="31AB9D0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5" w:history="1">
            <w:r w:rsidRPr="00220A5B">
              <w:rPr>
                <w:rStyle w:val="Lienhypertexte"/>
              </w:rPr>
              <w:t>5.4.4 MPD — Diagramme de classes UML</w:t>
            </w:r>
            <w:r>
              <w:tab/>
            </w:r>
            <w:r>
              <w:fldChar w:fldCharType="begin"/>
            </w:r>
            <w:r>
              <w:instrText xml:space="preserve"> PAGEREF _Toc231225755 \h </w:instrText>
            </w:r>
            <w:r>
              <w:fldChar w:fldCharType="separate"/>
            </w:r>
            <w:r w:rsidR="001D4925">
              <w:t>27</w:t>
            </w:r>
            <w:r>
              <w:fldChar w:fldCharType="end"/>
            </w:r>
          </w:hyperlink>
        </w:p>
        <w:p w14:paraId="5838CC9B" w14:textId="527AF0B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6" w:history="1">
            <w:r w:rsidRPr="00220A5B">
              <w:rPr>
                <w:rStyle w:val="Lienhypertexte"/>
              </w:rPr>
              <w:t>5.4.5 Règles On Delete — pourquoi ces choix</w:t>
            </w:r>
            <w:r>
              <w:tab/>
            </w:r>
            <w:r>
              <w:fldChar w:fldCharType="begin"/>
            </w:r>
            <w:r>
              <w:instrText xml:space="preserve"> PAGEREF _Toc231225756 \h </w:instrText>
            </w:r>
            <w:r>
              <w:fldChar w:fldCharType="separate"/>
            </w:r>
            <w:r w:rsidR="001D4925">
              <w:t>28</w:t>
            </w:r>
            <w:r>
              <w:fldChar w:fldCharType="end"/>
            </w:r>
          </w:hyperlink>
        </w:p>
        <w:p w14:paraId="160E37A5" w14:textId="17E68BE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7" w:history="1">
            <w:r w:rsidRPr="00220A5B">
              <w:rPr>
                <w:rStyle w:val="Lienhypertexte"/>
              </w:rPr>
              <w:t>5.4.6 Règles de gestion (RG)</w:t>
            </w:r>
            <w:r>
              <w:tab/>
            </w:r>
            <w:r>
              <w:fldChar w:fldCharType="begin"/>
            </w:r>
            <w:r>
              <w:instrText xml:space="preserve"> PAGEREF _Toc231225757 \h </w:instrText>
            </w:r>
            <w:r>
              <w:fldChar w:fldCharType="separate"/>
            </w:r>
            <w:r w:rsidR="001D4925">
              <w:t>29</w:t>
            </w:r>
            <w:r>
              <w:fldChar w:fldCharType="end"/>
            </w:r>
          </w:hyperlink>
        </w:p>
        <w:p w14:paraId="3A79668B" w14:textId="39770B5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8" w:history="1">
            <w:r w:rsidRPr="00220A5B">
              <w:rPr>
                <w:rStyle w:val="Lienhypertexte"/>
              </w:rPr>
              <w:t>5.5 Script de création et seed de la base de données</w:t>
            </w:r>
            <w:r>
              <w:tab/>
            </w:r>
            <w:r>
              <w:fldChar w:fldCharType="begin"/>
            </w:r>
            <w:r>
              <w:instrText xml:space="preserve"> PAGEREF _Toc231225758 \h </w:instrText>
            </w:r>
            <w:r>
              <w:fldChar w:fldCharType="separate"/>
            </w:r>
            <w:r w:rsidR="001D4925">
              <w:t>29</w:t>
            </w:r>
            <w:r>
              <w:fldChar w:fldCharType="end"/>
            </w:r>
          </w:hyperlink>
        </w:p>
        <w:p w14:paraId="5E5FC5C6" w14:textId="5C198A5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9" w:history="1">
            <w:r w:rsidRPr="00220A5B">
              <w:rPr>
                <w:rStyle w:val="Lienhypertexte"/>
              </w:rPr>
              <w:t>5.6 Diagrammes de séquence — cas significatifs</w:t>
            </w:r>
            <w:r>
              <w:tab/>
            </w:r>
            <w:r>
              <w:fldChar w:fldCharType="begin"/>
            </w:r>
            <w:r>
              <w:instrText xml:space="preserve"> PAGEREF _Toc231225759 \h </w:instrText>
            </w:r>
            <w:r>
              <w:fldChar w:fldCharType="separate"/>
            </w:r>
            <w:r w:rsidR="001D4925">
              <w:t>29</w:t>
            </w:r>
            <w:r>
              <w:fldChar w:fldCharType="end"/>
            </w:r>
          </w:hyperlink>
        </w:p>
        <w:p w14:paraId="1B33309F" w14:textId="115FAB6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0" w:history="1">
            <w:r w:rsidRPr="00220A5B">
              <w:rPr>
                <w:rStyle w:val="Lienhypertexte"/>
              </w:rPr>
              <w:t>5.7 Diagramme d’activité — workflow de publication</w:t>
            </w:r>
            <w:r>
              <w:tab/>
            </w:r>
            <w:r>
              <w:fldChar w:fldCharType="begin"/>
            </w:r>
            <w:r>
              <w:instrText xml:space="preserve"> PAGEREF _Toc231225760 \h </w:instrText>
            </w:r>
            <w:r>
              <w:fldChar w:fldCharType="separate"/>
            </w:r>
            <w:r w:rsidR="001D4925">
              <w:t>30</w:t>
            </w:r>
            <w:r>
              <w:fldChar w:fldCharType="end"/>
            </w:r>
          </w:hyperlink>
        </w:p>
        <w:p w14:paraId="15DD08A0" w14:textId="52E7F6F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1" w:history="1">
            <w:r w:rsidRPr="00220A5B">
              <w:rPr>
                <w:rStyle w:val="Lienhypertexte"/>
              </w:rPr>
              <w:t>5.8 Diagramme d’états — cycle de vie d’une recette</w:t>
            </w:r>
            <w:r>
              <w:tab/>
            </w:r>
            <w:r>
              <w:fldChar w:fldCharType="begin"/>
            </w:r>
            <w:r>
              <w:instrText xml:space="preserve"> PAGEREF _Toc231225761 \h </w:instrText>
            </w:r>
            <w:r>
              <w:fldChar w:fldCharType="separate"/>
            </w:r>
            <w:r w:rsidR="001D4925">
              <w:t>31</w:t>
            </w:r>
            <w:r>
              <w:fldChar w:fldCharType="end"/>
            </w:r>
          </w:hyperlink>
        </w:p>
        <w:p w14:paraId="5BA092D4" w14:textId="75AA1A64"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2" w:history="1">
            <w:r w:rsidRPr="00220A5B">
              <w:rPr>
                <w:rStyle w:val="Lienhypertexte"/>
              </w:rPr>
              <w:t>6. Spécifications techniques</w:t>
            </w:r>
            <w:r>
              <w:tab/>
            </w:r>
            <w:r>
              <w:fldChar w:fldCharType="begin"/>
            </w:r>
            <w:r>
              <w:instrText xml:space="preserve"> PAGEREF _Toc231225762 \h </w:instrText>
            </w:r>
            <w:r>
              <w:fldChar w:fldCharType="separate"/>
            </w:r>
            <w:r w:rsidR="001D4925">
              <w:t>33</w:t>
            </w:r>
            <w:r>
              <w:fldChar w:fldCharType="end"/>
            </w:r>
          </w:hyperlink>
        </w:p>
        <w:p w14:paraId="3A2DAB67" w14:textId="79BC05D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3" w:history="1">
            <w:r w:rsidRPr="00220A5B">
              <w:rPr>
                <w:rStyle w:val="Lienhypertexte"/>
              </w:rPr>
              <w:t>6.1 Choix d’architecture — multicouche découplée</w:t>
            </w:r>
            <w:r>
              <w:tab/>
            </w:r>
            <w:r>
              <w:fldChar w:fldCharType="begin"/>
            </w:r>
            <w:r>
              <w:instrText xml:space="preserve"> PAGEREF _Toc231225763 \h </w:instrText>
            </w:r>
            <w:r>
              <w:fldChar w:fldCharType="separate"/>
            </w:r>
            <w:r w:rsidR="001D4925">
              <w:t>33</w:t>
            </w:r>
            <w:r>
              <w:fldChar w:fldCharType="end"/>
            </w:r>
          </w:hyperlink>
        </w:p>
        <w:p w14:paraId="051566D6" w14:textId="51E4797A"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4" w:history="1">
            <w:r w:rsidRPr="00220A5B">
              <w:rPr>
                <w:rStyle w:val="Lienhypertexte"/>
              </w:rPr>
              <w:t>Décisions structurantes et justifications</w:t>
            </w:r>
            <w:r>
              <w:tab/>
            </w:r>
            <w:r>
              <w:fldChar w:fldCharType="begin"/>
            </w:r>
            <w:r>
              <w:instrText xml:space="preserve"> PAGEREF _Toc231225764 \h </w:instrText>
            </w:r>
            <w:r>
              <w:fldChar w:fldCharType="separate"/>
            </w:r>
            <w:r w:rsidR="001D4925">
              <w:t>33</w:t>
            </w:r>
            <w:r>
              <w:fldChar w:fldCharType="end"/>
            </w:r>
          </w:hyperlink>
        </w:p>
        <w:p w14:paraId="2116E01C" w14:textId="536E855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5" w:history="1">
            <w:r w:rsidRPr="00220A5B">
              <w:rPr>
                <w:rStyle w:val="Lienhypertexte"/>
              </w:rPr>
              <w:t>6.2 Schéma de l’architecture technologique</w:t>
            </w:r>
            <w:r>
              <w:tab/>
            </w:r>
            <w:r>
              <w:fldChar w:fldCharType="begin"/>
            </w:r>
            <w:r>
              <w:instrText xml:space="preserve"> PAGEREF _Toc231225765 \h </w:instrText>
            </w:r>
            <w:r>
              <w:fldChar w:fldCharType="separate"/>
            </w:r>
            <w:r w:rsidR="001D4925">
              <w:t>33</w:t>
            </w:r>
            <w:r>
              <w:fldChar w:fldCharType="end"/>
            </w:r>
          </w:hyperlink>
        </w:p>
        <w:p w14:paraId="05A046C7" w14:textId="33DDC86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6" w:history="1">
            <w:r w:rsidRPr="00220A5B">
              <w:rPr>
                <w:rStyle w:val="Lienhypertexte"/>
              </w:rPr>
              <w:t>6.3 Architecture en couches — diagramme de packages UML</w:t>
            </w:r>
            <w:r>
              <w:tab/>
            </w:r>
            <w:r>
              <w:fldChar w:fldCharType="begin"/>
            </w:r>
            <w:r>
              <w:instrText xml:space="preserve"> PAGEREF _Toc231225766 \h </w:instrText>
            </w:r>
            <w:r>
              <w:fldChar w:fldCharType="separate"/>
            </w:r>
            <w:r w:rsidR="001D4925">
              <w:t>34</w:t>
            </w:r>
            <w:r>
              <w:fldChar w:fldCharType="end"/>
            </w:r>
          </w:hyperlink>
        </w:p>
        <w:p w14:paraId="70C7E109" w14:textId="30A4854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7" w:history="1">
            <w:r w:rsidRPr="00220A5B">
              <w:rPr>
                <w:rStyle w:val="Lienhypertexte"/>
              </w:rPr>
              <w:t>6.4 Stack technologique — choix justifiés</w:t>
            </w:r>
            <w:r>
              <w:tab/>
            </w:r>
            <w:r>
              <w:fldChar w:fldCharType="begin"/>
            </w:r>
            <w:r>
              <w:instrText xml:space="preserve"> PAGEREF _Toc231225767 \h </w:instrText>
            </w:r>
            <w:r>
              <w:fldChar w:fldCharType="separate"/>
            </w:r>
            <w:r w:rsidR="001D4925">
              <w:t>34</w:t>
            </w:r>
            <w:r>
              <w:fldChar w:fldCharType="end"/>
            </w:r>
          </w:hyperlink>
        </w:p>
        <w:p w14:paraId="3F10FE92" w14:textId="4FF2618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8" w:history="1">
            <w:r w:rsidRPr="00220A5B">
              <w:rPr>
                <w:rStyle w:val="Lienhypertexte"/>
              </w:rPr>
              <w:t>6.4.1 Frontend (/client)</w:t>
            </w:r>
            <w:r>
              <w:tab/>
            </w:r>
            <w:r>
              <w:fldChar w:fldCharType="begin"/>
            </w:r>
            <w:r>
              <w:instrText xml:space="preserve"> PAGEREF _Toc231225768 \h </w:instrText>
            </w:r>
            <w:r>
              <w:fldChar w:fldCharType="separate"/>
            </w:r>
            <w:r w:rsidR="001D4925">
              <w:t>34</w:t>
            </w:r>
            <w:r>
              <w:fldChar w:fldCharType="end"/>
            </w:r>
          </w:hyperlink>
        </w:p>
        <w:p w14:paraId="0A02FAE3" w14:textId="7F50C6F4"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9" w:history="1">
            <w:r w:rsidRPr="00220A5B">
              <w:rPr>
                <w:rStyle w:val="Lienhypertexte"/>
              </w:rPr>
              <w:t>6.4.2 Backend (/api)</w:t>
            </w:r>
            <w:r>
              <w:tab/>
            </w:r>
            <w:r>
              <w:fldChar w:fldCharType="begin"/>
            </w:r>
            <w:r>
              <w:instrText xml:space="preserve"> PAGEREF _Toc231225769 \h </w:instrText>
            </w:r>
            <w:r>
              <w:fldChar w:fldCharType="separate"/>
            </w:r>
            <w:r w:rsidR="001D4925">
              <w:t>35</w:t>
            </w:r>
            <w:r>
              <w:fldChar w:fldCharType="end"/>
            </w:r>
          </w:hyperlink>
        </w:p>
        <w:p w14:paraId="2F5F93C2" w14:textId="2AE2CDBC"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0" w:history="1">
            <w:r w:rsidRPr="00220A5B">
              <w:rPr>
                <w:rStyle w:val="Lienhypertexte"/>
              </w:rPr>
              <w:t>6.4.3 Infrastructure et outillage</w:t>
            </w:r>
            <w:r>
              <w:tab/>
            </w:r>
            <w:r>
              <w:fldChar w:fldCharType="begin"/>
            </w:r>
            <w:r>
              <w:instrText xml:space="preserve"> PAGEREF _Toc231225770 \h </w:instrText>
            </w:r>
            <w:r>
              <w:fldChar w:fldCharType="separate"/>
            </w:r>
            <w:r w:rsidR="001D4925">
              <w:t>36</w:t>
            </w:r>
            <w:r>
              <w:fldChar w:fldCharType="end"/>
            </w:r>
          </w:hyperlink>
        </w:p>
        <w:p w14:paraId="00B44349" w14:textId="2051D300"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1" w:history="1">
            <w:r w:rsidRPr="00220A5B">
              <w:rPr>
                <w:rStyle w:val="Lienhypertexte"/>
              </w:rPr>
              <w:t>6.5 Architecture de déploiement et CI/CD</w:t>
            </w:r>
            <w:r>
              <w:tab/>
            </w:r>
            <w:r>
              <w:fldChar w:fldCharType="begin"/>
            </w:r>
            <w:r>
              <w:instrText xml:space="preserve"> PAGEREF _Toc231225771 \h </w:instrText>
            </w:r>
            <w:r>
              <w:fldChar w:fldCharType="separate"/>
            </w:r>
            <w:r w:rsidR="001D4925">
              <w:t>36</w:t>
            </w:r>
            <w:r>
              <w:fldChar w:fldCharType="end"/>
            </w:r>
          </w:hyperlink>
        </w:p>
        <w:p w14:paraId="1E85F7C7" w14:textId="0B27FFE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2" w:history="1">
            <w:r w:rsidRPr="00220A5B">
              <w:rPr>
                <w:rStyle w:val="Lienhypertexte"/>
              </w:rPr>
              <w:t>Pipeline CI/CD GitHub Actions — 4 jobs</w:t>
            </w:r>
            <w:r>
              <w:tab/>
            </w:r>
            <w:r>
              <w:fldChar w:fldCharType="begin"/>
            </w:r>
            <w:r>
              <w:instrText xml:space="preserve"> PAGEREF _Toc231225772 \h </w:instrText>
            </w:r>
            <w:r>
              <w:fldChar w:fldCharType="separate"/>
            </w:r>
            <w:r w:rsidR="001D4925">
              <w:t>37</w:t>
            </w:r>
            <w:r>
              <w:fldChar w:fldCharType="end"/>
            </w:r>
          </w:hyperlink>
        </w:p>
        <w:p w14:paraId="147F3FE0" w14:textId="028E050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3" w:history="1">
            <w:r w:rsidRPr="00220A5B">
              <w:rPr>
                <w:rStyle w:val="Lienhypertexte"/>
              </w:rPr>
              <w:t>6.6 Choix d’éco-conception</w:t>
            </w:r>
            <w:r>
              <w:tab/>
            </w:r>
            <w:r>
              <w:fldChar w:fldCharType="begin"/>
            </w:r>
            <w:r>
              <w:instrText xml:space="preserve"> PAGEREF _Toc231225773 \h </w:instrText>
            </w:r>
            <w:r>
              <w:fldChar w:fldCharType="separate"/>
            </w:r>
            <w:r w:rsidR="001D4925">
              <w:t>38</w:t>
            </w:r>
            <w:r>
              <w:fldChar w:fldCharType="end"/>
            </w:r>
          </w:hyperlink>
        </w:p>
        <w:p w14:paraId="70C2244A" w14:textId="68C8BF4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4" w:history="1">
            <w:r w:rsidRPr="00220A5B">
              <w:rPr>
                <w:rStyle w:val="Lienhypertexte"/>
              </w:rPr>
              <w:t>6.7 Sécurité — vue d’ensemble</w:t>
            </w:r>
            <w:r>
              <w:tab/>
            </w:r>
            <w:r>
              <w:fldChar w:fldCharType="begin"/>
            </w:r>
            <w:r>
              <w:instrText xml:space="preserve"> PAGEREF _Toc231225774 \h </w:instrText>
            </w:r>
            <w:r>
              <w:fldChar w:fldCharType="separate"/>
            </w:r>
            <w:r w:rsidR="001D4925">
              <w:t>38</w:t>
            </w:r>
            <w:r>
              <w:fldChar w:fldCharType="end"/>
            </w:r>
          </w:hyperlink>
        </w:p>
        <w:p w14:paraId="62F71E02" w14:textId="44955165"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5" w:history="1">
            <w:r w:rsidRPr="00220A5B">
              <w:rPr>
                <w:rStyle w:val="Lienhypertexte"/>
              </w:rPr>
              <w:t>7. Réalisations les plus significatives — la création d’une recette</w:t>
            </w:r>
            <w:r>
              <w:tab/>
            </w:r>
            <w:r>
              <w:fldChar w:fldCharType="begin"/>
            </w:r>
            <w:r>
              <w:instrText xml:space="preserve"> PAGEREF _Toc231225775 \h </w:instrText>
            </w:r>
            <w:r>
              <w:fldChar w:fldCharType="separate"/>
            </w:r>
            <w:r w:rsidR="001D4925">
              <w:t>40</w:t>
            </w:r>
            <w:r>
              <w:fldChar w:fldCharType="end"/>
            </w:r>
          </w:hyperlink>
        </w:p>
        <w:p w14:paraId="3D472358" w14:textId="21D70B6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6" w:history="1">
            <w:r w:rsidRPr="00220A5B">
              <w:rPr>
                <w:rStyle w:val="Lienhypertexte"/>
              </w:rPr>
              <w:t>7.1 Pourquoi la création de recette ?</w:t>
            </w:r>
            <w:r>
              <w:tab/>
            </w:r>
            <w:r>
              <w:fldChar w:fldCharType="begin"/>
            </w:r>
            <w:r>
              <w:instrText xml:space="preserve"> PAGEREF _Toc231225776 \h </w:instrText>
            </w:r>
            <w:r>
              <w:fldChar w:fldCharType="separate"/>
            </w:r>
            <w:r w:rsidR="001D4925">
              <w:t>40</w:t>
            </w:r>
            <w:r>
              <w:fldChar w:fldCharType="end"/>
            </w:r>
          </w:hyperlink>
        </w:p>
        <w:p w14:paraId="6D23C108" w14:textId="33D03F2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7" w:history="1">
            <w:r w:rsidRPr="00220A5B">
              <w:rPr>
                <w:rStyle w:val="Lienhypertexte"/>
              </w:rPr>
              <w:t>7.2 Vue d’ensemble — diagramme de séquence</w:t>
            </w:r>
            <w:r>
              <w:tab/>
            </w:r>
            <w:r>
              <w:fldChar w:fldCharType="begin"/>
            </w:r>
            <w:r>
              <w:instrText xml:space="preserve"> PAGEREF _Toc231225777 \h </w:instrText>
            </w:r>
            <w:r>
              <w:fldChar w:fldCharType="separate"/>
            </w:r>
            <w:r w:rsidR="001D4925">
              <w:t>40</w:t>
            </w:r>
            <w:r>
              <w:fldChar w:fldCharType="end"/>
            </w:r>
          </w:hyperlink>
        </w:p>
        <w:p w14:paraId="0FB1367D" w14:textId="00B324B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8" w:history="1">
            <w:r w:rsidRPr="00220A5B">
              <w:rPr>
                <w:rStyle w:val="Lienhypertexte"/>
              </w:rPr>
              <w:t>7.3 Étapes 1-2 — Saisie côté React (CP2)</w:t>
            </w:r>
            <w:r>
              <w:tab/>
            </w:r>
            <w:r>
              <w:fldChar w:fldCharType="begin"/>
            </w:r>
            <w:r>
              <w:instrText xml:space="preserve"> PAGEREF _Toc231225778 \h </w:instrText>
            </w:r>
            <w:r>
              <w:fldChar w:fldCharType="separate"/>
            </w:r>
            <w:r w:rsidR="001D4925">
              <w:t>42</w:t>
            </w:r>
            <w:r>
              <w:fldChar w:fldCharType="end"/>
            </w:r>
          </w:hyperlink>
        </w:p>
        <w:p w14:paraId="1C840027" w14:textId="456A000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9" w:history="1">
            <w:r w:rsidRPr="00220A5B">
              <w:rPr>
                <w:rStyle w:val="Lienhypertexte"/>
              </w:rPr>
              <w:t>7.3.1 Étape 1 — La saisie (parsing tolérant des durées)</w:t>
            </w:r>
            <w:r>
              <w:tab/>
            </w:r>
            <w:r>
              <w:fldChar w:fldCharType="begin"/>
            </w:r>
            <w:r>
              <w:instrText xml:space="preserve"> PAGEREF _Toc231225779 \h </w:instrText>
            </w:r>
            <w:r>
              <w:fldChar w:fldCharType="separate"/>
            </w:r>
            <w:r w:rsidR="001D4925">
              <w:t>44</w:t>
            </w:r>
            <w:r>
              <w:fldChar w:fldCharType="end"/>
            </w:r>
          </w:hyperlink>
        </w:p>
        <w:p w14:paraId="0F068820" w14:textId="41918EC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0" w:history="1">
            <w:r w:rsidRPr="00220A5B">
              <w:rPr>
                <w:rStyle w:val="Lienhypertexte"/>
              </w:rPr>
              <w:t>7.3.2 Étape 2 — L'envoi (branchement multipart / JSON + JWT)</w:t>
            </w:r>
            <w:r>
              <w:tab/>
            </w:r>
            <w:r>
              <w:fldChar w:fldCharType="begin"/>
            </w:r>
            <w:r>
              <w:instrText xml:space="preserve"> PAGEREF _Toc231225780 \h </w:instrText>
            </w:r>
            <w:r>
              <w:fldChar w:fldCharType="separate"/>
            </w:r>
            <w:r w:rsidR="001D4925">
              <w:t>44</w:t>
            </w:r>
            <w:r>
              <w:fldChar w:fldCharType="end"/>
            </w:r>
          </w:hyperlink>
        </w:p>
        <w:p w14:paraId="08A0F0B2" w14:textId="12F08C5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1" w:history="1">
            <w:r w:rsidRPr="00220A5B">
              <w:rPr>
                <w:rStyle w:val="Lienhypertexte"/>
              </w:rPr>
              <w:t>7.4 Étapes 3 à 6 — Côté serveur (CP3)</w:t>
            </w:r>
            <w:r>
              <w:tab/>
            </w:r>
            <w:r>
              <w:fldChar w:fldCharType="begin"/>
            </w:r>
            <w:r>
              <w:instrText xml:space="preserve"> PAGEREF _Toc231225781 \h </w:instrText>
            </w:r>
            <w:r>
              <w:fldChar w:fldCharType="separate"/>
            </w:r>
            <w:r w:rsidR="001D4925">
              <w:t>46</w:t>
            </w:r>
            <w:r>
              <w:fldChar w:fldCharType="end"/>
            </w:r>
          </w:hyperlink>
        </w:p>
        <w:p w14:paraId="213E9191" w14:textId="1FF9415C"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2" w:history="1">
            <w:r w:rsidRPr="00220A5B">
              <w:rPr>
                <w:rStyle w:val="Lienhypertexte"/>
              </w:rPr>
              <w:t>7.4.1 Étape 3 — authMiddleware (vérification du JWT)</w:t>
            </w:r>
            <w:r>
              <w:tab/>
            </w:r>
            <w:r>
              <w:fldChar w:fldCharType="begin"/>
            </w:r>
            <w:r>
              <w:instrText xml:space="preserve"> PAGEREF _Toc231225782 \h </w:instrText>
            </w:r>
            <w:r>
              <w:fldChar w:fldCharType="separate"/>
            </w:r>
            <w:r w:rsidR="001D4925">
              <w:t>46</w:t>
            </w:r>
            <w:r>
              <w:fldChar w:fldCharType="end"/>
            </w:r>
          </w:hyperlink>
        </w:p>
        <w:p w14:paraId="7863244A" w14:textId="03150524"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3" w:history="1">
            <w:r w:rsidRPr="00220A5B">
              <w:rPr>
                <w:rStyle w:val="Lienhypertexte"/>
              </w:rPr>
              <w:t>7.4.2 Étape 4 — Pipeline image (Multer mémoire + Sharp WebP)</w:t>
            </w:r>
            <w:r>
              <w:tab/>
            </w:r>
            <w:r>
              <w:fldChar w:fldCharType="begin"/>
            </w:r>
            <w:r>
              <w:instrText xml:space="preserve"> PAGEREF _Toc231225783 \h </w:instrText>
            </w:r>
            <w:r>
              <w:fldChar w:fldCharType="separate"/>
            </w:r>
            <w:r w:rsidR="001D4925">
              <w:t>47</w:t>
            </w:r>
            <w:r>
              <w:fldChar w:fldCharType="end"/>
            </w:r>
          </w:hyperlink>
        </w:p>
        <w:p w14:paraId="0E742911" w14:textId="4C51346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4" w:history="1">
            <w:r w:rsidRPr="00220A5B">
              <w:rPr>
                <w:rStyle w:val="Lienhypertexte"/>
              </w:rPr>
              <w:t>7.4.3 Étape 5 — Validation Zod (schéma serveur)</w:t>
            </w:r>
            <w:r>
              <w:tab/>
            </w:r>
            <w:r>
              <w:fldChar w:fldCharType="begin"/>
            </w:r>
            <w:r>
              <w:instrText xml:space="preserve"> PAGEREF _Toc231225784 \h </w:instrText>
            </w:r>
            <w:r>
              <w:fldChar w:fldCharType="separate"/>
            </w:r>
            <w:r w:rsidR="001D4925">
              <w:t>48</w:t>
            </w:r>
            <w:r>
              <w:fldChar w:fldCharType="end"/>
            </w:r>
          </w:hyperlink>
        </w:p>
        <w:p w14:paraId="19582029" w14:textId="7D070314"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5" w:history="1">
            <w:r w:rsidRPr="00220A5B">
              <w:rPr>
                <w:rStyle w:val="Lienhypertexte"/>
              </w:rPr>
              <w:t>7.4.4 Étape 6 — Controller createRecipe (orchestration)</w:t>
            </w:r>
            <w:r>
              <w:tab/>
            </w:r>
            <w:r>
              <w:fldChar w:fldCharType="begin"/>
            </w:r>
            <w:r>
              <w:instrText xml:space="preserve"> PAGEREF _Toc231225785 \h </w:instrText>
            </w:r>
            <w:r>
              <w:fldChar w:fldCharType="separate"/>
            </w:r>
            <w:r w:rsidR="001D4925">
              <w:t>49</w:t>
            </w:r>
            <w:r>
              <w:fldChar w:fldCharType="end"/>
            </w:r>
          </w:hyperlink>
        </w:p>
        <w:p w14:paraId="64D67419" w14:textId="62A680C1"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6" w:history="1">
            <w:r w:rsidRPr="00220A5B">
              <w:rPr>
                <w:rStyle w:val="Lienhypertexte"/>
              </w:rPr>
              <w:t>7.4.5 Étape 7 — Réponse 201 Created et redirection adaptée</w:t>
            </w:r>
            <w:r>
              <w:tab/>
            </w:r>
            <w:r>
              <w:fldChar w:fldCharType="begin"/>
            </w:r>
            <w:r>
              <w:instrText xml:space="preserve"> PAGEREF _Toc231225786 \h </w:instrText>
            </w:r>
            <w:r>
              <w:fldChar w:fldCharType="separate"/>
            </w:r>
            <w:r w:rsidR="001D4925">
              <w:t>50</w:t>
            </w:r>
            <w:r>
              <w:fldChar w:fldCharType="end"/>
            </w:r>
          </w:hyperlink>
        </w:p>
        <w:p w14:paraId="1230CD8F" w14:textId="0E468E4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7" w:history="1">
            <w:r w:rsidRPr="00220A5B">
              <w:rPr>
                <w:rStyle w:val="Lienhypertexte"/>
              </w:rPr>
              <w:t>7.5 Choix structurants d’accès aux données (CP8)</w:t>
            </w:r>
            <w:r>
              <w:tab/>
            </w:r>
            <w:r>
              <w:fldChar w:fldCharType="begin"/>
            </w:r>
            <w:r>
              <w:instrText xml:space="preserve"> PAGEREF _Toc231225787 \h </w:instrText>
            </w:r>
            <w:r>
              <w:fldChar w:fldCharType="separate"/>
            </w:r>
            <w:r w:rsidR="001D4925">
              <w:t>51</w:t>
            </w:r>
            <w:r>
              <w:fldChar w:fldCharType="end"/>
            </w:r>
          </w:hyperlink>
        </w:p>
        <w:p w14:paraId="754A9EB1" w14:textId="20CF714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8" w:history="1">
            <w:r w:rsidRPr="00220A5B">
              <w:rPr>
                <w:rStyle w:val="Lienhypertexte"/>
              </w:rPr>
              <w:t>7.5.1 $transaction pour l’atomicité</w:t>
            </w:r>
            <w:r>
              <w:tab/>
            </w:r>
            <w:r>
              <w:fldChar w:fldCharType="begin"/>
            </w:r>
            <w:r>
              <w:instrText xml:space="preserve"> PAGEREF _Toc231225788 \h </w:instrText>
            </w:r>
            <w:r>
              <w:fldChar w:fldCharType="separate"/>
            </w:r>
            <w:r w:rsidR="001D4925">
              <w:t>51</w:t>
            </w:r>
            <w:r>
              <w:fldChar w:fldCharType="end"/>
            </w:r>
          </w:hyperlink>
        </w:p>
        <w:p w14:paraId="4AB6F1E6" w14:textId="22161940"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9" w:history="1">
            <w:r w:rsidRPr="00220A5B">
              <w:rPr>
                <w:rStyle w:val="Lienhypertexte"/>
              </w:rPr>
              <w:t>7.5.2 Sélection explicite — jamais SELECT *</w:t>
            </w:r>
            <w:r>
              <w:tab/>
            </w:r>
            <w:r>
              <w:fldChar w:fldCharType="begin"/>
            </w:r>
            <w:r>
              <w:instrText xml:space="preserve"> PAGEREF _Toc231225789 \h </w:instrText>
            </w:r>
            <w:r>
              <w:fldChar w:fldCharType="separate"/>
            </w:r>
            <w:r w:rsidR="001D4925">
              <w:t>51</w:t>
            </w:r>
            <w:r>
              <w:fldChar w:fldCharType="end"/>
            </w:r>
          </w:hyperlink>
        </w:p>
        <w:p w14:paraId="676AD94C" w14:textId="7C8D8E6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0" w:history="1">
            <w:r w:rsidRPr="00220A5B">
              <w:rPr>
                <w:rStyle w:val="Lienhypertexte"/>
              </w:rPr>
              <w:t>7.5.3 Index ciblés sur les requêtes fréquentes</w:t>
            </w:r>
            <w:r>
              <w:tab/>
            </w:r>
            <w:r>
              <w:fldChar w:fldCharType="begin"/>
            </w:r>
            <w:r>
              <w:instrText xml:space="preserve"> PAGEREF _Toc231225790 \h </w:instrText>
            </w:r>
            <w:r>
              <w:fldChar w:fldCharType="separate"/>
            </w:r>
            <w:r w:rsidR="001D4925">
              <w:t>51</w:t>
            </w:r>
            <w:r>
              <w:fldChar w:fldCharType="end"/>
            </w:r>
          </w:hyperlink>
        </w:p>
        <w:p w14:paraId="091F2329" w14:textId="03CF838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1" w:history="1">
            <w:r w:rsidRPr="00220A5B">
              <w:rPr>
                <w:rStyle w:val="Lienhypertexte"/>
              </w:rPr>
              <w:t>7.6 Captures d’écran — du formulaire à la confirmation</w:t>
            </w:r>
            <w:r>
              <w:tab/>
            </w:r>
            <w:r>
              <w:fldChar w:fldCharType="begin"/>
            </w:r>
            <w:r>
              <w:instrText xml:space="preserve"> PAGEREF _Toc231225791 \h </w:instrText>
            </w:r>
            <w:r>
              <w:fldChar w:fldCharType="separate"/>
            </w:r>
            <w:r w:rsidR="001D4925">
              <w:t>51</w:t>
            </w:r>
            <w:r>
              <w:fldChar w:fldCharType="end"/>
            </w:r>
          </w:hyperlink>
        </w:p>
        <w:p w14:paraId="0A949A9D" w14:textId="304AC2C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2" w:history="1">
            <w:r w:rsidRPr="00220A5B">
              <w:rPr>
                <w:rStyle w:val="Lienhypertexte"/>
              </w:rPr>
              <w:t>7.7 Autres réalisations significatives (synthèse)</w:t>
            </w:r>
            <w:r>
              <w:tab/>
            </w:r>
            <w:r>
              <w:fldChar w:fldCharType="begin"/>
            </w:r>
            <w:r>
              <w:instrText xml:space="preserve"> PAGEREF _Toc231225792 \h </w:instrText>
            </w:r>
            <w:r>
              <w:fldChar w:fldCharType="separate"/>
            </w:r>
            <w:r w:rsidR="001D4925">
              <w:t>51</w:t>
            </w:r>
            <w:r>
              <w:fldChar w:fldCharType="end"/>
            </w:r>
          </w:hyperlink>
        </w:p>
        <w:p w14:paraId="01FC2DCA" w14:textId="1FD481F2"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3" w:history="1">
            <w:r w:rsidRPr="00220A5B">
              <w:rPr>
                <w:rStyle w:val="Lienhypertexte"/>
              </w:rPr>
              <w:t>8. Éléments de sécurité de l’application</w:t>
            </w:r>
            <w:r>
              <w:tab/>
            </w:r>
            <w:r>
              <w:fldChar w:fldCharType="begin"/>
            </w:r>
            <w:r>
              <w:instrText xml:space="preserve"> PAGEREF _Toc231225793 \h </w:instrText>
            </w:r>
            <w:r>
              <w:fldChar w:fldCharType="separate"/>
            </w:r>
            <w:r w:rsidR="001D4925">
              <w:t>53</w:t>
            </w:r>
            <w:r>
              <w:fldChar w:fldCharType="end"/>
            </w:r>
          </w:hyperlink>
        </w:p>
        <w:p w14:paraId="42754D10" w14:textId="6074F43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4" w:history="1">
            <w:r w:rsidRPr="00220A5B">
              <w:rPr>
                <w:rStyle w:val="Lienhypertexte"/>
              </w:rPr>
              <w:t>8.1 OWASP Top 10 — où apparaît chaque mesure dans le code</w:t>
            </w:r>
            <w:r>
              <w:tab/>
            </w:r>
            <w:r>
              <w:fldChar w:fldCharType="begin"/>
            </w:r>
            <w:r>
              <w:instrText xml:space="preserve"> PAGEREF _Toc231225794 \h </w:instrText>
            </w:r>
            <w:r>
              <w:fldChar w:fldCharType="separate"/>
            </w:r>
            <w:r w:rsidR="001D4925">
              <w:t>53</w:t>
            </w:r>
            <w:r>
              <w:fldChar w:fldCharType="end"/>
            </w:r>
          </w:hyperlink>
        </w:p>
        <w:p w14:paraId="291A3EE0" w14:textId="1B272E1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5" w:history="1">
            <w:r w:rsidRPr="00220A5B">
              <w:rPr>
                <w:rStyle w:val="Lienhypertexte"/>
              </w:rPr>
              <w:t>8.2 Validation des entrées — Zod côté serveur</w:t>
            </w:r>
            <w:r>
              <w:tab/>
            </w:r>
            <w:r>
              <w:fldChar w:fldCharType="begin"/>
            </w:r>
            <w:r>
              <w:instrText xml:space="preserve"> PAGEREF _Toc231225795 \h </w:instrText>
            </w:r>
            <w:r>
              <w:fldChar w:fldCharType="separate"/>
            </w:r>
            <w:r w:rsidR="001D4925">
              <w:t>53</w:t>
            </w:r>
            <w:r>
              <w:fldChar w:fldCharType="end"/>
            </w:r>
          </w:hyperlink>
        </w:p>
        <w:p w14:paraId="6EEADC9B" w14:textId="041CAB2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6" w:history="1">
            <w:r w:rsidRPr="00220A5B">
              <w:rPr>
                <w:rStyle w:val="Lienhypertexte"/>
              </w:rPr>
              <w:t>8.3 Protection injection SQL</w:t>
            </w:r>
            <w:r>
              <w:tab/>
            </w:r>
            <w:r>
              <w:fldChar w:fldCharType="begin"/>
            </w:r>
            <w:r>
              <w:instrText xml:space="preserve"> PAGEREF _Toc231225796 \h </w:instrText>
            </w:r>
            <w:r>
              <w:fldChar w:fldCharType="separate"/>
            </w:r>
            <w:r w:rsidR="001D4925">
              <w:t>54</w:t>
            </w:r>
            <w:r>
              <w:fldChar w:fldCharType="end"/>
            </w:r>
          </w:hyperlink>
        </w:p>
        <w:p w14:paraId="431E2038" w14:textId="542FF65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7" w:history="1">
            <w:r w:rsidRPr="00220A5B">
              <w:rPr>
                <w:rStyle w:val="Lienhypertexte"/>
              </w:rPr>
              <w:t>8.4 Protection XSS</w:t>
            </w:r>
            <w:r>
              <w:tab/>
            </w:r>
            <w:r>
              <w:fldChar w:fldCharType="begin"/>
            </w:r>
            <w:r>
              <w:instrText xml:space="preserve"> PAGEREF _Toc231225797 \h </w:instrText>
            </w:r>
            <w:r>
              <w:fldChar w:fldCharType="separate"/>
            </w:r>
            <w:r w:rsidR="001D4925">
              <w:t>54</w:t>
            </w:r>
            <w:r>
              <w:fldChar w:fldCharType="end"/>
            </w:r>
          </w:hyperlink>
        </w:p>
        <w:p w14:paraId="75C6CC32" w14:textId="661C1BB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8" w:history="1">
            <w:r w:rsidRPr="00220A5B">
              <w:rPr>
                <w:rStyle w:val="Lienhypertexte"/>
              </w:rPr>
              <w:t>8.5 Conformité RGPD</w:t>
            </w:r>
            <w:r>
              <w:tab/>
            </w:r>
            <w:r>
              <w:fldChar w:fldCharType="begin"/>
            </w:r>
            <w:r>
              <w:instrText xml:space="preserve"> PAGEREF _Toc231225798 \h </w:instrText>
            </w:r>
            <w:r>
              <w:fldChar w:fldCharType="separate"/>
            </w:r>
            <w:r w:rsidR="001D4925">
              <w:t>54</w:t>
            </w:r>
            <w:r>
              <w:fldChar w:fldCharType="end"/>
            </w:r>
          </w:hyperlink>
        </w:p>
        <w:p w14:paraId="6694A1C8" w14:textId="73977AD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9" w:history="1">
            <w:r w:rsidRPr="00220A5B">
              <w:rPr>
                <w:rStyle w:val="Lienhypertexte"/>
              </w:rPr>
              <w:t>8.5.1 Bandeau de consentement cookies</w:t>
            </w:r>
            <w:r>
              <w:tab/>
            </w:r>
            <w:r>
              <w:fldChar w:fldCharType="begin"/>
            </w:r>
            <w:r>
              <w:instrText xml:space="preserve"> PAGEREF _Toc231225799 \h </w:instrText>
            </w:r>
            <w:r>
              <w:fldChar w:fldCharType="separate"/>
            </w:r>
            <w:r w:rsidR="001D4925">
              <w:t>55</w:t>
            </w:r>
            <w:r>
              <w:fldChar w:fldCharType="end"/>
            </w:r>
          </w:hyperlink>
        </w:p>
        <w:p w14:paraId="6F0F6D2A" w14:textId="377E8BC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0" w:history="1">
            <w:r w:rsidRPr="00220A5B">
              <w:rPr>
                <w:rStyle w:val="Lienhypertexte"/>
              </w:rPr>
              <w:t>8.5.2 Traitement des données personnelles — finalités et durées</w:t>
            </w:r>
            <w:r>
              <w:tab/>
            </w:r>
            <w:r>
              <w:fldChar w:fldCharType="begin"/>
            </w:r>
            <w:r>
              <w:instrText xml:space="preserve"> PAGEREF _Toc231225800 \h </w:instrText>
            </w:r>
            <w:r>
              <w:fldChar w:fldCharType="separate"/>
            </w:r>
            <w:r w:rsidR="001D4925">
              <w:t>55</w:t>
            </w:r>
            <w:r>
              <w:fldChar w:fldCharType="end"/>
            </w:r>
          </w:hyperlink>
        </w:p>
        <w:p w14:paraId="3DDBD999" w14:textId="2AF99D8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1" w:history="1">
            <w:r w:rsidRPr="00220A5B">
              <w:rPr>
                <w:rStyle w:val="Lienhypertexte"/>
              </w:rPr>
              <w:t>8.5.3 Cycle automatique d’effacement — 11/12 mois</w:t>
            </w:r>
            <w:r>
              <w:tab/>
            </w:r>
            <w:r>
              <w:fldChar w:fldCharType="begin"/>
            </w:r>
            <w:r>
              <w:instrText xml:space="preserve"> PAGEREF _Toc231225801 \h </w:instrText>
            </w:r>
            <w:r>
              <w:fldChar w:fldCharType="separate"/>
            </w:r>
            <w:r w:rsidR="001D4925">
              <w:t>55</w:t>
            </w:r>
            <w:r>
              <w:fldChar w:fldCharType="end"/>
            </w:r>
          </w:hyperlink>
        </w:p>
        <w:p w14:paraId="36378771" w14:textId="0AE4C3B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2" w:history="1">
            <w:r w:rsidRPr="00220A5B">
              <w:rPr>
                <w:rStyle w:val="Lienhypertexte"/>
              </w:rPr>
              <w:t>8.5.4 Emails applicatifs RGPD — Nodemailer</w:t>
            </w:r>
            <w:r>
              <w:tab/>
            </w:r>
            <w:r>
              <w:fldChar w:fldCharType="begin"/>
            </w:r>
            <w:r>
              <w:instrText xml:space="preserve"> PAGEREF _Toc231225802 \h </w:instrText>
            </w:r>
            <w:r>
              <w:fldChar w:fldCharType="separate"/>
            </w:r>
            <w:r w:rsidR="001D4925">
              <w:t>57</w:t>
            </w:r>
            <w:r>
              <w:fldChar w:fldCharType="end"/>
            </w:r>
          </w:hyperlink>
        </w:p>
        <w:p w14:paraId="0B53D11F" w14:textId="41F47211"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3" w:history="1">
            <w:r w:rsidRPr="00220A5B">
              <w:rPr>
                <w:rStyle w:val="Lienhypertexte"/>
              </w:rPr>
              <w:t>8.5.5 Pages légales</w:t>
            </w:r>
            <w:r>
              <w:tab/>
            </w:r>
            <w:r>
              <w:fldChar w:fldCharType="begin"/>
            </w:r>
            <w:r>
              <w:instrText xml:space="preserve"> PAGEREF _Toc231225803 \h </w:instrText>
            </w:r>
            <w:r>
              <w:fldChar w:fldCharType="separate"/>
            </w:r>
            <w:r w:rsidR="001D4925">
              <w:t>58</w:t>
            </w:r>
            <w:r>
              <w:fldChar w:fldCharType="end"/>
            </w:r>
          </w:hyperlink>
        </w:p>
        <w:p w14:paraId="298A4849" w14:textId="05FB30FC"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4" w:history="1">
            <w:r w:rsidRPr="00220A5B">
              <w:rPr>
                <w:rStyle w:val="Lienhypertexte"/>
              </w:rPr>
              <w:t>9. Plan de tests</w:t>
            </w:r>
            <w:r>
              <w:tab/>
            </w:r>
            <w:r>
              <w:fldChar w:fldCharType="begin"/>
            </w:r>
            <w:r>
              <w:instrText xml:space="preserve"> PAGEREF _Toc231225804 \h </w:instrText>
            </w:r>
            <w:r>
              <w:fldChar w:fldCharType="separate"/>
            </w:r>
            <w:r w:rsidR="001D4925">
              <w:t>58</w:t>
            </w:r>
            <w:r>
              <w:fldChar w:fldCharType="end"/>
            </w:r>
          </w:hyperlink>
        </w:p>
        <w:p w14:paraId="3903F0F0" w14:textId="6F87796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5" w:history="1">
            <w:r w:rsidRPr="00220A5B">
              <w:rPr>
                <w:rStyle w:val="Lienhypertexte"/>
              </w:rPr>
              <w:t>9.1 Stratégie de tests — pyramide à 5 niveaux</w:t>
            </w:r>
            <w:r>
              <w:tab/>
            </w:r>
            <w:r>
              <w:fldChar w:fldCharType="begin"/>
            </w:r>
            <w:r>
              <w:instrText xml:space="preserve"> PAGEREF _Toc231225805 \h </w:instrText>
            </w:r>
            <w:r>
              <w:fldChar w:fldCharType="separate"/>
            </w:r>
            <w:r w:rsidR="001D4925">
              <w:t>58</w:t>
            </w:r>
            <w:r>
              <w:fldChar w:fldCharType="end"/>
            </w:r>
          </w:hyperlink>
        </w:p>
        <w:p w14:paraId="673EE78D" w14:textId="103D4DA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6" w:history="1">
            <w:r w:rsidRPr="00220A5B">
              <w:rPr>
                <w:rStyle w:val="Lienhypertexte"/>
              </w:rPr>
              <w:t>9.2 Plan de tests détaillé — colonnes REAC</w:t>
            </w:r>
            <w:r>
              <w:tab/>
            </w:r>
            <w:r>
              <w:fldChar w:fldCharType="begin"/>
            </w:r>
            <w:r>
              <w:instrText xml:space="preserve"> PAGEREF _Toc231225806 \h </w:instrText>
            </w:r>
            <w:r>
              <w:fldChar w:fldCharType="separate"/>
            </w:r>
            <w:r w:rsidR="001D4925">
              <w:t>59</w:t>
            </w:r>
            <w:r>
              <w:fldChar w:fldCharType="end"/>
            </w:r>
          </w:hyperlink>
        </w:p>
        <w:p w14:paraId="7345E72F" w14:textId="24CE258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7" w:history="1">
            <w:r w:rsidRPr="00220A5B">
              <w:rPr>
                <w:rStyle w:val="Lienhypertexte"/>
              </w:rPr>
              <w:t>9.3 Exemples de tests — extraits significatifs</w:t>
            </w:r>
            <w:r>
              <w:tab/>
            </w:r>
            <w:r>
              <w:fldChar w:fldCharType="begin"/>
            </w:r>
            <w:r>
              <w:instrText xml:space="preserve"> PAGEREF _Toc231225807 \h </w:instrText>
            </w:r>
            <w:r>
              <w:fldChar w:fldCharType="separate"/>
            </w:r>
            <w:r w:rsidR="001D4925">
              <w:t>60</w:t>
            </w:r>
            <w:r>
              <w:fldChar w:fldCharType="end"/>
            </w:r>
          </w:hyperlink>
        </w:p>
        <w:p w14:paraId="5BC2E38B" w14:textId="7901F90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8" w:history="1">
            <w:r w:rsidRPr="00220A5B">
              <w:rPr>
                <w:rStyle w:val="Lienhypertexte"/>
              </w:rPr>
              <w:t>9.3.1 Test unitaire Vitest — parseTimeToMinutes</w:t>
            </w:r>
            <w:r>
              <w:tab/>
            </w:r>
            <w:r>
              <w:fldChar w:fldCharType="begin"/>
            </w:r>
            <w:r>
              <w:instrText xml:space="preserve"> PAGEREF _Toc231225808 \h </w:instrText>
            </w:r>
            <w:r>
              <w:fldChar w:fldCharType="separate"/>
            </w:r>
            <w:r w:rsidR="001D4925">
              <w:t>60</w:t>
            </w:r>
            <w:r>
              <w:fldChar w:fldCharType="end"/>
            </w:r>
          </w:hyperlink>
        </w:p>
        <w:p w14:paraId="5EA033DF" w14:textId="369D81C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9" w:history="1">
            <w:r w:rsidRPr="00220A5B">
              <w:rPr>
                <w:rStyle w:val="Lienhypertexte"/>
              </w:rPr>
              <w:t>9.3.2 Test d’intégration sécurité — JWT falsifié sur Railway</w:t>
            </w:r>
            <w:r>
              <w:tab/>
            </w:r>
            <w:r>
              <w:fldChar w:fldCharType="begin"/>
            </w:r>
            <w:r>
              <w:instrText xml:space="preserve"> PAGEREF _Toc231225809 \h </w:instrText>
            </w:r>
            <w:r>
              <w:fldChar w:fldCharType="separate"/>
            </w:r>
            <w:r w:rsidR="001D4925">
              <w:t>60</w:t>
            </w:r>
            <w:r>
              <w:fldChar w:fldCharType="end"/>
            </w:r>
          </w:hyperlink>
        </w:p>
        <w:p w14:paraId="42F2CCD3" w14:textId="2C0C58C2"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0" w:history="1">
            <w:r w:rsidRPr="00220A5B">
              <w:rPr>
                <w:rStyle w:val="Lienhypertexte"/>
              </w:rPr>
              <w:t>10. Jeu d’essai</w:t>
            </w:r>
            <w:r>
              <w:tab/>
            </w:r>
            <w:r>
              <w:fldChar w:fldCharType="begin"/>
            </w:r>
            <w:r>
              <w:instrText xml:space="preserve"> PAGEREF _Toc231225810 \h </w:instrText>
            </w:r>
            <w:r>
              <w:fldChar w:fldCharType="separate"/>
            </w:r>
            <w:r w:rsidR="001D4925">
              <w:t>62</w:t>
            </w:r>
            <w:r>
              <w:fldChar w:fldCharType="end"/>
            </w:r>
          </w:hyperlink>
        </w:p>
        <w:p w14:paraId="77A89A2F" w14:textId="0986D15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1" w:history="1">
            <w:r w:rsidRPr="00220A5B">
              <w:rPr>
                <w:rStyle w:val="Lienhypertexte"/>
              </w:rPr>
              <w:t>10.1 Scénario testé — workflow complet de publication</w:t>
            </w:r>
            <w:r>
              <w:tab/>
            </w:r>
            <w:r>
              <w:fldChar w:fldCharType="begin"/>
            </w:r>
            <w:r>
              <w:instrText xml:space="preserve"> PAGEREF _Toc231225811 \h </w:instrText>
            </w:r>
            <w:r>
              <w:fldChar w:fldCharType="separate"/>
            </w:r>
            <w:r w:rsidR="001D4925">
              <w:t>62</w:t>
            </w:r>
            <w:r>
              <w:fldChar w:fldCharType="end"/>
            </w:r>
          </w:hyperlink>
        </w:p>
        <w:p w14:paraId="1A2FED9F" w14:textId="1D2A69F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2" w:history="1">
            <w:r w:rsidRPr="00220A5B">
              <w:rPr>
                <w:rStyle w:val="Lienhypertexte"/>
              </w:rPr>
              <w:t>10.2 Tableau du jeu d’essai</w:t>
            </w:r>
            <w:r>
              <w:tab/>
            </w:r>
            <w:r>
              <w:fldChar w:fldCharType="begin"/>
            </w:r>
            <w:r>
              <w:instrText xml:space="preserve"> PAGEREF _Toc231225812 \h </w:instrText>
            </w:r>
            <w:r>
              <w:fldChar w:fldCharType="separate"/>
            </w:r>
            <w:r w:rsidR="001D4925">
              <w:t>62</w:t>
            </w:r>
            <w:r>
              <w:fldChar w:fldCharType="end"/>
            </w:r>
          </w:hyperlink>
        </w:p>
        <w:p w14:paraId="3BBB99A5" w14:textId="188AD84C"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3" w:history="1">
            <w:r w:rsidRPr="00220A5B">
              <w:rPr>
                <w:rStyle w:val="Lienhypertexte"/>
              </w:rPr>
              <w:t>11. Veille sécurité</w:t>
            </w:r>
            <w:r>
              <w:tab/>
            </w:r>
            <w:r>
              <w:fldChar w:fldCharType="begin"/>
            </w:r>
            <w:r>
              <w:instrText xml:space="preserve"> PAGEREF _Toc231225813 \h </w:instrText>
            </w:r>
            <w:r>
              <w:fldChar w:fldCharType="separate"/>
            </w:r>
            <w:r w:rsidR="001D4925">
              <w:t>63</w:t>
            </w:r>
            <w:r>
              <w:fldChar w:fldCharType="end"/>
            </w:r>
          </w:hyperlink>
        </w:p>
        <w:p w14:paraId="27022137" w14:textId="742C16D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4" w:history="1">
            <w:r w:rsidRPr="00220A5B">
              <w:rPr>
                <w:rStyle w:val="Lienhypertexte"/>
              </w:rPr>
              <w:t>11.1 Démarche de veille — intégrée au workflow</w:t>
            </w:r>
            <w:r>
              <w:tab/>
            </w:r>
            <w:r>
              <w:fldChar w:fldCharType="begin"/>
            </w:r>
            <w:r>
              <w:instrText xml:space="preserve"> PAGEREF _Toc231225814 \h </w:instrText>
            </w:r>
            <w:r>
              <w:fldChar w:fldCharType="separate"/>
            </w:r>
            <w:r w:rsidR="001D4925">
              <w:t>63</w:t>
            </w:r>
            <w:r>
              <w:fldChar w:fldCharType="end"/>
            </w:r>
          </w:hyperlink>
        </w:p>
        <w:p w14:paraId="17C0FF65" w14:textId="06C42D6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5" w:history="1">
            <w:r w:rsidRPr="00220A5B">
              <w:rPr>
                <w:rStyle w:val="Lienhypertexte"/>
              </w:rPr>
              <w:t>11.2 Cinq sources, cinq décisions concrètes</w:t>
            </w:r>
            <w:r>
              <w:tab/>
            </w:r>
            <w:r>
              <w:fldChar w:fldCharType="begin"/>
            </w:r>
            <w:r>
              <w:instrText xml:space="preserve"> PAGEREF _Toc231225815 \h </w:instrText>
            </w:r>
            <w:r>
              <w:fldChar w:fldCharType="separate"/>
            </w:r>
            <w:r w:rsidR="001D4925">
              <w:t>63</w:t>
            </w:r>
            <w:r>
              <w:fldChar w:fldCharType="end"/>
            </w:r>
          </w:hyperlink>
        </w:p>
        <w:p w14:paraId="621272F2" w14:textId="32BA72C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6" w:history="1">
            <w:r w:rsidRPr="00220A5B">
              <w:rPr>
                <w:rStyle w:val="Lienhypertexte"/>
              </w:rPr>
              <w:t>11.3 Vulnérabilités identifiées et traitées</w:t>
            </w:r>
            <w:r>
              <w:tab/>
            </w:r>
            <w:r>
              <w:fldChar w:fldCharType="begin"/>
            </w:r>
            <w:r>
              <w:instrText xml:space="preserve"> PAGEREF _Toc231225816 \h </w:instrText>
            </w:r>
            <w:r>
              <w:fldChar w:fldCharType="separate"/>
            </w:r>
            <w:r w:rsidR="001D4925">
              <w:t>63</w:t>
            </w:r>
            <w:r>
              <w:fldChar w:fldCharType="end"/>
            </w:r>
          </w:hyperlink>
        </w:p>
        <w:p w14:paraId="78D0A306" w14:textId="344C1F4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7" w:history="1">
            <w:r w:rsidRPr="00220A5B">
              <w:rPr>
                <w:rStyle w:val="Lienhypertexte"/>
              </w:rPr>
              <w:t>11.4 Analogie — la veille comme un chef qui contrôle ses ingrédients</w:t>
            </w:r>
            <w:r>
              <w:tab/>
            </w:r>
            <w:r>
              <w:fldChar w:fldCharType="begin"/>
            </w:r>
            <w:r>
              <w:instrText xml:space="preserve"> PAGEREF _Toc231225817 \h </w:instrText>
            </w:r>
            <w:r>
              <w:fldChar w:fldCharType="separate"/>
            </w:r>
            <w:r w:rsidR="001D4925">
              <w:t>63</w:t>
            </w:r>
            <w:r>
              <w:fldChar w:fldCharType="end"/>
            </w:r>
          </w:hyperlink>
        </w:p>
        <w:p w14:paraId="770B19B5" w14:textId="48E1ABC1"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8" w:history="1">
            <w:r w:rsidRPr="00220A5B">
              <w:rPr>
                <w:rStyle w:val="Lienhypertexte"/>
              </w:rPr>
              <w:t>12. Glossaire technique</w:t>
            </w:r>
            <w:r>
              <w:tab/>
            </w:r>
            <w:r>
              <w:fldChar w:fldCharType="begin"/>
            </w:r>
            <w:r>
              <w:instrText xml:space="preserve"> PAGEREF _Toc231225818 \h </w:instrText>
            </w:r>
            <w:r>
              <w:fldChar w:fldCharType="separate"/>
            </w:r>
            <w:r w:rsidR="001D4925">
              <w:t>65</w:t>
            </w:r>
            <w:r>
              <w:fldChar w:fldCharType="end"/>
            </w:r>
          </w:hyperlink>
        </w:p>
        <w:p w14:paraId="7FE630C2" w14:textId="14526A1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9" w:history="1">
            <w:r w:rsidRPr="00220A5B">
              <w:rPr>
                <w:rStyle w:val="Lienhypertexte"/>
              </w:rPr>
              <w:t>12.1 Architecture &amp; développement</w:t>
            </w:r>
            <w:r>
              <w:tab/>
            </w:r>
            <w:r>
              <w:fldChar w:fldCharType="begin"/>
            </w:r>
            <w:r>
              <w:instrText xml:space="preserve"> PAGEREF _Toc231225819 \h </w:instrText>
            </w:r>
            <w:r>
              <w:fldChar w:fldCharType="separate"/>
            </w:r>
            <w:r w:rsidR="001D4925">
              <w:t>65</w:t>
            </w:r>
            <w:r>
              <w:fldChar w:fldCharType="end"/>
            </w:r>
          </w:hyperlink>
        </w:p>
        <w:p w14:paraId="3CE973FE" w14:textId="4C2E655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0" w:history="1">
            <w:r w:rsidRPr="00220A5B">
              <w:rPr>
                <w:rStyle w:val="Lienhypertexte"/>
              </w:rPr>
              <w:t>12.2 Frontend</w:t>
            </w:r>
            <w:r>
              <w:tab/>
            </w:r>
            <w:r>
              <w:fldChar w:fldCharType="begin"/>
            </w:r>
            <w:r>
              <w:instrText xml:space="preserve"> PAGEREF _Toc231225820 \h </w:instrText>
            </w:r>
            <w:r>
              <w:fldChar w:fldCharType="separate"/>
            </w:r>
            <w:r w:rsidR="001D4925">
              <w:t>65</w:t>
            </w:r>
            <w:r>
              <w:fldChar w:fldCharType="end"/>
            </w:r>
          </w:hyperlink>
        </w:p>
        <w:p w14:paraId="6313B84E" w14:textId="3B1B1E3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1" w:history="1">
            <w:r w:rsidRPr="00220A5B">
              <w:rPr>
                <w:rStyle w:val="Lienhypertexte"/>
              </w:rPr>
              <w:t>12.3 Backend</w:t>
            </w:r>
            <w:r>
              <w:tab/>
            </w:r>
            <w:r>
              <w:fldChar w:fldCharType="begin"/>
            </w:r>
            <w:r>
              <w:instrText xml:space="preserve"> PAGEREF _Toc231225821 \h </w:instrText>
            </w:r>
            <w:r>
              <w:fldChar w:fldCharType="separate"/>
            </w:r>
            <w:r w:rsidR="001D4925">
              <w:t>65</w:t>
            </w:r>
            <w:r>
              <w:fldChar w:fldCharType="end"/>
            </w:r>
          </w:hyperlink>
        </w:p>
        <w:p w14:paraId="06926ACC" w14:textId="5B49E82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2" w:history="1">
            <w:r w:rsidRPr="00220A5B">
              <w:rPr>
                <w:rStyle w:val="Lienhypertexte"/>
              </w:rPr>
              <w:t>12.4 Base de données</w:t>
            </w:r>
            <w:r>
              <w:tab/>
            </w:r>
            <w:r>
              <w:fldChar w:fldCharType="begin"/>
            </w:r>
            <w:r>
              <w:instrText xml:space="preserve"> PAGEREF _Toc231225822 \h </w:instrText>
            </w:r>
            <w:r>
              <w:fldChar w:fldCharType="separate"/>
            </w:r>
            <w:r w:rsidR="001D4925">
              <w:t>66</w:t>
            </w:r>
            <w:r>
              <w:fldChar w:fldCharType="end"/>
            </w:r>
          </w:hyperlink>
        </w:p>
        <w:p w14:paraId="3A17BB26" w14:textId="3F0BCB1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3" w:history="1">
            <w:r w:rsidRPr="00220A5B">
              <w:rPr>
                <w:rStyle w:val="Lienhypertexte"/>
              </w:rPr>
              <w:t>12.5 Sécurité &amp; RGPD</w:t>
            </w:r>
            <w:r>
              <w:tab/>
            </w:r>
            <w:r>
              <w:fldChar w:fldCharType="begin"/>
            </w:r>
            <w:r>
              <w:instrText xml:space="preserve"> PAGEREF _Toc231225823 \h </w:instrText>
            </w:r>
            <w:r>
              <w:fldChar w:fldCharType="separate"/>
            </w:r>
            <w:r w:rsidR="001D4925">
              <w:t>66</w:t>
            </w:r>
            <w:r>
              <w:fldChar w:fldCharType="end"/>
            </w:r>
          </w:hyperlink>
        </w:p>
        <w:p w14:paraId="3B736CA2" w14:textId="74E4ED1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4" w:history="1">
            <w:r w:rsidRPr="00220A5B">
              <w:rPr>
                <w:rStyle w:val="Lienhypertexte"/>
              </w:rPr>
              <w:t>12.6 Tests &amp; Qualité</w:t>
            </w:r>
            <w:r>
              <w:tab/>
            </w:r>
            <w:r>
              <w:fldChar w:fldCharType="begin"/>
            </w:r>
            <w:r>
              <w:instrText xml:space="preserve"> PAGEREF _Toc231225824 \h </w:instrText>
            </w:r>
            <w:r>
              <w:fldChar w:fldCharType="separate"/>
            </w:r>
            <w:r w:rsidR="001D4925">
              <w:t>67</w:t>
            </w:r>
            <w:r>
              <w:fldChar w:fldCharType="end"/>
            </w:r>
          </w:hyperlink>
        </w:p>
        <w:p w14:paraId="561B55CC" w14:textId="6208A97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5" w:history="1">
            <w:r w:rsidRPr="00220A5B">
              <w:rPr>
                <w:rStyle w:val="Lienhypertexte"/>
              </w:rPr>
              <w:t>12.7 Déploiement &amp; DevOps</w:t>
            </w:r>
            <w:r>
              <w:tab/>
            </w:r>
            <w:r>
              <w:fldChar w:fldCharType="begin"/>
            </w:r>
            <w:r>
              <w:instrText xml:space="preserve"> PAGEREF _Toc231225825 \h </w:instrText>
            </w:r>
            <w:r>
              <w:fldChar w:fldCharType="separate"/>
            </w:r>
            <w:r w:rsidR="001D4925">
              <w:t>67</w:t>
            </w:r>
            <w:r>
              <w:fldChar w:fldCharType="end"/>
            </w:r>
          </w:hyperlink>
        </w:p>
        <w:p w14:paraId="71B74FDE" w14:textId="6C6C6AB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6" w:history="1">
            <w:r w:rsidRPr="00220A5B">
              <w:rPr>
                <w:rStyle w:val="Lienhypertexte"/>
              </w:rPr>
              <w:t>12.8 Workflow &amp; Méthodologie</w:t>
            </w:r>
            <w:r>
              <w:tab/>
            </w:r>
            <w:r>
              <w:fldChar w:fldCharType="begin"/>
            </w:r>
            <w:r>
              <w:instrText xml:space="preserve"> PAGEREF _Toc231225826 \h </w:instrText>
            </w:r>
            <w:r>
              <w:fldChar w:fldCharType="separate"/>
            </w:r>
            <w:r w:rsidR="001D4925">
              <w:t>67</w:t>
            </w:r>
            <w:r>
              <w:fldChar w:fldCharType="end"/>
            </w:r>
          </w:hyperlink>
        </w:p>
        <w:p w14:paraId="207FF2E8" w14:textId="1FAB9EE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7" w:history="1">
            <w:r w:rsidRPr="00220A5B">
              <w:rPr>
                <w:rStyle w:val="Lienhypertexte"/>
              </w:rPr>
              <w:t>12.9 Spécifique projet Cinés Délices</w:t>
            </w:r>
            <w:r>
              <w:tab/>
            </w:r>
            <w:r>
              <w:fldChar w:fldCharType="begin"/>
            </w:r>
            <w:r>
              <w:instrText xml:space="preserve"> PAGEREF _Toc231225827 \h </w:instrText>
            </w:r>
            <w:r>
              <w:fldChar w:fldCharType="separate"/>
            </w:r>
            <w:r w:rsidR="001D4925">
              <w:t>68</w:t>
            </w:r>
            <w:r>
              <w:fldChar w:fldCharType="end"/>
            </w:r>
          </w:hyperlink>
        </w:p>
        <w:p w14:paraId="6796807A" w14:textId="7607C03B"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8" w:history="1">
            <w:r w:rsidRPr="00220A5B">
              <w:rPr>
                <w:rStyle w:val="Lienhypertexte"/>
                <w:rFonts w:ascii="Playfair Display" w:eastAsia="Playfair Display" w:hAnsi="Playfair Display" w:cs="Playfair Display"/>
              </w:rPr>
              <w:t>Sommaire des annexes</w:t>
            </w:r>
            <w:r>
              <w:tab/>
            </w:r>
            <w:r>
              <w:fldChar w:fldCharType="begin"/>
            </w:r>
            <w:r>
              <w:instrText xml:space="preserve"> PAGEREF _Toc231225828 \h </w:instrText>
            </w:r>
            <w:r>
              <w:fldChar w:fldCharType="separate"/>
            </w:r>
            <w:r w:rsidR="001D4925">
              <w:t>69</w:t>
            </w:r>
            <w:r>
              <w:fldChar w:fldCharType="end"/>
            </w:r>
          </w:hyperlink>
        </w:p>
        <w:p w14:paraId="13CBAC21" w14:textId="517E6072"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9" w:history="1">
            <w:r w:rsidRPr="00220A5B">
              <w:rPr>
                <w:rStyle w:val="Lienhypertexte"/>
              </w:rPr>
              <w:t>Annexe 1 — Cartographie technique étendue</w:t>
            </w:r>
            <w:r>
              <w:tab/>
            </w:r>
            <w:r>
              <w:fldChar w:fldCharType="begin"/>
            </w:r>
            <w:r>
              <w:instrText xml:space="preserve"> PAGEREF _Toc231225829 \h </w:instrText>
            </w:r>
            <w:r>
              <w:fldChar w:fldCharType="separate"/>
            </w:r>
            <w:r w:rsidR="001D4925">
              <w:t>70</w:t>
            </w:r>
            <w:r>
              <w:fldChar w:fldCharType="end"/>
            </w:r>
          </w:hyperlink>
        </w:p>
        <w:p w14:paraId="07971F5F" w14:textId="51025158"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0" w:history="1">
            <w:r w:rsidRPr="00220A5B">
              <w:rPr>
                <w:rStyle w:val="Lienhypertexte"/>
              </w:rPr>
              <w:t>Annexe 2 — Correspondances routes Frontend ↔ endpoints API</w:t>
            </w:r>
            <w:r>
              <w:tab/>
            </w:r>
            <w:r>
              <w:fldChar w:fldCharType="begin"/>
            </w:r>
            <w:r>
              <w:instrText xml:space="preserve"> PAGEREF _Toc231225830 \h </w:instrText>
            </w:r>
            <w:r>
              <w:fldChar w:fldCharType="separate"/>
            </w:r>
            <w:r w:rsidR="001D4925">
              <w:t>70</w:t>
            </w:r>
            <w:r>
              <w:fldChar w:fldCharType="end"/>
            </w:r>
          </w:hyperlink>
        </w:p>
        <w:p w14:paraId="4B9B2786" w14:textId="101CFA4E"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1" w:history="1">
            <w:r w:rsidRPr="00220A5B">
              <w:rPr>
                <w:rStyle w:val="Lienhypertexte"/>
              </w:rPr>
              <w:t>Annexe 3 — Planning Sprint 2, Kanban et workflow Git</w:t>
            </w:r>
            <w:r>
              <w:tab/>
            </w:r>
            <w:r>
              <w:fldChar w:fldCharType="begin"/>
            </w:r>
            <w:r>
              <w:instrText xml:space="preserve"> PAGEREF _Toc231225831 \h </w:instrText>
            </w:r>
            <w:r>
              <w:fldChar w:fldCharType="separate"/>
            </w:r>
            <w:r w:rsidR="001D4925">
              <w:t>70</w:t>
            </w:r>
            <w:r>
              <w:fldChar w:fldCharType="end"/>
            </w:r>
          </w:hyperlink>
        </w:p>
        <w:p w14:paraId="1A48195F" w14:textId="25EC1D21"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2" w:history="1">
            <w:r w:rsidRPr="00220A5B">
              <w:rPr>
                <w:rStyle w:val="Lienhypertexte"/>
              </w:rPr>
              <w:t>Annexe 4 — Use Cases détaillés + diagrammes par acteur</w:t>
            </w:r>
            <w:r>
              <w:tab/>
            </w:r>
            <w:r>
              <w:fldChar w:fldCharType="begin"/>
            </w:r>
            <w:r>
              <w:instrText xml:space="preserve"> PAGEREF _Toc231225832 \h </w:instrText>
            </w:r>
            <w:r>
              <w:fldChar w:fldCharType="separate"/>
            </w:r>
            <w:r w:rsidR="001D4925">
              <w:t>71</w:t>
            </w:r>
            <w:r>
              <w:fldChar w:fldCharType="end"/>
            </w:r>
          </w:hyperlink>
        </w:p>
        <w:p w14:paraId="5B02153F" w14:textId="4C9FFC92"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3" w:history="1">
            <w:r w:rsidRPr="00220A5B">
              <w:rPr>
                <w:rStyle w:val="Lienhypertexte"/>
              </w:rPr>
              <w:t>Annexe 5 — Détail textuel des séquences complexes</w:t>
            </w:r>
            <w:r>
              <w:tab/>
            </w:r>
            <w:r>
              <w:fldChar w:fldCharType="begin"/>
            </w:r>
            <w:r>
              <w:instrText xml:space="preserve"> PAGEREF _Toc231225833 \h </w:instrText>
            </w:r>
            <w:r>
              <w:fldChar w:fldCharType="separate"/>
            </w:r>
            <w:r w:rsidR="001D4925">
              <w:t>71</w:t>
            </w:r>
            <w:r>
              <w:fldChar w:fldCharType="end"/>
            </w:r>
          </w:hyperlink>
        </w:p>
        <w:p w14:paraId="79F5F384" w14:textId="69D46E9D"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4" w:history="1">
            <w:r w:rsidRPr="00220A5B">
              <w:rPr>
                <w:rStyle w:val="Lienhypertexte"/>
              </w:rPr>
              <w:t>Annexe 6 — Script SQL généré par Prisma migrate</w:t>
            </w:r>
            <w:r>
              <w:tab/>
            </w:r>
            <w:r>
              <w:fldChar w:fldCharType="begin"/>
            </w:r>
            <w:r>
              <w:instrText xml:space="preserve"> PAGEREF _Toc231225834 \h </w:instrText>
            </w:r>
            <w:r>
              <w:fldChar w:fldCharType="separate"/>
            </w:r>
            <w:r w:rsidR="001D4925">
              <w:t>71</w:t>
            </w:r>
            <w:r>
              <w:fldChar w:fldCharType="end"/>
            </w:r>
          </w:hyperlink>
        </w:p>
        <w:p w14:paraId="6B8C02CA" w14:textId="6093B3C8"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5" w:history="1">
            <w:r w:rsidRPr="00220A5B">
              <w:rPr>
                <w:rStyle w:val="Lienhypertexte"/>
              </w:rPr>
              <w:t>Annexe 7 — Charte graphique complète</w:t>
            </w:r>
            <w:r>
              <w:tab/>
            </w:r>
            <w:r>
              <w:fldChar w:fldCharType="begin"/>
            </w:r>
            <w:r>
              <w:instrText xml:space="preserve"> PAGEREF _Toc231225835 \h </w:instrText>
            </w:r>
            <w:r>
              <w:fldChar w:fldCharType="separate"/>
            </w:r>
            <w:r w:rsidR="001D4925">
              <w:t>71</w:t>
            </w:r>
            <w:r>
              <w:fldChar w:fldCharType="end"/>
            </w:r>
          </w:hyperlink>
        </w:p>
        <w:p w14:paraId="7553F8B0" w14:textId="433794F2"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6" w:history="1">
            <w:r w:rsidRPr="00220A5B">
              <w:rPr>
                <w:rStyle w:val="Lienhypertexte"/>
              </w:rPr>
              <w:t>Annexe 8 — Galerie des wireframes principaux</w:t>
            </w:r>
            <w:r>
              <w:tab/>
            </w:r>
            <w:r>
              <w:fldChar w:fldCharType="begin"/>
            </w:r>
            <w:r>
              <w:instrText xml:space="preserve"> PAGEREF _Toc231225836 \h </w:instrText>
            </w:r>
            <w:r>
              <w:fldChar w:fldCharType="separate"/>
            </w:r>
            <w:r w:rsidR="001D4925">
              <w:t>72</w:t>
            </w:r>
            <w:r>
              <w:fldChar w:fldCharType="end"/>
            </w:r>
          </w:hyperlink>
        </w:p>
        <w:p w14:paraId="31787B23" w14:textId="7E5C5BA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7" w:history="1">
            <w:r w:rsidRPr="00220A5B">
              <w:rPr>
                <w:rStyle w:val="Lienhypertexte"/>
              </w:rPr>
              <w:t>8.1 Galerie complète sur GitHub</w:t>
            </w:r>
            <w:r>
              <w:tab/>
            </w:r>
            <w:r>
              <w:fldChar w:fldCharType="begin"/>
            </w:r>
            <w:r>
              <w:instrText xml:space="preserve"> PAGEREF _Toc231225837 \h </w:instrText>
            </w:r>
            <w:r>
              <w:fldChar w:fldCharType="separate"/>
            </w:r>
            <w:r w:rsidR="001D4925">
              <w:t>72</w:t>
            </w:r>
            <w:r>
              <w:fldChar w:fldCharType="end"/>
            </w:r>
          </w:hyperlink>
        </w:p>
        <w:p w14:paraId="7618C9A6" w14:textId="46A8D8F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8" w:history="1">
            <w:r w:rsidRPr="00220A5B">
              <w:rPr>
                <w:rStyle w:val="Lienhypertexte"/>
              </w:rPr>
              <w:t>8.2 Sélection de 4 wireframes représentatifs</w:t>
            </w:r>
            <w:r>
              <w:tab/>
            </w:r>
            <w:r>
              <w:fldChar w:fldCharType="begin"/>
            </w:r>
            <w:r>
              <w:instrText xml:space="preserve"> PAGEREF _Toc231225838 \h </w:instrText>
            </w:r>
            <w:r>
              <w:fldChar w:fldCharType="separate"/>
            </w:r>
            <w:r w:rsidR="001D4925">
              <w:t>72</w:t>
            </w:r>
            <w:r>
              <w:fldChar w:fldCharType="end"/>
            </w:r>
          </w:hyperlink>
        </w:p>
        <w:p w14:paraId="2FFCE0A3" w14:textId="0B59B85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9" w:history="1">
            <w:r w:rsidRPr="00220A5B">
              <w:rPr>
                <w:rStyle w:val="Lienhypertexte"/>
              </w:rPr>
              <w:t>WF-01 — Accueil</w:t>
            </w:r>
            <w:r>
              <w:tab/>
            </w:r>
            <w:r>
              <w:fldChar w:fldCharType="begin"/>
            </w:r>
            <w:r>
              <w:instrText xml:space="preserve"> PAGEREF _Toc231225839 \h </w:instrText>
            </w:r>
            <w:r>
              <w:fldChar w:fldCharType="separate"/>
            </w:r>
            <w:r w:rsidR="001D4925">
              <w:t>72</w:t>
            </w:r>
            <w:r>
              <w:fldChar w:fldCharType="end"/>
            </w:r>
          </w:hyperlink>
        </w:p>
        <w:p w14:paraId="1342A675" w14:textId="328D8624"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0" w:history="1">
            <w:r w:rsidRPr="00220A5B">
              <w:rPr>
                <w:rStyle w:val="Lienhypertexte"/>
              </w:rPr>
              <w:t>WF-03 — Détail recette</w:t>
            </w:r>
            <w:r>
              <w:tab/>
            </w:r>
            <w:r>
              <w:fldChar w:fldCharType="begin"/>
            </w:r>
            <w:r>
              <w:instrText xml:space="preserve"> PAGEREF _Toc231225840 \h </w:instrText>
            </w:r>
            <w:r>
              <w:fldChar w:fldCharType="separate"/>
            </w:r>
            <w:r w:rsidR="001D4925">
              <w:t>73</w:t>
            </w:r>
            <w:r>
              <w:fldChar w:fldCharType="end"/>
            </w:r>
          </w:hyperlink>
        </w:p>
        <w:p w14:paraId="7EF896CA" w14:textId="4A170750"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1" w:history="1">
            <w:r w:rsidRPr="00220A5B">
              <w:rPr>
                <w:rStyle w:val="Lienhypertexte"/>
              </w:rPr>
              <w:t>WF-11 — Créer recette</w:t>
            </w:r>
            <w:r>
              <w:tab/>
            </w:r>
            <w:r>
              <w:fldChar w:fldCharType="begin"/>
            </w:r>
            <w:r>
              <w:instrText xml:space="preserve"> PAGEREF _Toc231225841 \h </w:instrText>
            </w:r>
            <w:r>
              <w:fldChar w:fldCharType="separate"/>
            </w:r>
            <w:r w:rsidR="001D4925">
              <w:t>73</w:t>
            </w:r>
            <w:r>
              <w:fldChar w:fldCharType="end"/>
            </w:r>
          </w:hyperlink>
        </w:p>
        <w:p w14:paraId="21BDBDBE" w14:textId="0AD94E5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2" w:history="1">
            <w:r w:rsidRPr="00220A5B">
              <w:rPr>
                <w:rStyle w:val="Lienhypertexte"/>
              </w:rPr>
              <w:t>WF-14 — Admin validation</w:t>
            </w:r>
            <w:r>
              <w:tab/>
            </w:r>
            <w:r>
              <w:fldChar w:fldCharType="begin"/>
            </w:r>
            <w:r>
              <w:instrText xml:space="preserve"> PAGEREF _Toc231225842 \h </w:instrText>
            </w:r>
            <w:r>
              <w:fldChar w:fldCharType="separate"/>
            </w:r>
            <w:r w:rsidR="001D4925">
              <w:t>73</w:t>
            </w:r>
            <w:r>
              <w:fldChar w:fldCharType="end"/>
            </w:r>
          </w:hyperlink>
        </w:p>
        <w:p w14:paraId="0724ED55" w14:textId="5E51EC8F"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3" w:history="1">
            <w:r w:rsidRPr="00220A5B">
              <w:rPr>
                <w:rStyle w:val="Lienhypertexte"/>
              </w:rPr>
              <w:t>Annexe 9 — Galerie des maquettes</w:t>
            </w:r>
            <w:r>
              <w:tab/>
            </w:r>
            <w:r>
              <w:fldChar w:fldCharType="begin"/>
            </w:r>
            <w:r>
              <w:instrText xml:space="preserve"> PAGEREF _Toc231225843 \h </w:instrText>
            </w:r>
            <w:r>
              <w:fldChar w:fldCharType="separate"/>
            </w:r>
            <w:r w:rsidR="001D4925">
              <w:t>74</w:t>
            </w:r>
            <w:r>
              <w:fldChar w:fldCharType="end"/>
            </w:r>
          </w:hyperlink>
        </w:p>
        <w:p w14:paraId="2EB1780C" w14:textId="2B9763F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4" w:history="1">
            <w:r w:rsidRPr="00220A5B">
              <w:rPr>
                <w:rStyle w:val="Lienhypertexte"/>
              </w:rPr>
              <w:t>9.1 Galerie complète sur GitHub</w:t>
            </w:r>
            <w:r>
              <w:tab/>
            </w:r>
            <w:r>
              <w:fldChar w:fldCharType="begin"/>
            </w:r>
            <w:r>
              <w:instrText xml:space="preserve"> PAGEREF _Toc231225844 \h </w:instrText>
            </w:r>
            <w:r>
              <w:fldChar w:fldCharType="separate"/>
            </w:r>
            <w:r w:rsidR="001D4925">
              <w:t>74</w:t>
            </w:r>
            <w:r>
              <w:fldChar w:fldCharType="end"/>
            </w:r>
          </w:hyperlink>
        </w:p>
        <w:p w14:paraId="6957379A" w14:textId="41828E5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5" w:history="1">
            <w:r w:rsidRPr="00220A5B">
              <w:rPr>
                <w:rStyle w:val="Lienhypertexte"/>
              </w:rPr>
              <w:t>9.2 Sélection de 4 paires Desktop + Mobile représentatives</w:t>
            </w:r>
            <w:r>
              <w:tab/>
            </w:r>
            <w:r>
              <w:fldChar w:fldCharType="begin"/>
            </w:r>
            <w:r>
              <w:instrText xml:space="preserve"> PAGEREF _Toc231225845 \h </w:instrText>
            </w:r>
            <w:r>
              <w:fldChar w:fldCharType="separate"/>
            </w:r>
            <w:r w:rsidR="001D4925">
              <w:t>74</w:t>
            </w:r>
            <w:r>
              <w:fldChar w:fldCharType="end"/>
            </w:r>
          </w:hyperlink>
        </w:p>
        <w:p w14:paraId="51FD0794" w14:textId="2F0531B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6" w:history="1">
            <w:r w:rsidRPr="00220A5B">
              <w:rPr>
                <w:rStyle w:val="Lienhypertexte"/>
              </w:rPr>
              <w:t>MF-01 — Accueil</w:t>
            </w:r>
            <w:r>
              <w:tab/>
            </w:r>
            <w:r>
              <w:fldChar w:fldCharType="begin"/>
            </w:r>
            <w:r>
              <w:instrText xml:space="preserve"> PAGEREF _Toc231225846 \h </w:instrText>
            </w:r>
            <w:r>
              <w:fldChar w:fldCharType="separate"/>
            </w:r>
            <w:r w:rsidR="001D4925">
              <w:t>74</w:t>
            </w:r>
            <w:r>
              <w:fldChar w:fldCharType="end"/>
            </w:r>
          </w:hyperlink>
        </w:p>
        <w:p w14:paraId="7318A389" w14:textId="425382FA"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7" w:history="1">
            <w:r w:rsidRPr="00220A5B">
              <w:rPr>
                <w:rStyle w:val="Lienhypertexte"/>
              </w:rPr>
              <w:t>MF-03 — Détail recette</w:t>
            </w:r>
            <w:r>
              <w:tab/>
            </w:r>
            <w:r>
              <w:fldChar w:fldCharType="begin"/>
            </w:r>
            <w:r>
              <w:instrText xml:space="preserve"> PAGEREF _Toc231225847 \h </w:instrText>
            </w:r>
            <w:r>
              <w:fldChar w:fldCharType="separate"/>
            </w:r>
            <w:r w:rsidR="001D4925">
              <w:t>75</w:t>
            </w:r>
            <w:r>
              <w:fldChar w:fldCharType="end"/>
            </w:r>
          </w:hyperlink>
        </w:p>
        <w:p w14:paraId="1346B8C1" w14:textId="2F452B2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8" w:history="1">
            <w:r w:rsidRPr="00220A5B">
              <w:rPr>
                <w:rStyle w:val="Lienhypertexte"/>
              </w:rPr>
              <w:t>MF-11 — Créer recette</w:t>
            </w:r>
            <w:r>
              <w:tab/>
            </w:r>
            <w:r>
              <w:fldChar w:fldCharType="begin"/>
            </w:r>
            <w:r>
              <w:instrText xml:space="preserve"> PAGEREF _Toc231225848 \h </w:instrText>
            </w:r>
            <w:r>
              <w:fldChar w:fldCharType="separate"/>
            </w:r>
            <w:r w:rsidR="001D4925">
              <w:t>76</w:t>
            </w:r>
            <w:r>
              <w:fldChar w:fldCharType="end"/>
            </w:r>
          </w:hyperlink>
        </w:p>
        <w:p w14:paraId="1B2A92DE" w14:textId="5C56A4B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9" w:history="1">
            <w:r w:rsidRPr="00220A5B">
              <w:rPr>
                <w:rStyle w:val="Lienhypertexte"/>
              </w:rPr>
              <w:t>MF-14 — Admin validation</w:t>
            </w:r>
            <w:r>
              <w:tab/>
            </w:r>
            <w:r>
              <w:fldChar w:fldCharType="begin"/>
            </w:r>
            <w:r>
              <w:instrText xml:space="preserve"> PAGEREF _Toc231225849 \h </w:instrText>
            </w:r>
            <w:r>
              <w:fldChar w:fldCharType="separate"/>
            </w:r>
            <w:r w:rsidR="001D4925">
              <w:t>77</w:t>
            </w:r>
            <w:r>
              <w:fldChar w:fldCharType="end"/>
            </w:r>
          </w:hyperlink>
        </w:p>
        <w:p w14:paraId="4B50FE74" w14:textId="2E1AE341"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0" w:history="1">
            <w:r w:rsidRPr="00220A5B">
              <w:rPr>
                <w:rStyle w:val="Lienhypertexte"/>
              </w:rPr>
              <w:t>Annexe 10 — Code source des composants UI (CP2)</w:t>
            </w:r>
            <w:r>
              <w:tab/>
            </w:r>
            <w:r>
              <w:fldChar w:fldCharType="begin"/>
            </w:r>
            <w:r>
              <w:instrText xml:space="preserve"> PAGEREF _Toc231225850 \h </w:instrText>
            </w:r>
            <w:r>
              <w:fldChar w:fldCharType="separate"/>
            </w:r>
            <w:r w:rsidR="001D4925">
              <w:t>77</w:t>
            </w:r>
            <w:r>
              <w:fldChar w:fldCharType="end"/>
            </w:r>
          </w:hyperlink>
        </w:p>
        <w:p w14:paraId="7D3E7DA1" w14:textId="34E3B2A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1" w:history="1">
            <w:r w:rsidRPr="00220A5B">
              <w:rPr>
                <w:rStyle w:val="Lienhypertexte"/>
              </w:rPr>
              <w:t>10.0 Accès au code complet sur GitHub</w:t>
            </w:r>
            <w:r>
              <w:tab/>
            </w:r>
            <w:r>
              <w:fldChar w:fldCharType="begin"/>
            </w:r>
            <w:r>
              <w:instrText xml:space="preserve"> PAGEREF _Toc231225851 \h </w:instrText>
            </w:r>
            <w:r>
              <w:fldChar w:fldCharType="separate"/>
            </w:r>
            <w:r w:rsidR="001D4925">
              <w:t>78</w:t>
            </w:r>
            <w:r>
              <w:fldChar w:fldCharType="end"/>
            </w:r>
          </w:hyperlink>
        </w:p>
        <w:p w14:paraId="6166935B" w14:textId="1522E45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2" w:history="1">
            <w:r w:rsidRPr="00220A5B">
              <w:rPr>
                <w:rStyle w:val="Lienhypertexte"/>
              </w:rPr>
              <w:t>10.1 AuthContext.jsx — gestion centralisée de l’authentification</w:t>
            </w:r>
            <w:r>
              <w:tab/>
            </w:r>
            <w:r>
              <w:fldChar w:fldCharType="begin"/>
            </w:r>
            <w:r>
              <w:instrText xml:space="preserve"> PAGEREF _Toc231225852 \h </w:instrText>
            </w:r>
            <w:r>
              <w:fldChar w:fldCharType="separate"/>
            </w:r>
            <w:r w:rsidR="001D4925">
              <w:t>78</w:t>
            </w:r>
            <w:r>
              <w:fldChar w:fldCharType="end"/>
            </w:r>
          </w:hyperlink>
        </w:p>
        <w:p w14:paraId="372FEC4A" w14:textId="2129BB9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3" w:history="1">
            <w:r w:rsidRPr="00220A5B">
              <w:rPr>
                <w:rStyle w:val="Lienhypertexte"/>
              </w:rPr>
              <w:t>10.2 CreateRecipe.jsx — parseTimeToMinutes (parsing tolérant)</w:t>
            </w:r>
            <w:r>
              <w:tab/>
            </w:r>
            <w:r>
              <w:fldChar w:fldCharType="begin"/>
            </w:r>
            <w:r>
              <w:instrText xml:space="preserve"> PAGEREF _Toc231225853 \h </w:instrText>
            </w:r>
            <w:r>
              <w:fldChar w:fldCharType="separate"/>
            </w:r>
            <w:r w:rsidR="001D4925">
              <w:t>79</w:t>
            </w:r>
            <w:r>
              <w:fldChar w:fldCharType="end"/>
            </w:r>
          </w:hyperlink>
        </w:p>
        <w:p w14:paraId="4488B1BE" w14:textId="166A40D3"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4" w:history="1">
            <w:r w:rsidRPr="00220A5B">
              <w:rPr>
                <w:rStyle w:val="Lienhypertexte"/>
              </w:rPr>
              <w:t>Annexe 11 — Code source des composants métier (CP3)</w:t>
            </w:r>
            <w:r>
              <w:tab/>
            </w:r>
            <w:r>
              <w:fldChar w:fldCharType="begin"/>
            </w:r>
            <w:r>
              <w:instrText xml:space="preserve"> PAGEREF _Toc231225854 \h </w:instrText>
            </w:r>
            <w:r>
              <w:fldChar w:fldCharType="separate"/>
            </w:r>
            <w:r w:rsidR="001D4925">
              <w:t>79</w:t>
            </w:r>
            <w:r>
              <w:fldChar w:fldCharType="end"/>
            </w:r>
          </w:hyperlink>
        </w:p>
        <w:p w14:paraId="4B179E37" w14:textId="5BC6EDD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5" w:history="1">
            <w:r w:rsidRPr="00220A5B">
              <w:rPr>
                <w:rStyle w:val="Lienhypertexte"/>
              </w:rPr>
              <w:t>11.0 Accès au code complet sur GitHub</w:t>
            </w:r>
            <w:r>
              <w:tab/>
            </w:r>
            <w:r>
              <w:fldChar w:fldCharType="begin"/>
            </w:r>
            <w:r>
              <w:instrText xml:space="preserve"> PAGEREF _Toc231225855 \h </w:instrText>
            </w:r>
            <w:r>
              <w:fldChar w:fldCharType="separate"/>
            </w:r>
            <w:r w:rsidR="001D4925">
              <w:t>80</w:t>
            </w:r>
            <w:r>
              <w:fldChar w:fldCharType="end"/>
            </w:r>
          </w:hyperlink>
        </w:p>
        <w:p w14:paraId="641D75CD" w14:textId="733AF01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6" w:history="1">
            <w:r w:rsidRPr="00220A5B">
              <w:rPr>
                <w:rStyle w:val="Lienhypertexte"/>
              </w:rPr>
              <w:t>11.1 inactivityCheck.js — CRON RGPD 11/12 mois</w:t>
            </w:r>
            <w:r>
              <w:tab/>
            </w:r>
            <w:r>
              <w:fldChar w:fldCharType="begin"/>
            </w:r>
            <w:r>
              <w:instrText xml:space="preserve"> PAGEREF _Toc231225856 \h </w:instrText>
            </w:r>
            <w:r>
              <w:fldChar w:fldCharType="separate"/>
            </w:r>
            <w:r w:rsidR="001D4925">
              <w:t>80</w:t>
            </w:r>
            <w:r>
              <w:fldChar w:fldCharType="end"/>
            </w:r>
          </w:hyperlink>
        </w:p>
        <w:p w14:paraId="593D20CC" w14:textId="1BCC845C"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7" w:history="1">
            <w:r w:rsidRPr="00220A5B">
              <w:rPr>
                <w:rStyle w:val="Lienhypertexte"/>
              </w:rPr>
              <w:t>Annexe 12 — Code source des composants d’accès aux données (CP8)</w:t>
            </w:r>
            <w:r>
              <w:tab/>
            </w:r>
            <w:r>
              <w:fldChar w:fldCharType="begin"/>
            </w:r>
            <w:r>
              <w:instrText xml:space="preserve"> PAGEREF _Toc231225857 \h </w:instrText>
            </w:r>
            <w:r>
              <w:fldChar w:fldCharType="separate"/>
            </w:r>
            <w:r w:rsidR="001D4925">
              <w:t>82</w:t>
            </w:r>
            <w:r>
              <w:fldChar w:fldCharType="end"/>
            </w:r>
          </w:hyperlink>
        </w:p>
        <w:p w14:paraId="19201E75" w14:textId="302C8E7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8" w:history="1">
            <w:r w:rsidRPr="00220A5B">
              <w:rPr>
                <w:rStyle w:val="Lienhypertexte"/>
              </w:rPr>
              <w:t>12.0 Accès au code complet sur GitHub</w:t>
            </w:r>
            <w:r>
              <w:tab/>
            </w:r>
            <w:r>
              <w:fldChar w:fldCharType="begin"/>
            </w:r>
            <w:r>
              <w:instrText xml:space="preserve"> PAGEREF _Toc231225858 \h </w:instrText>
            </w:r>
            <w:r>
              <w:fldChar w:fldCharType="separate"/>
            </w:r>
            <w:r w:rsidR="001D4925">
              <w:t>82</w:t>
            </w:r>
            <w:r>
              <w:fldChar w:fldCharType="end"/>
            </w:r>
          </w:hyperlink>
        </w:p>
        <w:p w14:paraId="003D3B03" w14:textId="55A920E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9" w:history="1">
            <w:r w:rsidRPr="00220A5B">
              <w:rPr>
                <w:rStyle w:val="Lienhypertexte"/>
              </w:rPr>
              <w:t>12.1 Fusion d’ingrédients atomique — mergeIngredients</w:t>
            </w:r>
            <w:r>
              <w:tab/>
            </w:r>
            <w:r>
              <w:fldChar w:fldCharType="begin"/>
            </w:r>
            <w:r>
              <w:instrText xml:space="preserve"> PAGEREF _Toc231225859 \h </w:instrText>
            </w:r>
            <w:r>
              <w:fldChar w:fldCharType="separate"/>
            </w:r>
            <w:r w:rsidR="001D4925">
              <w:t>82</w:t>
            </w:r>
            <w:r>
              <w:fldChar w:fldCharType="end"/>
            </w:r>
          </w:hyperlink>
        </w:p>
        <w:p w14:paraId="480D80A9" w14:textId="224F132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0" w:history="1">
            <w:r w:rsidRPr="00220A5B">
              <w:rPr>
                <w:rStyle w:val="Lienhypertexte"/>
              </w:rPr>
              <w:t>12.2 Sélection explicite, catalogue paginé et fuzzy search</w:t>
            </w:r>
            <w:r>
              <w:tab/>
            </w:r>
            <w:r>
              <w:fldChar w:fldCharType="begin"/>
            </w:r>
            <w:r>
              <w:instrText xml:space="preserve"> PAGEREF _Toc231225860 \h </w:instrText>
            </w:r>
            <w:r>
              <w:fldChar w:fldCharType="separate"/>
            </w:r>
            <w:r w:rsidR="001D4925">
              <w:t>83</w:t>
            </w:r>
            <w:r>
              <w:fldChar w:fldCharType="end"/>
            </w:r>
          </w:hyperlink>
        </w:p>
        <w:p w14:paraId="490DB16E" w14:textId="4DBB7AE4"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1" w:history="1">
            <w:r w:rsidRPr="00220A5B">
              <w:rPr>
                <w:rStyle w:val="Lienhypertexte"/>
              </w:rPr>
              <w:t>12.2.1 Sélection explicite — jamais SELECT *</w:t>
            </w:r>
            <w:r>
              <w:tab/>
            </w:r>
            <w:r>
              <w:fldChar w:fldCharType="begin"/>
            </w:r>
            <w:r>
              <w:instrText xml:space="preserve"> PAGEREF _Toc231225861 \h </w:instrText>
            </w:r>
            <w:r>
              <w:fldChar w:fldCharType="separate"/>
            </w:r>
            <w:r w:rsidR="001D4925">
              <w:t>83</w:t>
            </w:r>
            <w:r>
              <w:fldChar w:fldCharType="end"/>
            </w:r>
          </w:hyperlink>
        </w:p>
        <w:p w14:paraId="2D5CAF9D" w14:textId="6D095070"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2" w:history="1">
            <w:r w:rsidRPr="00220A5B">
              <w:rPr>
                <w:rStyle w:val="Lienhypertexte"/>
              </w:rPr>
              <w:t>12.2.2 Catalogue paginé avec filtres dynamiques</w:t>
            </w:r>
            <w:r>
              <w:tab/>
            </w:r>
            <w:r>
              <w:fldChar w:fldCharType="begin"/>
            </w:r>
            <w:r>
              <w:instrText xml:space="preserve"> PAGEREF _Toc231225862 \h </w:instrText>
            </w:r>
            <w:r>
              <w:fldChar w:fldCharType="separate"/>
            </w:r>
            <w:r w:rsidR="001D4925">
              <w:t>83</w:t>
            </w:r>
            <w:r>
              <w:fldChar w:fldCharType="end"/>
            </w:r>
          </w:hyperlink>
        </w:p>
        <w:p w14:paraId="57C9EE07" w14:textId="0A55F3E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3" w:history="1">
            <w:r w:rsidRPr="00220A5B">
              <w:rPr>
                <w:rStyle w:val="Lienhypertexte"/>
              </w:rPr>
              <w:t>12.2.3 Recherche floue — Levenshtein côté client</w:t>
            </w:r>
            <w:r>
              <w:tab/>
            </w:r>
            <w:r>
              <w:fldChar w:fldCharType="begin"/>
            </w:r>
            <w:r>
              <w:instrText xml:space="preserve"> PAGEREF _Toc231225863 \h </w:instrText>
            </w:r>
            <w:r>
              <w:fldChar w:fldCharType="separate"/>
            </w:r>
            <w:r w:rsidR="001D4925">
              <w:t>84</w:t>
            </w:r>
            <w:r>
              <w:fldChar w:fldCharType="end"/>
            </w:r>
          </w:hyperlink>
        </w:p>
        <w:p w14:paraId="78BD7422" w14:textId="08FA76C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4" w:history="1">
            <w:r w:rsidRPr="00220A5B">
              <w:rPr>
                <w:rStyle w:val="Lienhypertexte"/>
              </w:rPr>
              <w:t>12.2.4 Normalisation au singulier côté serveur</w:t>
            </w:r>
            <w:r>
              <w:tab/>
            </w:r>
            <w:r>
              <w:fldChar w:fldCharType="begin"/>
            </w:r>
            <w:r>
              <w:instrText xml:space="preserve"> PAGEREF _Toc231225864 \h </w:instrText>
            </w:r>
            <w:r>
              <w:fldChar w:fldCharType="separate"/>
            </w:r>
            <w:r w:rsidR="001D4925">
              <w:t>85</w:t>
            </w:r>
            <w:r>
              <w:fldChar w:fldCharType="end"/>
            </w:r>
          </w:hyperlink>
        </w:p>
        <w:p w14:paraId="171D2448" w14:textId="5445ADD1"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5" w:history="1">
            <w:r w:rsidRPr="00220A5B">
              <w:rPr>
                <w:rStyle w:val="Lienhypertexte"/>
              </w:rPr>
              <w:t>Annexe 13 — OWASP Top 10 2025 + tarteaucitron + emails RGPD</w:t>
            </w:r>
            <w:r>
              <w:tab/>
            </w:r>
            <w:r>
              <w:fldChar w:fldCharType="begin"/>
            </w:r>
            <w:r>
              <w:instrText xml:space="preserve"> PAGEREF _Toc231225865 \h </w:instrText>
            </w:r>
            <w:r>
              <w:fldChar w:fldCharType="separate"/>
            </w:r>
            <w:r w:rsidR="001D4925">
              <w:t>85</w:t>
            </w:r>
            <w:r>
              <w:fldChar w:fldCharType="end"/>
            </w:r>
          </w:hyperlink>
        </w:p>
        <w:p w14:paraId="54058F3C" w14:textId="38DA2FC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6" w:history="1">
            <w:r w:rsidRPr="00220A5B">
              <w:rPr>
                <w:rStyle w:val="Lienhypertexte"/>
              </w:rPr>
              <w:t>13.1 Référentiel OWASP Top 10 — édition 2025</w:t>
            </w:r>
            <w:r>
              <w:tab/>
            </w:r>
            <w:r>
              <w:fldChar w:fldCharType="begin"/>
            </w:r>
            <w:r>
              <w:instrText xml:space="preserve"> PAGEREF _Toc231225866 \h </w:instrText>
            </w:r>
            <w:r>
              <w:fldChar w:fldCharType="separate"/>
            </w:r>
            <w:r w:rsidR="001D4925">
              <w:t>85</w:t>
            </w:r>
            <w:r>
              <w:fldChar w:fldCharType="end"/>
            </w:r>
          </w:hyperlink>
        </w:p>
        <w:p w14:paraId="7454C9A9" w14:textId="31DB847B"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7" w:history="1">
            <w:r w:rsidRPr="00220A5B">
              <w:rPr>
                <w:rStyle w:val="Lienhypertexte"/>
              </w:rPr>
              <w:t>13.2 Configuration tarteaucitron.js — conformité CNIL</w:t>
            </w:r>
            <w:r>
              <w:tab/>
            </w:r>
            <w:r>
              <w:fldChar w:fldCharType="begin"/>
            </w:r>
            <w:r>
              <w:instrText xml:space="preserve"> PAGEREF _Toc231225867 \h </w:instrText>
            </w:r>
            <w:r>
              <w:fldChar w:fldCharType="separate"/>
            </w:r>
            <w:r w:rsidR="001D4925">
              <w:t>86</w:t>
            </w:r>
            <w:r>
              <w:fldChar w:fldCharType="end"/>
            </w:r>
          </w:hyperlink>
        </w:p>
        <w:p w14:paraId="73C94291" w14:textId="4A16E83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8" w:history="1">
            <w:r w:rsidRPr="00220A5B">
              <w:rPr>
                <w:rStyle w:val="Lienhypertexte"/>
              </w:rPr>
              <w:t>13.3 Templates d’emails RGPD — Nodemailer</w:t>
            </w:r>
            <w:r>
              <w:tab/>
            </w:r>
            <w:r>
              <w:fldChar w:fldCharType="begin"/>
            </w:r>
            <w:r>
              <w:instrText xml:space="preserve"> PAGEREF _Toc231225868 \h </w:instrText>
            </w:r>
            <w:r>
              <w:fldChar w:fldCharType="separate"/>
            </w:r>
            <w:r w:rsidR="001D4925">
              <w:t>87</w:t>
            </w:r>
            <w:r>
              <w:fldChar w:fldCharType="end"/>
            </w:r>
          </w:hyperlink>
        </w:p>
        <w:p w14:paraId="0B0B9D5B" w14:textId="35D627F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9" w:history="1">
            <w:r w:rsidRPr="00220A5B">
              <w:rPr>
                <w:rStyle w:val="Lienhypertexte"/>
              </w:rPr>
              <w:t>Configuration Nodemailer</w:t>
            </w:r>
            <w:r>
              <w:tab/>
            </w:r>
            <w:r>
              <w:fldChar w:fldCharType="begin"/>
            </w:r>
            <w:r>
              <w:instrText xml:space="preserve"> PAGEREF _Toc231225869 \h </w:instrText>
            </w:r>
            <w:r>
              <w:fldChar w:fldCharType="separate"/>
            </w:r>
            <w:r w:rsidR="001D4925">
              <w:t>87</w:t>
            </w:r>
            <w:r>
              <w:fldChar w:fldCharType="end"/>
            </w:r>
          </w:hyperlink>
        </w:p>
        <w:p w14:paraId="57A05618" w14:textId="45D919B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0" w:history="1">
            <w:r w:rsidRPr="00220A5B">
              <w:rPr>
                <w:rStyle w:val="Lienhypertexte"/>
              </w:rPr>
              <w:t>Template — prévenance 11 mois (extrait)</w:t>
            </w:r>
            <w:r>
              <w:tab/>
            </w:r>
            <w:r>
              <w:fldChar w:fldCharType="begin"/>
            </w:r>
            <w:r>
              <w:instrText xml:space="preserve"> PAGEREF _Toc231225870 \h </w:instrText>
            </w:r>
            <w:r>
              <w:fldChar w:fldCharType="separate"/>
            </w:r>
            <w:r w:rsidR="001D4925">
              <w:t>88</w:t>
            </w:r>
            <w:r>
              <w:fldChar w:fldCharType="end"/>
            </w:r>
          </w:hyperlink>
        </w:p>
        <w:p w14:paraId="3D13ACBD" w14:textId="60496656"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1" w:history="1">
            <w:r w:rsidRPr="00220A5B">
              <w:rPr>
                <w:rStyle w:val="Lienhypertexte"/>
              </w:rPr>
              <w:t>Captures Mailtrap</w:t>
            </w:r>
            <w:r>
              <w:tab/>
            </w:r>
            <w:r>
              <w:fldChar w:fldCharType="begin"/>
            </w:r>
            <w:r>
              <w:instrText xml:space="preserve"> PAGEREF _Toc231225871 \h </w:instrText>
            </w:r>
            <w:r>
              <w:fldChar w:fldCharType="separate"/>
            </w:r>
            <w:r w:rsidR="001D4925">
              <w:t>88</w:t>
            </w:r>
            <w:r>
              <w:fldChar w:fldCharType="end"/>
            </w:r>
          </w:hyperlink>
        </w:p>
        <w:p w14:paraId="36D69638" w14:textId="2BF05913"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2" w:history="1">
            <w:r w:rsidRPr="00220A5B">
              <w:rPr>
                <w:rStyle w:val="Lienhypertexte"/>
              </w:rPr>
              <w:t>Annexe 14 — Tests unitaires et tests d’intégration</w:t>
            </w:r>
            <w:r>
              <w:tab/>
            </w:r>
            <w:r>
              <w:fldChar w:fldCharType="begin"/>
            </w:r>
            <w:r>
              <w:instrText xml:space="preserve"> PAGEREF _Toc231225872 \h </w:instrText>
            </w:r>
            <w:r>
              <w:fldChar w:fldCharType="separate"/>
            </w:r>
            <w:r w:rsidR="001D4925">
              <w:t>89</w:t>
            </w:r>
            <w:r>
              <w:fldChar w:fldCharType="end"/>
            </w:r>
          </w:hyperlink>
        </w:p>
        <w:p w14:paraId="614DA7BA" w14:textId="1B0A68D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3" w:history="1">
            <w:r w:rsidRPr="00220A5B">
              <w:rPr>
                <w:rStyle w:val="Lienhypertexte"/>
              </w:rPr>
              <w:t>14.0 Accès au code des tests sur GitHub</w:t>
            </w:r>
            <w:r>
              <w:tab/>
            </w:r>
            <w:r>
              <w:fldChar w:fldCharType="begin"/>
            </w:r>
            <w:r>
              <w:instrText xml:space="preserve"> PAGEREF _Toc231225873 \h </w:instrText>
            </w:r>
            <w:r>
              <w:fldChar w:fldCharType="separate"/>
            </w:r>
            <w:r w:rsidR="001D4925">
              <w:t>89</w:t>
            </w:r>
            <w:r>
              <w:fldChar w:fldCharType="end"/>
            </w:r>
          </w:hyperlink>
        </w:p>
        <w:p w14:paraId="7B286C0C" w14:textId="26A3744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4" w:history="1">
            <w:r w:rsidRPr="00220A5B">
              <w:rPr>
                <w:rStyle w:val="Lienhypertexte"/>
              </w:rPr>
              <w:t>14.1 Tests unitaires Vitest — recipeUtils.test.js (extrait)</w:t>
            </w:r>
            <w:r>
              <w:tab/>
            </w:r>
            <w:r>
              <w:fldChar w:fldCharType="begin"/>
            </w:r>
            <w:r>
              <w:instrText xml:space="preserve"> PAGEREF _Toc231225874 \h </w:instrText>
            </w:r>
            <w:r>
              <w:fldChar w:fldCharType="separate"/>
            </w:r>
            <w:r w:rsidR="001D4925">
              <w:t>89</w:t>
            </w:r>
            <w:r>
              <w:fldChar w:fldCharType="end"/>
            </w:r>
          </w:hyperlink>
        </w:p>
        <w:p w14:paraId="58C614A0" w14:textId="21F5F9C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5" w:history="1">
            <w:r w:rsidRPr="00220A5B">
              <w:rPr>
                <w:rStyle w:val="Lienhypertexte"/>
              </w:rPr>
              <w:t>14.2 Tests d’intégration sécurité — test-api-security.js (extrait)</w:t>
            </w:r>
            <w:r>
              <w:tab/>
            </w:r>
            <w:r>
              <w:fldChar w:fldCharType="begin"/>
            </w:r>
            <w:r>
              <w:instrText xml:space="preserve"> PAGEREF _Toc231225875 \h </w:instrText>
            </w:r>
            <w:r>
              <w:fldChar w:fldCharType="separate"/>
            </w:r>
            <w:r w:rsidR="001D4925">
              <w:t>91</w:t>
            </w:r>
            <w:r>
              <w:fldChar w:fldCharType="end"/>
            </w:r>
          </w:hyperlink>
        </w:p>
        <w:p w14:paraId="4212192A" w14:textId="3092796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6" w:history="1">
            <w:r w:rsidRPr="00220A5B">
              <w:rPr>
                <w:rStyle w:val="Lienhypertexte"/>
              </w:rPr>
              <w:t>14.3 Synthèse des 7 suites de tests d’intégration</w:t>
            </w:r>
            <w:r>
              <w:tab/>
            </w:r>
            <w:r>
              <w:fldChar w:fldCharType="begin"/>
            </w:r>
            <w:r>
              <w:instrText xml:space="preserve"> PAGEREF _Toc231225876 \h </w:instrText>
            </w:r>
            <w:r>
              <w:fldChar w:fldCharType="separate"/>
            </w:r>
            <w:r w:rsidR="001D4925">
              <w:t>92</w:t>
            </w:r>
            <w:r>
              <w:fldChar w:fldCharType="end"/>
            </w:r>
          </w:hyperlink>
        </w:p>
        <w:p w14:paraId="4B5C2E55" w14:textId="0890B618"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7" w:history="1">
            <w:r w:rsidRPr="00220A5B">
              <w:rPr>
                <w:rStyle w:val="Lienhypertexte"/>
              </w:rPr>
              <w:t>Annexe 15 — Captures du jeu d’essai T01 → T10</w:t>
            </w:r>
            <w:r>
              <w:tab/>
            </w:r>
            <w:r>
              <w:fldChar w:fldCharType="begin"/>
            </w:r>
            <w:r>
              <w:instrText xml:space="preserve"> PAGEREF _Toc231225877 \h </w:instrText>
            </w:r>
            <w:r>
              <w:fldChar w:fldCharType="separate"/>
            </w:r>
            <w:r w:rsidR="001D4925">
              <w:t>92</w:t>
            </w:r>
            <w:r>
              <w:fldChar w:fldCharType="end"/>
            </w:r>
          </w:hyperlink>
        </w:p>
        <w:p w14:paraId="2A6A570F" w14:textId="334AE89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8" w:history="1">
            <w:r w:rsidRPr="00220A5B">
              <w:rPr>
                <w:rStyle w:val="Lienhypertexte"/>
              </w:rPr>
              <w:t>Captures complètes du jeu d’essai sur GitHub</w:t>
            </w:r>
            <w:r>
              <w:tab/>
            </w:r>
            <w:r>
              <w:fldChar w:fldCharType="begin"/>
            </w:r>
            <w:r>
              <w:instrText xml:space="preserve"> PAGEREF _Toc231225878 \h </w:instrText>
            </w:r>
            <w:r>
              <w:fldChar w:fldCharType="separate"/>
            </w:r>
            <w:r w:rsidR="001D4925">
              <w:t>93</w:t>
            </w:r>
            <w:r>
              <w:fldChar w:fldCharType="end"/>
            </w:r>
          </w:hyperlink>
        </w:p>
        <w:p w14:paraId="4C9AAEAB" w14:textId="71233AE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9" w:history="1">
            <w:r w:rsidRPr="00220A5B">
              <w:rPr>
                <w:rStyle w:val="Lienhypertexte"/>
              </w:rPr>
              <w:t>Méthodologie d’exécution</w:t>
            </w:r>
            <w:r>
              <w:tab/>
            </w:r>
            <w:r>
              <w:fldChar w:fldCharType="begin"/>
            </w:r>
            <w:r>
              <w:instrText xml:space="preserve"> PAGEREF _Toc231225879 \h </w:instrText>
            </w:r>
            <w:r>
              <w:fldChar w:fldCharType="separate"/>
            </w:r>
            <w:r w:rsidR="001D4925">
              <w:t>93</w:t>
            </w:r>
            <w:r>
              <w:fldChar w:fldCharType="end"/>
            </w:r>
          </w:hyperlink>
        </w:p>
        <w:p w14:paraId="652BB641" w14:textId="1116FDD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0" w:history="1">
            <w:r w:rsidRPr="00220A5B">
              <w:rPr>
                <w:rStyle w:val="Lienhypertexte"/>
              </w:rPr>
              <w:t>Cas T01 — Connexion membre</w:t>
            </w:r>
            <w:r>
              <w:tab/>
            </w:r>
            <w:r>
              <w:fldChar w:fldCharType="begin"/>
            </w:r>
            <w:r>
              <w:instrText xml:space="preserve"> PAGEREF _Toc231225880 \h </w:instrText>
            </w:r>
            <w:r>
              <w:fldChar w:fldCharType="separate"/>
            </w:r>
            <w:r w:rsidR="001D4925">
              <w:t>93</w:t>
            </w:r>
            <w:r>
              <w:fldChar w:fldCharType="end"/>
            </w:r>
          </w:hyperlink>
        </w:p>
        <w:p w14:paraId="58FBB72D" w14:textId="4ADEB8CD"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1" w:history="1">
            <w:r w:rsidRPr="00220A5B">
              <w:rPr>
                <w:rStyle w:val="Lienhypertexte"/>
              </w:rPr>
              <w:t>Cas T02 — Création recette DRAFT</w:t>
            </w:r>
            <w:r>
              <w:tab/>
            </w:r>
            <w:r>
              <w:fldChar w:fldCharType="begin"/>
            </w:r>
            <w:r>
              <w:instrText xml:space="preserve"> PAGEREF _Toc231225881 \h </w:instrText>
            </w:r>
            <w:r>
              <w:fldChar w:fldCharType="separate"/>
            </w:r>
            <w:r w:rsidR="001D4925">
              <w:t>93</w:t>
            </w:r>
            <w:r>
              <w:fldChar w:fldCharType="end"/>
            </w:r>
          </w:hyperlink>
        </w:p>
        <w:p w14:paraId="4BAF11D6" w14:textId="72E472FD"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2" w:history="1">
            <w:r w:rsidRPr="00220A5B">
              <w:rPr>
                <w:rStyle w:val="Lienhypertexte"/>
              </w:rPr>
              <w:t>Cas T03 — Soumission DRAFT → PENDING</w:t>
            </w:r>
            <w:r>
              <w:tab/>
            </w:r>
            <w:r>
              <w:fldChar w:fldCharType="begin"/>
            </w:r>
            <w:r>
              <w:instrText xml:space="preserve"> PAGEREF _Toc231225882 \h </w:instrText>
            </w:r>
            <w:r>
              <w:fldChar w:fldCharType="separate"/>
            </w:r>
            <w:r w:rsidR="001D4925">
              <w:t>93</w:t>
            </w:r>
            <w:r>
              <w:fldChar w:fldCharType="end"/>
            </w:r>
          </w:hyperlink>
        </w:p>
        <w:p w14:paraId="164C2C71" w14:textId="72B1DDDF"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3" w:history="1">
            <w:r w:rsidRPr="00220A5B">
              <w:rPr>
                <w:rStyle w:val="Lienhypertexte"/>
              </w:rPr>
              <w:t>Cas T04 — Accès admin à la liste PENDING</w:t>
            </w:r>
            <w:r>
              <w:tab/>
            </w:r>
            <w:r>
              <w:fldChar w:fldCharType="begin"/>
            </w:r>
            <w:r>
              <w:instrText xml:space="preserve"> PAGEREF _Toc231225883 \h </w:instrText>
            </w:r>
            <w:r>
              <w:fldChar w:fldCharType="separate"/>
            </w:r>
            <w:r w:rsidR="001D4925">
              <w:t>94</w:t>
            </w:r>
            <w:r>
              <w:fldChar w:fldCharType="end"/>
            </w:r>
          </w:hyperlink>
        </w:p>
        <w:p w14:paraId="03519B89" w14:textId="1DEBA79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4" w:history="1">
            <w:r w:rsidRPr="00220A5B">
              <w:rPr>
                <w:rStyle w:val="Lienhypertexte"/>
              </w:rPr>
              <w:t>Cas T05 — Validation admin → PUBLISHED</w:t>
            </w:r>
            <w:r>
              <w:tab/>
            </w:r>
            <w:r>
              <w:fldChar w:fldCharType="begin"/>
            </w:r>
            <w:r>
              <w:instrText xml:space="preserve"> PAGEREF _Toc231225884 \h </w:instrText>
            </w:r>
            <w:r>
              <w:fldChar w:fldCharType="separate"/>
            </w:r>
            <w:r w:rsidR="001D4925">
              <w:t>94</w:t>
            </w:r>
            <w:r>
              <w:fldChar w:fldCharType="end"/>
            </w:r>
          </w:hyperlink>
        </w:p>
        <w:p w14:paraId="6CC877E3" w14:textId="4B3E9D6F"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5" w:history="1">
            <w:r w:rsidRPr="00220A5B">
              <w:rPr>
                <w:rStyle w:val="Lienhypertexte"/>
              </w:rPr>
              <w:t>Cas T06 — Réception notification membre</w:t>
            </w:r>
            <w:r>
              <w:tab/>
            </w:r>
            <w:r>
              <w:fldChar w:fldCharType="begin"/>
            </w:r>
            <w:r>
              <w:instrText xml:space="preserve"> PAGEREF _Toc231225885 \h </w:instrText>
            </w:r>
            <w:r>
              <w:fldChar w:fldCharType="separate"/>
            </w:r>
            <w:r w:rsidR="001D4925">
              <w:t>94</w:t>
            </w:r>
            <w:r>
              <w:fldChar w:fldCharType="end"/>
            </w:r>
          </w:hyperlink>
        </w:p>
        <w:p w14:paraId="61AC243E" w14:textId="4488C1D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6" w:history="1">
            <w:r w:rsidRPr="00220A5B">
              <w:rPr>
                <w:rStyle w:val="Lienhypertexte"/>
              </w:rPr>
              <w:t>Cas T07 — Suppression non autorisée d’une recette PUBLISHED</w:t>
            </w:r>
            <w:r>
              <w:tab/>
            </w:r>
            <w:r>
              <w:fldChar w:fldCharType="begin"/>
            </w:r>
            <w:r>
              <w:instrText xml:space="preserve"> PAGEREF _Toc231225886 \h </w:instrText>
            </w:r>
            <w:r>
              <w:fldChar w:fldCharType="separate"/>
            </w:r>
            <w:r w:rsidR="001D4925">
              <w:t>94</w:t>
            </w:r>
            <w:r>
              <w:fldChar w:fldCharType="end"/>
            </w:r>
          </w:hyperlink>
        </w:p>
        <w:p w14:paraId="23F75B22" w14:textId="78C06631"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7" w:history="1">
            <w:r w:rsidRPr="00220A5B">
              <w:rPr>
                <w:rStyle w:val="Lienhypertexte"/>
              </w:rPr>
              <w:t>Cas T08 — Refus admin avec motif</w:t>
            </w:r>
            <w:r>
              <w:tab/>
            </w:r>
            <w:r>
              <w:fldChar w:fldCharType="begin"/>
            </w:r>
            <w:r>
              <w:instrText xml:space="preserve"> PAGEREF _Toc231225887 \h </w:instrText>
            </w:r>
            <w:r>
              <w:fldChar w:fldCharType="separate"/>
            </w:r>
            <w:r w:rsidR="001D4925">
              <w:t>95</w:t>
            </w:r>
            <w:r>
              <w:fldChar w:fldCharType="end"/>
            </w:r>
          </w:hyperlink>
        </w:p>
        <w:p w14:paraId="636FDD73" w14:textId="698BD55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8" w:history="1">
            <w:r w:rsidRPr="00220A5B">
              <w:rPr>
                <w:rStyle w:val="Lienhypertexte"/>
              </w:rPr>
              <w:t>Cas T09 — Upload format invalide</w:t>
            </w:r>
            <w:r>
              <w:tab/>
            </w:r>
            <w:r>
              <w:fldChar w:fldCharType="begin"/>
            </w:r>
            <w:r>
              <w:instrText xml:space="preserve"> PAGEREF _Toc231225888 \h </w:instrText>
            </w:r>
            <w:r>
              <w:fldChar w:fldCharType="separate"/>
            </w:r>
            <w:r w:rsidR="001D4925">
              <w:t>95</w:t>
            </w:r>
            <w:r>
              <w:fldChar w:fldCharType="end"/>
            </w:r>
          </w:hyperlink>
        </w:p>
        <w:p w14:paraId="558F6429" w14:textId="7E5D739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9" w:history="1">
            <w:r w:rsidRPr="00220A5B">
              <w:rPr>
                <w:rStyle w:val="Lienhypertexte"/>
              </w:rPr>
              <w:t>Cas T10 — Accès route admin sans token</w:t>
            </w:r>
            <w:r>
              <w:tab/>
            </w:r>
            <w:r>
              <w:fldChar w:fldCharType="begin"/>
            </w:r>
            <w:r>
              <w:instrText xml:space="preserve"> PAGEREF _Toc231225889 \h </w:instrText>
            </w:r>
            <w:r>
              <w:fldChar w:fldCharType="separate"/>
            </w:r>
            <w:r w:rsidR="001D4925">
              <w:t>95</w:t>
            </w:r>
            <w:r>
              <w:fldChar w:fldCharType="end"/>
            </w:r>
          </w:hyperlink>
        </w:p>
        <w:p w14:paraId="79025B7F" w14:textId="34A8207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0" w:history="1">
            <w:r w:rsidRPr="00220A5B">
              <w:rPr>
                <w:rStyle w:val="Lienhypertexte"/>
              </w:rPr>
              <w:t>Synthèse du jeu d’essai</w:t>
            </w:r>
            <w:r>
              <w:tab/>
            </w:r>
            <w:r>
              <w:fldChar w:fldCharType="begin"/>
            </w:r>
            <w:r>
              <w:instrText xml:space="preserve"> PAGEREF _Toc231225890 \h </w:instrText>
            </w:r>
            <w:r>
              <w:fldChar w:fldCharType="separate"/>
            </w:r>
            <w:r w:rsidR="001D4925">
              <w:t>95</w:t>
            </w:r>
            <w:r>
              <w:fldChar w:fldCharType="end"/>
            </w:r>
          </w:hyperlink>
        </w:p>
        <w:p w14:paraId="6A7D18D6" w14:textId="7EBBB97E"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1" w:history="1">
            <w:r w:rsidRPr="00220A5B">
              <w:rPr>
                <w:rStyle w:val="Lienhypertexte"/>
              </w:rPr>
              <w:t>Annexe 16 — Déploiement Railway, Docker, CI/CD</w:t>
            </w:r>
            <w:r>
              <w:tab/>
            </w:r>
            <w:r>
              <w:fldChar w:fldCharType="begin"/>
            </w:r>
            <w:r>
              <w:instrText xml:space="preserve"> PAGEREF _Toc231225891 \h </w:instrText>
            </w:r>
            <w:r>
              <w:fldChar w:fldCharType="separate"/>
            </w:r>
            <w:r w:rsidR="001D4925">
              <w:t>95</w:t>
            </w:r>
            <w:r>
              <w:fldChar w:fldCharType="end"/>
            </w:r>
          </w:hyperlink>
        </w:p>
        <w:p w14:paraId="5C2EB3C4" w14:textId="53230F9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2" w:history="1">
            <w:r w:rsidRPr="00220A5B">
              <w:rPr>
                <w:rStyle w:val="Lienhypertexte"/>
              </w:rPr>
              <w:t>16.0 Accès aux fichiers de déploiement sur GitHub</w:t>
            </w:r>
            <w:r>
              <w:tab/>
            </w:r>
            <w:r>
              <w:fldChar w:fldCharType="begin"/>
            </w:r>
            <w:r>
              <w:instrText xml:space="preserve"> PAGEREF _Toc231225892 \h </w:instrText>
            </w:r>
            <w:r>
              <w:fldChar w:fldCharType="separate"/>
            </w:r>
            <w:r w:rsidR="001D4925">
              <w:t>96</w:t>
            </w:r>
            <w:r>
              <w:fldChar w:fldCharType="end"/>
            </w:r>
          </w:hyperlink>
        </w:p>
        <w:p w14:paraId="06B340DF" w14:textId="25DA896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3" w:history="1">
            <w:r w:rsidRPr="00220A5B">
              <w:rPr>
                <w:rStyle w:val="Lienhypertexte"/>
              </w:rPr>
              <w:t>16.1 Workflow GitHub Actions complet — ci.yml</w:t>
            </w:r>
            <w:r>
              <w:tab/>
            </w:r>
            <w:r>
              <w:fldChar w:fldCharType="begin"/>
            </w:r>
            <w:r>
              <w:instrText xml:space="preserve"> PAGEREF _Toc231225893 \h </w:instrText>
            </w:r>
            <w:r>
              <w:fldChar w:fldCharType="separate"/>
            </w:r>
            <w:r w:rsidR="001D4925">
              <w:t>96</w:t>
            </w:r>
            <w:r>
              <w:fldChar w:fldCharType="end"/>
            </w:r>
          </w:hyperlink>
        </w:p>
        <w:p w14:paraId="25CC563F" w14:textId="468A285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4" w:history="1">
            <w:r w:rsidRPr="00220A5B">
              <w:rPr>
                <w:rStyle w:val="Lienhypertexte"/>
              </w:rPr>
              <w:t>16.2 Dockerfile API — node:22-slim + Prisma 7</w:t>
            </w:r>
            <w:r>
              <w:tab/>
            </w:r>
            <w:r>
              <w:fldChar w:fldCharType="begin"/>
            </w:r>
            <w:r>
              <w:instrText xml:space="preserve"> PAGEREF _Toc231225894 \h </w:instrText>
            </w:r>
            <w:r>
              <w:fldChar w:fldCharType="separate"/>
            </w:r>
            <w:r w:rsidR="001D4925">
              <w:t>99</w:t>
            </w:r>
            <w:r>
              <w:fldChar w:fldCharType="end"/>
            </w:r>
          </w:hyperlink>
        </w:p>
        <w:p w14:paraId="2B15814F" w14:textId="719B080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5" w:history="1">
            <w:r w:rsidRPr="00220A5B">
              <w:rPr>
                <w:rStyle w:val="Lienhypertexte"/>
              </w:rPr>
              <w:t>16.3 Caddyfile client — cache différencié</w:t>
            </w:r>
            <w:r>
              <w:tab/>
            </w:r>
            <w:r>
              <w:fldChar w:fldCharType="begin"/>
            </w:r>
            <w:r>
              <w:instrText xml:space="preserve"> PAGEREF _Toc231225895 \h </w:instrText>
            </w:r>
            <w:r>
              <w:fldChar w:fldCharType="separate"/>
            </w:r>
            <w:r w:rsidR="001D4925">
              <w:t>99</w:t>
            </w:r>
            <w:r>
              <w:fldChar w:fldCharType="end"/>
            </w:r>
          </w:hyperlink>
        </w:p>
        <w:p w14:paraId="730E860B" w14:textId="117112B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6" w:history="1">
            <w:r w:rsidRPr="00220A5B">
              <w:rPr>
                <w:rStyle w:val="Lienhypertexte"/>
              </w:rPr>
              <w:t>16.4 docker-compose.yml — environnement de développement</w:t>
            </w:r>
            <w:r>
              <w:tab/>
            </w:r>
            <w:r>
              <w:fldChar w:fldCharType="begin"/>
            </w:r>
            <w:r>
              <w:instrText xml:space="preserve"> PAGEREF _Toc231225896 \h </w:instrText>
            </w:r>
            <w:r>
              <w:fldChar w:fldCharType="separate"/>
            </w:r>
            <w:r w:rsidR="001D4925">
              <w:t>100</w:t>
            </w:r>
            <w:r>
              <w:fldChar w:fldCharType="end"/>
            </w:r>
          </w:hyperlink>
        </w:p>
        <w:p w14:paraId="0F3945BE" w14:textId="378763C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7" w:history="1">
            <w:r w:rsidRPr="00220A5B">
              <w:rPr>
                <w:rStyle w:val="Lienhypertexte"/>
              </w:rPr>
              <w:t>16.5 Variables d’environnement Railway — checklist</w:t>
            </w:r>
            <w:r>
              <w:tab/>
            </w:r>
            <w:r>
              <w:fldChar w:fldCharType="begin"/>
            </w:r>
            <w:r>
              <w:instrText xml:space="preserve"> PAGEREF _Toc231225897 \h </w:instrText>
            </w:r>
            <w:r>
              <w:fldChar w:fldCharType="separate"/>
            </w:r>
            <w:r w:rsidR="001D4925">
              <w:t>101</w:t>
            </w:r>
            <w:r>
              <w:fldChar w:fldCharType="end"/>
            </w:r>
          </w:hyperlink>
        </w:p>
        <w:p w14:paraId="23353350" w14:textId="332BC9D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8" w:history="1">
            <w:r w:rsidRPr="00220A5B">
              <w:rPr>
                <w:rStyle w:val="Lienhypertexte"/>
              </w:rPr>
              <w:t>16.6 Checklist déploiement pas-à-pas</w:t>
            </w:r>
            <w:r>
              <w:tab/>
            </w:r>
            <w:r>
              <w:fldChar w:fldCharType="begin"/>
            </w:r>
            <w:r>
              <w:instrText xml:space="preserve"> PAGEREF _Toc231225898 \h </w:instrText>
            </w:r>
            <w:r>
              <w:fldChar w:fldCharType="separate"/>
            </w:r>
            <w:r w:rsidR="001D4925">
              <w:t>101</w:t>
            </w:r>
            <w:r>
              <w:fldChar w:fldCharType="end"/>
            </w:r>
          </w:hyperlink>
        </w:p>
        <w:p w14:paraId="4AFE3AC3" w14:textId="1A0B991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9" w:history="1">
            <w:r w:rsidRPr="00220A5B">
              <w:rPr>
                <w:rStyle w:val="Lienhypertexte"/>
              </w:rPr>
              <w:t>16.7 Problèmes résolus durant la mise en production</w:t>
            </w:r>
            <w:r>
              <w:tab/>
            </w:r>
            <w:r>
              <w:fldChar w:fldCharType="begin"/>
            </w:r>
            <w:r>
              <w:instrText xml:space="preserve"> PAGEREF _Toc231225899 \h </w:instrText>
            </w:r>
            <w:r>
              <w:fldChar w:fldCharType="separate"/>
            </w:r>
            <w:r w:rsidR="001D4925">
              <w:t>101</w:t>
            </w:r>
            <w:r>
              <w:fldChar w:fldCharType="end"/>
            </w:r>
          </w:hyperlink>
        </w:p>
        <w:p w14:paraId="1621153F" w14:textId="1E25CF28"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900" w:history="1">
            <w:r w:rsidRPr="00220A5B">
              <w:rPr>
                <w:rStyle w:val="Lienhypertexte"/>
              </w:rPr>
              <w:t>Annexe 17 — Captures d’écran : création d’une recette</w:t>
            </w:r>
            <w:r>
              <w:tab/>
            </w:r>
            <w:r>
              <w:fldChar w:fldCharType="begin"/>
            </w:r>
            <w:r>
              <w:instrText xml:space="preserve"> PAGEREF _Toc231225900 \h </w:instrText>
            </w:r>
            <w:r>
              <w:fldChar w:fldCharType="separate"/>
            </w:r>
            <w:r w:rsidR="001D4925">
              <w:t>102</w:t>
            </w:r>
            <w:r>
              <w:fldChar w:fldCharType="end"/>
            </w:r>
          </w:hyperlink>
        </w:p>
        <w:p w14:paraId="0E38D387" w14:textId="41C2C17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901" w:history="1">
            <w:r w:rsidRPr="00220A5B">
              <w:rPr>
                <w:rStyle w:val="Lienhypertexte"/>
              </w:rPr>
              <w:t>17.1 Correspondance étape ↔ capture (cf. §7 du corps)</w:t>
            </w:r>
            <w:r>
              <w:tab/>
            </w:r>
            <w:r>
              <w:fldChar w:fldCharType="begin"/>
            </w:r>
            <w:r>
              <w:instrText xml:space="preserve"> PAGEREF _Toc231225901 \h </w:instrText>
            </w:r>
            <w:r>
              <w:fldChar w:fldCharType="separate"/>
            </w:r>
            <w:r w:rsidR="001D4925">
              <w:t>102</w:t>
            </w:r>
            <w:r>
              <w:fldChar w:fldCharType="end"/>
            </w:r>
          </w:hyperlink>
        </w:p>
        <w:p w14:paraId="2E3C44F2" w14:textId="35179A04" w:rsidR="00756AEA" w:rsidRPr="00EF7B19" w:rsidRDefault="00000000">
          <w:r>
            <w:fldChar w:fldCharType="end"/>
          </w:r>
        </w:p>
      </w:sdtContent>
    </w:sdt>
    <w:p w14:paraId="592DC5FD" w14:textId="77777777" w:rsidR="00756AEA" w:rsidRPr="00EF7B19" w:rsidRDefault="00000000">
      <w:pPr>
        <w:pStyle w:val="Titre1"/>
        <w:pageBreakBefore/>
        <w:rPr>
          <w:noProof/>
        </w:rPr>
      </w:pPr>
      <w:bookmarkStart w:id="2" w:name="_Toc231225714"/>
      <w:r>
        <w:rPr>
          <w:noProof/>
        </w:rPr>
        <w:lastRenderedPageBreak/>
        <w:t>1. Liste des compétences mises en œuvre dans le cadre du projet</w:t>
      </w:r>
      <w:bookmarkEnd w:id="2"/>
    </w:p>
    <w:p w14:paraId="4C115F17" w14:textId="77777777" w:rsidR="00756AEA" w:rsidRPr="00EF7B19" w:rsidRDefault="00000000">
      <w:pPr>
        <w:spacing w:after="120" w:line="300" w:lineRule="auto"/>
      </w:pPr>
      <w:r>
        <w:t xml:space="preserve">Cette section reprend la grille officielle des 11 compétences professionnelles (CP) du titre CDA, regroupées en 3 Activités Types (AT). Pour chaque compétence, j’indique </w:t>
      </w:r>
      <w:r>
        <w:rPr>
          <w:b/>
          <w:bCs/>
        </w:rPr>
        <w:t xml:space="preserve">précisément ce que j’ai personnellement réalisé </w:t>
      </w:r>
      <w:r>
        <w:t xml:space="preserve">dans le projet Cinés Délices et la section du dossier où le détail figure. L’équipe est de 5 développeurs : je distingue donc clairement </w:t>
      </w:r>
      <w:r>
        <w:rPr>
          <w:b/>
          <w:bCs/>
        </w:rPr>
        <w:t xml:space="preserve">ma contribution individuelle </w:t>
      </w:r>
      <w:r>
        <w:t>du travail collectif.</w:t>
      </w:r>
    </w:p>
    <w:p w14:paraId="5179C993" w14:textId="77777777" w:rsidR="00756AEA" w:rsidRPr="00EF7B19" w:rsidRDefault="00000000">
      <w:pPr>
        <w:pStyle w:val="Titre2"/>
        <w:rPr>
          <w:noProof/>
        </w:rPr>
      </w:pPr>
      <w:bookmarkStart w:id="3" w:name="_Toc231225715"/>
      <w:r>
        <w:rPr>
          <w:noProof/>
        </w:rPr>
        <w:t>1.1 Vue synoptique des compétences couvertes</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827"/>
        <w:gridCol w:w="4482"/>
        <w:gridCol w:w="761"/>
      </w:tblGrid>
      <w:tr w:rsidR="00756AEA" w:rsidRPr="00EF7B19" w14:paraId="0F52C42F" w14:textId="77777777" w:rsidTr="002C0321">
        <w:trPr>
          <w:trHeight w:val="255"/>
          <w:tblHeader/>
        </w:trPr>
        <w:tc>
          <w:tcPr>
            <w:tcW w:w="133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836EC89" w14:textId="77777777" w:rsidR="00756AEA" w:rsidRPr="00EF7B19" w:rsidRDefault="00000000">
            <w:pPr>
              <w:spacing w:after="40" w:line="260" w:lineRule="auto"/>
            </w:pPr>
            <w:r>
              <w:rPr>
                <w:b/>
                <w:bCs/>
                <w:color w:val="FFFFFF"/>
                <w:szCs w:val="20"/>
              </w:rPr>
              <w:t>CP</w:t>
            </w:r>
          </w:p>
        </w:tc>
        <w:tc>
          <w:tcPr>
            <w:tcW w:w="2827"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E1D1F54" w14:textId="77777777" w:rsidR="00756AEA" w:rsidRPr="00EF7B19" w:rsidRDefault="00000000">
            <w:pPr>
              <w:spacing w:after="40" w:line="260" w:lineRule="auto"/>
            </w:pPr>
            <w:r>
              <w:rPr>
                <w:b/>
                <w:bCs/>
                <w:color w:val="FFFFFF"/>
                <w:szCs w:val="20"/>
              </w:rPr>
              <w:t>Intitulé officiel REAC</w:t>
            </w:r>
          </w:p>
        </w:tc>
        <w:tc>
          <w:tcPr>
            <w:tcW w:w="4482"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E47D85F" w14:textId="77777777" w:rsidR="00756AEA" w:rsidRPr="00EF7B19" w:rsidRDefault="00000000">
            <w:pPr>
              <w:spacing w:after="40" w:line="260" w:lineRule="auto"/>
            </w:pPr>
            <w:r>
              <w:rPr>
                <w:b/>
                <w:bCs/>
                <w:color w:val="FFFFFF"/>
                <w:szCs w:val="20"/>
              </w:rPr>
              <w:t>Ma contribution dans Cinés Délices</w:t>
            </w:r>
          </w:p>
        </w:tc>
        <w:tc>
          <w:tcPr>
            <w:tcW w:w="76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447BEB" w14:textId="77777777" w:rsidR="00756AEA" w:rsidRPr="00EF7B19" w:rsidRDefault="00000000">
            <w:pPr>
              <w:spacing w:after="40" w:line="260" w:lineRule="auto"/>
            </w:pPr>
            <w:r>
              <w:rPr>
                <w:b/>
                <w:bCs/>
                <w:color w:val="FFFFFF"/>
                <w:szCs w:val="20"/>
              </w:rPr>
              <w:t>§</w:t>
            </w:r>
          </w:p>
        </w:tc>
      </w:tr>
      <w:tr w:rsidR="00BB032A" w:rsidRPr="00EF7B19" w14:paraId="4093417A" w14:textId="77777777" w:rsidTr="002C0321">
        <w:trPr>
          <w:trHeight w:val="255"/>
        </w:trPr>
        <w:tc>
          <w:tcPr>
            <w:tcW w:w="9400" w:type="dxa"/>
            <w:gridSpan w:val="4"/>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3D026F" w14:textId="77777777" w:rsidR="00BB032A" w:rsidRPr="00EF7B19" w:rsidRDefault="00BB032A" w:rsidP="00BB032A">
            <w:pPr>
              <w:spacing w:after="40" w:line="260" w:lineRule="auto"/>
              <w:jc w:val="center"/>
            </w:pPr>
            <w:r>
              <w:rPr>
                <w:szCs w:val="20"/>
              </w:rPr>
              <w:t>AT 1 — Développer une application sécurisée</w:t>
            </w:r>
          </w:p>
        </w:tc>
      </w:tr>
      <w:tr w:rsidR="00756AEA" w:rsidRPr="00EF7B19" w14:paraId="5A1ACB26"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43C78D" w14:textId="77777777" w:rsidR="00756AEA" w:rsidRPr="00EF7B19" w:rsidRDefault="00000000">
            <w:pPr>
              <w:spacing w:after="40" w:line="260" w:lineRule="auto"/>
            </w:pPr>
            <w:r>
              <w:rPr>
                <w:szCs w:val="20"/>
              </w:rPr>
              <w:t>CP1</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F4B4B14" w14:textId="77777777" w:rsidR="00756AEA" w:rsidRPr="00EF7B19" w:rsidRDefault="00000000">
            <w:pPr>
              <w:spacing w:after="40" w:line="260" w:lineRule="auto"/>
            </w:pPr>
            <w:r>
              <w:rPr>
                <w:szCs w:val="20"/>
              </w:rPr>
              <w:t>Installer et configurer son environnement de travail en fonction du projet</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68C3CF9" w14:textId="77777777" w:rsidR="00756AEA" w:rsidRPr="00EF7B19" w:rsidRDefault="00756AEA">
            <w:pPr>
              <w:spacing w:after="40" w:line="260" w:lineRule="auto"/>
            </w:pPr>
            <w:hyperlink r:id="rId7">
              <w:r>
                <w:rPr>
                  <w:color w:val="0563C1"/>
                  <w:szCs w:val="20"/>
                  <w:u w:val="single"/>
                </w:rPr>
                <w:t>Docker</w:t>
              </w:r>
            </w:hyperlink>
            <w:r>
              <w:rPr>
                <w:szCs w:val="20"/>
              </w:rPr>
              <w:t xml:space="preserve"> Compose (Node 24 + PG 18 alpine), .env.example, </w:t>
            </w:r>
            <w:hyperlink r:id="rId8">
              <w:r>
                <w:rPr>
                  <w:color w:val="0563C1"/>
                  <w:szCs w:val="20"/>
                  <w:u w:val="single"/>
                </w:rPr>
                <w:t>pnpm</w:t>
              </w:r>
            </w:hyperlink>
            <w:r>
              <w:rPr>
                <w:szCs w:val="20"/>
              </w:rPr>
              <w:t xml:space="preserve"> workspace, configuration </w:t>
            </w:r>
            <w:hyperlink r:id="rId9">
              <w:r>
                <w:rPr>
                  <w:color w:val="0563C1"/>
                  <w:szCs w:val="20"/>
                  <w:u w:val="single"/>
                </w:rPr>
                <w:t>ESLint</w:t>
              </w:r>
            </w:hyperlink>
            <w:r>
              <w:rPr>
                <w:szCs w:val="20"/>
              </w:rPr>
              <w:t xml:space="preserve"> partagée équipe</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D0BD5ED" w14:textId="77777777" w:rsidR="00756AEA" w:rsidRPr="00EF7B19" w:rsidRDefault="00000000">
            <w:pPr>
              <w:spacing w:after="40" w:line="260" w:lineRule="auto"/>
            </w:pPr>
            <w:r>
              <w:rPr>
                <w:szCs w:val="20"/>
              </w:rPr>
              <w:t>§6.1</w:t>
            </w:r>
          </w:p>
        </w:tc>
      </w:tr>
      <w:tr w:rsidR="00756AEA" w:rsidRPr="00EF7B19" w14:paraId="3C9392F1"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F059C7" w14:textId="77777777" w:rsidR="00756AEA" w:rsidRPr="00EF7B19" w:rsidRDefault="00000000">
            <w:pPr>
              <w:spacing w:after="40" w:line="260" w:lineRule="auto"/>
            </w:pPr>
            <w:r>
              <w:rPr>
                <w:szCs w:val="20"/>
              </w:rPr>
              <w:t>CP2</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B1137E" w14:textId="77777777" w:rsidR="00756AEA" w:rsidRPr="00EF7B19" w:rsidRDefault="00000000">
            <w:pPr>
              <w:spacing w:after="40" w:line="260" w:lineRule="auto"/>
            </w:pPr>
            <w:r>
              <w:rPr>
                <w:szCs w:val="20"/>
              </w:rPr>
              <w:t>Développer des interfaces utilisateur</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458757" w14:textId="77777777" w:rsidR="00756AEA" w:rsidRPr="00EF7B19" w:rsidRDefault="00756AEA">
            <w:pPr>
              <w:spacing w:after="40" w:line="260" w:lineRule="auto"/>
            </w:pPr>
            <w:hyperlink r:id="rId10">
              <w:r>
                <w:rPr>
                  <w:color w:val="0563C1"/>
                  <w:szCs w:val="20"/>
                  <w:u w:val="single"/>
                </w:rPr>
                <w:t>React</w:t>
              </w:r>
            </w:hyperlink>
            <w:r>
              <w:rPr>
                <w:szCs w:val="20"/>
              </w:rPr>
              <w:t xml:space="preserve"> 19 + </w:t>
            </w:r>
            <w:hyperlink r:id="rId11">
              <w:r>
                <w:rPr>
                  <w:color w:val="0563C1"/>
                  <w:szCs w:val="20"/>
                  <w:u w:val="single"/>
                </w:rPr>
                <w:t>Vite</w:t>
              </w:r>
            </w:hyperlink>
            <w:r>
              <w:rPr>
                <w:szCs w:val="20"/>
              </w:rPr>
              <w:t xml:space="preserve"> + </w:t>
            </w:r>
            <w:hyperlink r:id="rId12">
              <w:r>
                <w:rPr>
                  <w:color w:val="0563C1"/>
                  <w:szCs w:val="20"/>
                  <w:u w:val="single"/>
                </w:rPr>
                <w:t>SCSS</w:t>
              </w:r>
            </w:hyperlink>
            <w:r>
              <w:rPr>
                <w:szCs w:val="20"/>
              </w:rPr>
              <w:t xml:space="preserve">/BEM, </w:t>
            </w:r>
            <w:hyperlink r:id="rId13">
              <w:r>
                <w:rPr>
                  <w:color w:val="0563C1"/>
                  <w:szCs w:val="20"/>
                  <w:u w:val="single"/>
                </w:rPr>
                <w:t>React Router</w:t>
              </w:r>
            </w:hyperlink>
            <w:r>
              <w:rPr>
                <w:szCs w:val="20"/>
              </w:rPr>
              <w:t xml:space="preserve"> v7, AuthContext + useCallback, ProtectedRoute, parseTimeToMinutes, debounce 300/400 ms, responsive mobile-first, </w:t>
            </w:r>
            <w:hyperlink r:id="rId14">
              <w:r>
                <w:rPr>
                  <w:color w:val="0563C1"/>
                  <w:szCs w:val="20"/>
                  <w:u w:val="single"/>
                </w:rPr>
                <w:t>WCAG</w:t>
              </w:r>
            </w:hyperlink>
            <w:r>
              <w:rPr>
                <w:szCs w:val="20"/>
              </w:rPr>
              <w:t xml:space="preserve"> 2.1 AA</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65E1C9" w14:textId="77777777" w:rsidR="00756AEA" w:rsidRPr="00EF7B19" w:rsidRDefault="00000000">
            <w:pPr>
              <w:spacing w:after="40" w:line="260" w:lineRule="auto"/>
            </w:pPr>
            <w:r>
              <w:rPr>
                <w:szCs w:val="20"/>
              </w:rPr>
              <w:t>§7.2</w:t>
            </w:r>
          </w:p>
        </w:tc>
      </w:tr>
      <w:tr w:rsidR="00756AEA" w:rsidRPr="00EF7B19" w14:paraId="11A7064D"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47906DD" w14:textId="77777777" w:rsidR="00756AEA" w:rsidRPr="00EF7B19" w:rsidRDefault="00000000">
            <w:pPr>
              <w:spacing w:after="40" w:line="260" w:lineRule="auto"/>
            </w:pPr>
            <w:r>
              <w:rPr>
                <w:szCs w:val="20"/>
              </w:rPr>
              <w:t>CP3</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2090D06" w14:textId="77777777" w:rsidR="00756AEA" w:rsidRPr="00EF7B19" w:rsidRDefault="00000000">
            <w:pPr>
              <w:spacing w:after="40" w:line="260" w:lineRule="auto"/>
            </w:pPr>
            <w:r>
              <w:rPr>
                <w:szCs w:val="20"/>
              </w:rPr>
              <w:t>Développer des composants métier</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04576A0" w14:textId="77777777" w:rsidR="00756AEA" w:rsidRPr="00EF7B19" w:rsidRDefault="00000000">
            <w:pPr>
              <w:spacing w:after="40" w:line="260" w:lineRule="auto"/>
            </w:pPr>
            <w:r>
              <w:rPr>
                <w:szCs w:val="20"/>
              </w:rPr>
              <w:t xml:space="preserve">Controllers </w:t>
            </w:r>
            <w:hyperlink r:id="rId15">
              <w:r w:rsidR="00756AEA">
                <w:rPr>
                  <w:color w:val="0563C1"/>
                  <w:szCs w:val="20"/>
                  <w:u w:val="single"/>
                </w:rPr>
                <w:t>Express</w:t>
              </w:r>
            </w:hyperlink>
            <w:r>
              <w:rPr>
                <w:szCs w:val="20"/>
              </w:rPr>
              <w:t xml:space="preserve"> (recipes, admin, auth), middlewares </w:t>
            </w:r>
            <w:hyperlink r:id="rId16">
              <w:r w:rsidR="00756AEA">
                <w:rPr>
                  <w:color w:val="0563C1"/>
                  <w:szCs w:val="20"/>
                  <w:u w:val="single"/>
                </w:rPr>
                <w:t>JWT</w:t>
              </w:r>
            </w:hyperlink>
            <w:r>
              <w:rPr>
                <w:szCs w:val="20"/>
              </w:rPr>
              <w:t>/</w:t>
            </w:r>
            <w:hyperlink r:id="rId17">
              <w:r w:rsidR="00756AEA">
                <w:rPr>
                  <w:color w:val="0563C1"/>
                  <w:szCs w:val="20"/>
                  <w:u w:val="single"/>
                </w:rPr>
                <w:t>Multer</w:t>
              </w:r>
            </w:hyperlink>
            <w:r>
              <w:rPr>
                <w:szCs w:val="20"/>
              </w:rPr>
              <w:t>/</w:t>
            </w:r>
            <w:hyperlink r:id="rId18">
              <w:r w:rsidR="00756AEA">
                <w:rPr>
                  <w:color w:val="0563C1"/>
                  <w:szCs w:val="20"/>
                  <w:u w:val="single"/>
                </w:rPr>
                <w:t>Sharp</w:t>
              </w:r>
            </w:hyperlink>
            <w:r>
              <w:rPr>
                <w:szCs w:val="20"/>
              </w:rPr>
              <w:t xml:space="preserve">, workflow DRAFT→PENDING→PUBLISHED, fuzzy search, CRON </w:t>
            </w:r>
            <w:hyperlink r:id="rId19">
              <w:r w:rsidR="00756AEA">
                <w:rPr>
                  <w:color w:val="0563C1"/>
                  <w:szCs w:val="20"/>
                  <w:u w:val="single"/>
                </w:rPr>
                <w:t>RGPD</w:t>
              </w:r>
            </w:hyperlink>
            <w:r>
              <w:rPr>
                <w:szCs w:val="20"/>
              </w:rPr>
              <w:t xml:space="preserve">, rate-limiter </w:t>
            </w:r>
            <w:hyperlink r:id="rId20">
              <w:r w:rsidR="00756AEA">
                <w:rPr>
                  <w:color w:val="0563C1"/>
                  <w:szCs w:val="20"/>
                  <w:u w:val="single"/>
                </w:rPr>
                <w:t>TMDB</w:t>
              </w:r>
            </w:hyperlink>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E48AA1" w14:textId="77777777" w:rsidR="00756AEA" w:rsidRPr="00EF7B19" w:rsidRDefault="00000000">
            <w:pPr>
              <w:spacing w:after="40" w:line="260" w:lineRule="auto"/>
            </w:pPr>
            <w:r>
              <w:rPr>
                <w:szCs w:val="20"/>
              </w:rPr>
              <w:t>§7.3</w:t>
            </w:r>
          </w:p>
        </w:tc>
      </w:tr>
      <w:tr w:rsidR="00756AEA" w:rsidRPr="00EF7B19" w14:paraId="5D860846"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A97A35" w14:textId="77777777" w:rsidR="00756AEA" w:rsidRPr="00EF7B19" w:rsidRDefault="00000000">
            <w:pPr>
              <w:spacing w:after="40" w:line="260" w:lineRule="auto"/>
            </w:pPr>
            <w:r>
              <w:rPr>
                <w:szCs w:val="20"/>
              </w:rPr>
              <w:t>CP4</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C232F9" w14:textId="77777777" w:rsidR="00756AEA" w:rsidRPr="00EF7B19" w:rsidRDefault="00000000">
            <w:pPr>
              <w:spacing w:after="40" w:line="260" w:lineRule="auto"/>
            </w:pPr>
            <w:r>
              <w:rPr>
                <w:szCs w:val="20"/>
              </w:rPr>
              <w:t>Contribuer à la gestion d’un projet informatique</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2A4DA1" w14:textId="77777777" w:rsidR="00756AEA" w:rsidRPr="00EF7B19" w:rsidRDefault="00756AEA">
            <w:pPr>
              <w:spacing w:after="40" w:line="260" w:lineRule="auto"/>
            </w:pPr>
            <w:hyperlink r:id="rId21">
              <w:r>
                <w:rPr>
                  <w:color w:val="0563C1"/>
                  <w:szCs w:val="20"/>
                  <w:u w:val="single"/>
                </w:rPr>
                <w:t>Scrum</w:t>
              </w:r>
            </w:hyperlink>
            <w:r>
              <w:rPr>
                <w:szCs w:val="20"/>
              </w:rPr>
              <w:t xml:space="preserve"> Master, animation des cérémonies, Kanban </w:t>
            </w:r>
            <w:hyperlink r:id="rId22">
              <w:r>
                <w:rPr>
                  <w:color w:val="0563C1"/>
                  <w:szCs w:val="20"/>
                  <w:u w:val="single"/>
                </w:rPr>
                <w:t>GitHub</w:t>
              </w:r>
            </w:hyperlink>
            <w:r>
              <w:rPr>
                <w:szCs w:val="20"/>
              </w:rPr>
              <w:t>, 4 sprints, planning détaillé Sprint 2, feature branches, PR obligatoires, revue de code</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F0E4CB" w14:textId="77777777" w:rsidR="00756AEA" w:rsidRPr="00EF7B19" w:rsidRDefault="00000000">
            <w:pPr>
              <w:spacing w:after="40" w:line="260" w:lineRule="auto"/>
            </w:pPr>
            <w:r>
              <w:rPr>
                <w:szCs w:val="20"/>
              </w:rPr>
              <w:t>§4</w:t>
            </w:r>
          </w:p>
        </w:tc>
      </w:tr>
      <w:tr w:rsidR="00BB032A" w:rsidRPr="00EF7B19" w14:paraId="4862D4E7" w14:textId="77777777" w:rsidTr="002C0321">
        <w:trPr>
          <w:trHeight w:val="255"/>
        </w:trPr>
        <w:tc>
          <w:tcPr>
            <w:tcW w:w="9400" w:type="dxa"/>
            <w:gridSpan w:val="4"/>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F85F09" w14:textId="77777777" w:rsidR="00BB032A" w:rsidRPr="00EF7B19" w:rsidRDefault="00BB032A" w:rsidP="00BB032A">
            <w:pPr>
              <w:spacing w:after="40" w:line="260" w:lineRule="auto"/>
              <w:jc w:val="center"/>
            </w:pPr>
            <w:r>
              <w:rPr>
                <w:szCs w:val="20"/>
              </w:rPr>
              <w:t>AT 2 — Concevoir et développer une application sécurisée organisée en couches</w:t>
            </w:r>
          </w:p>
        </w:tc>
      </w:tr>
      <w:tr w:rsidR="00756AEA" w:rsidRPr="00EF7B19" w14:paraId="0AF24D4B"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8E8CD8" w14:textId="77777777" w:rsidR="00756AEA" w:rsidRPr="00EF7B19" w:rsidRDefault="00000000">
            <w:pPr>
              <w:spacing w:after="40" w:line="260" w:lineRule="auto"/>
            </w:pPr>
            <w:r>
              <w:rPr>
                <w:szCs w:val="20"/>
              </w:rPr>
              <w:t>CP5</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BDF5AB" w14:textId="77777777" w:rsidR="00756AEA" w:rsidRPr="00EF7B19" w:rsidRDefault="00000000">
            <w:pPr>
              <w:spacing w:after="40" w:line="260" w:lineRule="auto"/>
            </w:pPr>
            <w:r>
              <w:rPr>
                <w:szCs w:val="20"/>
              </w:rPr>
              <w:t>Analyser les besoins et maquetter 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864143" w14:textId="46D2DD8F" w:rsidR="00756AEA" w:rsidRPr="00EF7B19" w:rsidRDefault="00000000">
            <w:pPr>
              <w:spacing w:after="40" w:line="260" w:lineRule="auto"/>
            </w:pPr>
            <w:r>
              <w:rPr>
                <w:szCs w:val="20"/>
              </w:rPr>
              <w:t xml:space="preserve">User Stories </w:t>
            </w:r>
            <w:hyperlink r:id="rId23">
              <w:r w:rsidR="00756AEA">
                <w:rPr>
                  <w:color w:val="0563C1"/>
                  <w:szCs w:val="20"/>
                  <w:u w:val="single"/>
                </w:rPr>
                <w:t>MoSCoW</w:t>
              </w:r>
            </w:hyperlink>
            <w:r>
              <w:rPr>
                <w:szCs w:val="20"/>
              </w:rPr>
              <w:t xml:space="preserve">, 16 wireframes en reponsive (Desktop/Mobile) (j’ai homogénéisé tous les wireframes équipe), 16 maquettes UI, sitemap, use cases </w:t>
            </w:r>
            <w:hyperlink r:id="rId24">
              <w:r w:rsidR="00756AEA">
                <w:rPr>
                  <w:color w:val="0563C1"/>
                  <w:szCs w:val="20"/>
                  <w:u w:val="single"/>
                </w:rPr>
                <w:t>UML</w:t>
              </w:r>
            </w:hyperlink>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82A4A0" w14:textId="77777777" w:rsidR="00756AEA" w:rsidRPr="00EF7B19" w:rsidRDefault="00000000">
            <w:pPr>
              <w:spacing w:after="40" w:line="260" w:lineRule="auto"/>
            </w:pPr>
            <w:r>
              <w:rPr>
                <w:szCs w:val="20"/>
              </w:rPr>
              <w:t>§5</w:t>
            </w:r>
          </w:p>
        </w:tc>
      </w:tr>
      <w:tr w:rsidR="00756AEA" w:rsidRPr="00EF7B19" w14:paraId="36CC8DFB"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8BEE72" w14:textId="77777777" w:rsidR="00756AEA" w:rsidRPr="00EF7B19" w:rsidRDefault="00000000">
            <w:pPr>
              <w:spacing w:after="40" w:line="260" w:lineRule="auto"/>
            </w:pPr>
            <w:r>
              <w:rPr>
                <w:szCs w:val="20"/>
              </w:rPr>
              <w:t>CP6</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4747BB" w14:textId="77777777" w:rsidR="00756AEA" w:rsidRPr="00EF7B19" w:rsidRDefault="00000000">
            <w:pPr>
              <w:spacing w:after="40" w:line="260" w:lineRule="auto"/>
            </w:pPr>
            <w:r>
              <w:rPr>
                <w:szCs w:val="20"/>
              </w:rPr>
              <w:t>Définir l’architecture logicielle d’une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97B33E" w14:textId="77777777" w:rsidR="00756AEA" w:rsidRPr="00EF7B19" w:rsidRDefault="00000000">
            <w:pPr>
              <w:spacing w:after="40" w:line="260" w:lineRule="auto"/>
            </w:pPr>
            <w:r>
              <w:rPr>
                <w:szCs w:val="20"/>
              </w:rPr>
              <w:t>Architecture multicouche découplée API REST + SPA, diagramme de packages UML, choix techniques justifiés, séparation 3 couches</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C410FE" w14:textId="77777777" w:rsidR="00756AEA" w:rsidRPr="00EF7B19" w:rsidRDefault="00000000">
            <w:pPr>
              <w:spacing w:after="40" w:line="260" w:lineRule="auto"/>
            </w:pPr>
            <w:r>
              <w:rPr>
                <w:szCs w:val="20"/>
              </w:rPr>
              <w:t>§6</w:t>
            </w:r>
          </w:p>
        </w:tc>
      </w:tr>
      <w:tr w:rsidR="00756AEA" w:rsidRPr="00EF7B19" w14:paraId="2F83CC36"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6FA861" w14:textId="77777777" w:rsidR="00756AEA" w:rsidRPr="00EF7B19" w:rsidRDefault="00000000">
            <w:pPr>
              <w:spacing w:after="40" w:line="260" w:lineRule="auto"/>
            </w:pPr>
            <w:r>
              <w:rPr>
                <w:szCs w:val="20"/>
              </w:rPr>
              <w:t>CP7</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9B8C0C" w14:textId="77777777" w:rsidR="00756AEA" w:rsidRPr="00EF7B19" w:rsidRDefault="00000000">
            <w:pPr>
              <w:spacing w:after="40" w:line="260" w:lineRule="auto"/>
            </w:pPr>
            <w:r>
              <w:rPr>
                <w:szCs w:val="20"/>
              </w:rPr>
              <w:t>Concevoir et mettre en place une base de données relationnelle</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58770A" w14:textId="77777777" w:rsidR="00756AEA" w:rsidRPr="00EF7B19" w:rsidRDefault="00000000">
            <w:pPr>
              <w:spacing w:after="40" w:line="260" w:lineRule="auto"/>
            </w:pPr>
            <w:r>
              <w:rPr>
                <w:szCs w:val="20"/>
              </w:rPr>
              <w:t xml:space="preserve">MCD </w:t>
            </w:r>
            <w:hyperlink r:id="rId25">
              <w:r w:rsidR="00756AEA">
                <w:rPr>
                  <w:color w:val="0563C1"/>
                  <w:szCs w:val="20"/>
                  <w:u w:val="single"/>
                </w:rPr>
                <w:t>Mocodo</w:t>
              </w:r>
            </w:hyperlink>
            <w:r>
              <w:rPr>
                <w:szCs w:val="20"/>
              </w:rPr>
              <w:t>, MLD, MPD, dictionnaire de données complet, 9 tables UUID, FK + onDelete (CASCADE / SET NULL / RESTRICT), index composites</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DB6378" w14:textId="77777777" w:rsidR="00756AEA" w:rsidRPr="00EF7B19" w:rsidRDefault="00000000">
            <w:pPr>
              <w:spacing w:after="40" w:line="260" w:lineRule="auto"/>
            </w:pPr>
            <w:r>
              <w:rPr>
                <w:szCs w:val="20"/>
              </w:rPr>
              <w:t>§5.4</w:t>
            </w:r>
          </w:p>
        </w:tc>
      </w:tr>
      <w:tr w:rsidR="00756AEA" w:rsidRPr="00EF7B19" w14:paraId="4A4DC6D4"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E3DF062" w14:textId="77777777" w:rsidR="00756AEA" w:rsidRPr="00EF7B19" w:rsidRDefault="00000000">
            <w:pPr>
              <w:spacing w:after="40" w:line="260" w:lineRule="auto"/>
            </w:pPr>
            <w:r>
              <w:rPr>
                <w:szCs w:val="20"/>
              </w:rPr>
              <w:t>CP8</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3BC55A" w14:textId="77777777" w:rsidR="00756AEA" w:rsidRPr="00EF7B19" w:rsidRDefault="00000000">
            <w:pPr>
              <w:spacing w:after="40" w:line="260" w:lineRule="auto"/>
            </w:pPr>
            <w:r>
              <w:rPr>
                <w:szCs w:val="20"/>
              </w:rPr>
              <w:t>Développer des composants d’accès aux données SQL et NoSQL</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0F014F" w14:textId="77777777" w:rsidR="00756AEA" w:rsidRPr="00EF7B19" w:rsidRDefault="00000000">
            <w:pPr>
              <w:spacing w:after="40" w:line="260" w:lineRule="auto"/>
            </w:pPr>
            <w:r>
              <w:rPr>
                <w:szCs w:val="20"/>
              </w:rPr>
              <w:t xml:space="preserve">Schéma </w:t>
            </w:r>
            <w:hyperlink r:id="rId26">
              <w:r w:rsidR="00756AEA">
                <w:rPr>
                  <w:color w:val="0563C1"/>
                  <w:szCs w:val="20"/>
                  <w:u w:val="single"/>
                </w:rPr>
                <w:t>Prisma</w:t>
              </w:r>
            </w:hyperlink>
            <w:r>
              <w:rPr>
                <w:szCs w:val="20"/>
              </w:rPr>
              <w:t xml:space="preserve"> 7 complet + seed v4, migrations versionnées, requêtes typées, $transaction (catalogue paginé, merge ingrédients, suppression compte)</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B217F5" w14:textId="77777777" w:rsidR="00756AEA" w:rsidRPr="00EF7B19" w:rsidRDefault="00000000">
            <w:pPr>
              <w:spacing w:after="40" w:line="260" w:lineRule="auto"/>
            </w:pPr>
            <w:r>
              <w:rPr>
                <w:szCs w:val="20"/>
              </w:rPr>
              <w:t>§7.4</w:t>
            </w:r>
          </w:p>
        </w:tc>
      </w:tr>
      <w:tr w:rsidR="00BB032A" w:rsidRPr="00EF7B19" w14:paraId="1668DB7C" w14:textId="77777777" w:rsidTr="002C0321">
        <w:trPr>
          <w:trHeight w:val="255"/>
        </w:trPr>
        <w:tc>
          <w:tcPr>
            <w:tcW w:w="9400" w:type="dxa"/>
            <w:gridSpan w:val="4"/>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D18F08" w14:textId="77777777" w:rsidR="00BB032A" w:rsidRPr="00EF7B19" w:rsidRDefault="00BB032A" w:rsidP="00BB032A">
            <w:pPr>
              <w:spacing w:after="40" w:line="260" w:lineRule="auto"/>
              <w:jc w:val="center"/>
            </w:pPr>
            <w:r>
              <w:rPr>
                <w:szCs w:val="20"/>
              </w:rPr>
              <w:lastRenderedPageBreak/>
              <w:t>AT 3 — Préparer le déploiement d’une application sécurisée</w:t>
            </w:r>
          </w:p>
        </w:tc>
      </w:tr>
      <w:tr w:rsidR="00756AEA" w:rsidRPr="00EF7B19" w14:paraId="29DC8994"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B8D2A7" w14:textId="77777777" w:rsidR="00756AEA" w:rsidRPr="00EF7B19" w:rsidRDefault="00000000">
            <w:pPr>
              <w:spacing w:after="40" w:line="260" w:lineRule="auto"/>
            </w:pPr>
            <w:r>
              <w:rPr>
                <w:szCs w:val="20"/>
              </w:rPr>
              <w:t>CP9</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7629C3" w14:textId="77777777" w:rsidR="00756AEA" w:rsidRPr="00EF7B19" w:rsidRDefault="00000000">
            <w:pPr>
              <w:spacing w:after="40" w:line="260" w:lineRule="auto"/>
            </w:pPr>
            <w:r>
              <w:rPr>
                <w:szCs w:val="20"/>
              </w:rPr>
              <w:t>Préparer et exécuter les plans de tests d’une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2CD031" w14:textId="77777777" w:rsidR="00756AEA" w:rsidRPr="00EF7B19" w:rsidRDefault="00756AEA">
            <w:pPr>
              <w:spacing w:after="40" w:line="260" w:lineRule="auto"/>
            </w:pPr>
            <w:hyperlink r:id="rId27">
              <w:r>
                <w:rPr>
                  <w:color w:val="0563C1"/>
                  <w:szCs w:val="20"/>
                  <w:u w:val="single"/>
                </w:rPr>
                <w:t>Vitest</w:t>
              </w:r>
            </w:hyperlink>
            <w:r>
              <w:rPr>
                <w:szCs w:val="20"/>
              </w:rPr>
              <w:t xml:space="preserve"> + </w:t>
            </w:r>
            <w:hyperlink r:id="rId28">
              <w:r>
                <w:rPr>
                  <w:color w:val="0563C1"/>
                  <w:szCs w:val="20"/>
                  <w:u w:val="single"/>
                </w:rPr>
                <w:t>Testing Library</w:t>
              </w:r>
            </w:hyperlink>
            <w:r>
              <w:rPr>
                <w:szCs w:val="20"/>
              </w:rPr>
              <w:t xml:space="preserve"> (recipeUtils, ProtectedRoute, CookieConsent), tests d’intégration node:assert + fetch (7 suites sur API </w:t>
            </w:r>
            <w:hyperlink r:id="rId29">
              <w:r>
                <w:rPr>
                  <w:color w:val="0563C1"/>
                  <w:szCs w:val="20"/>
                  <w:u w:val="single"/>
                </w:rPr>
                <w:t>Railway</w:t>
              </w:r>
            </w:hyperlink>
            <w:r>
              <w:rPr>
                <w:szCs w:val="20"/>
              </w:rPr>
              <w:t>), jeu d’essai T01→T10</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3BC409" w14:textId="77777777" w:rsidR="00756AEA" w:rsidRPr="00EF7B19" w:rsidRDefault="00000000">
            <w:pPr>
              <w:spacing w:after="40" w:line="260" w:lineRule="auto"/>
            </w:pPr>
            <w:r>
              <w:rPr>
                <w:szCs w:val="20"/>
              </w:rPr>
              <w:t>§9 §10</w:t>
            </w:r>
          </w:p>
        </w:tc>
      </w:tr>
      <w:tr w:rsidR="00756AEA" w:rsidRPr="00EF7B19" w14:paraId="42E832E4"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96B35B" w14:textId="77777777" w:rsidR="00756AEA" w:rsidRPr="00EF7B19" w:rsidRDefault="00000000">
            <w:pPr>
              <w:spacing w:after="40" w:line="260" w:lineRule="auto"/>
            </w:pPr>
            <w:r>
              <w:rPr>
                <w:szCs w:val="20"/>
              </w:rPr>
              <w:t>CP10</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6B7391" w14:textId="77777777" w:rsidR="00756AEA" w:rsidRPr="00EF7B19" w:rsidRDefault="00000000">
            <w:pPr>
              <w:spacing w:after="40" w:line="260" w:lineRule="auto"/>
            </w:pPr>
            <w:r>
              <w:rPr>
                <w:szCs w:val="20"/>
              </w:rPr>
              <w:t>Préparer et documenter le déploiement d’une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3D3C6C" w14:textId="77777777" w:rsidR="00756AEA" w:rsidRPr="00EF7B19" w:rsidRDefault="00000000">
            <w:pPr>
              <w:spacing w:after="40" w:line="260" w:lineRule="auto"/>
            </w:pPr>
            <w:r>
              <w:rPr>
                <w:szCs w:val="20"/>
              </w:rPr>
              <w:t xml:space="preserve">Guide Railway pas-à-pas, </w:t>
            </w:r>
            <w:hyperlink r:id="rId30">
              <w:r w:rsidR="00756AEA">
                <w:rPr>
                  <w:color w:val="0563C1"/>
                  <w:szCs w:val="20"/>
                  <w:u w:val="single"/>
                </w:rPr>
                <w:t>Swagger</w:t>
              </w:r>
            </w:hyperlink>
            <w:r>
              <w:rPr>
                <w:szCs w:val="20"/>
              </w:rPr>
              <w:t xml:space="preserve"> /api-docs (JSDoc sur 35+ routes), Dockerfile sur mesure, Caddyfile cache différencié</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43BE4B" w14:textId="77777777" w:rsidR="00756AEA" w:rsidRPr="00EF7B19" w:rsidRDefault="00000000">
            <w:pPr>
              <w:spacing w:after="40" w:line="260" w:lineRule="auto"/>
            </w:pPr>
            <w:r>
              <w:rPr>
                <w:szCs w:val="20"/>
              </w:rPr>
              <w:t>§6.5</w:t>
            </w:r>
          </w:p>
        </w:tc>
      </w:tr>
      <w:tr w:rsidR="00756AEA" w:rsidRPr="00EF7B19" w14:paraId="780EC6E2"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F5212E" w14:textId="77777777" w:rsidR="00756AEA" w:rsidRPr="00EF7B19" w:rsidRDefault="00000000">
            <w:pPr>
              <w:spacing w:after="40" w:line="260" w:lineRule="auto"/>
            </w:pPr>
            <w:r>
              <w:rPr>
                <w:szCs w:val="20"/>
              </w:rPr>
              <w:t>CP11</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706BF13" w14:textId="77777777" w:rsidR="00756AEA" w:rsidRPr="00EF7B19" w:rsidRDefault="00000000">
            <w:pPr>
              <w:spacing w:after="40" w:line="260" w:lineRule="auto"/>
            </w:pPr>
            <w:r>
              <w:rPr>
                <w:szCs w:val="20"/>
              </w:rPr>
              <w:t>Contribuer à la mise en production dans une démarche DevOps</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DCFBD2" w14:textId="77777777" w:rsidR="00756AEA" w:rsidRPr="00EF7B19" w:rsidRDefault="00000000">
            <w:pPr>
              <w:spacing w:after="40" w:line="260" w:lineRule="auto"/>
            </w:pPr>
            <w:r>
              <w:rPr>
                <w:szCs w:val="20"/>
              </w:rPr>
              <w:t xml:space="preserve">Pipeline CI/CD </w:t>
            </w:r>
            <w:hyperlink r:id="rId31">
              <w:r w:rsidR="00756AEA">
                <w:rPr>
                  <w:color w:val="0563C1"/>
                  <w:szCs w:val="20"/>
                  <w:u w:val="single"/>
                </w:rPr>
                <w:t>GitHub Actions</w:t>
              </w:r>
            </w:hyperlink>
            <w:r>
              <w:rPr>
                <w:szCs w:val="20"/>
              </w:rPr>
              <w:t xml:space="preserve"> 4 jobs (lint client + api, test client, test API intégration), webhook Railway, déploiement automatique sur push main</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0B55870" w14:textId="77777777" w:rsidR="00756AEA" w:rsidRPr="00EF7B19" w:rsidRDefault="00000000">
            <w:pPr>
              <w:spacing w:after="40" w:line="260" w:lineRule="auto"/>
            </w:pPr>
            <w:r>
              <w:rPr>
                <w:szCs w:val="20"/>
              </w:rPr>
              <w:t>§6.5</w:t>
            </w:r>
          </w:p>
        </w:tc>
      </w:tr>
    </w:tbl>
    <w:p w14:paraId="69F0B23A" w14:textId="77777777" w:rsidR="00756AEA" w:rsidRPr="00EF7B19" w:rsidRDefault="00000000">
      <w:pPr>
        <w:spacing w:after="120" w:line="300" w:lineRule="auto"/>
      </w:pPr>
      <w:r>
        <w:rPr>
          <w:i/>
          <w:iCs/>
        </w:rPr>
        <w:t>Lecture du tableau : chaque ligne « CP » identifie une compétence du REAC ; la colonne « Ma contribution » liste les artefacts précis que j’ai produits seule, indépendamment du travail collectif d’équipe. Les colonnes § renvoient à la section où l’on retrouve le détail technique correspondant.</w:t>
      </w:r>
    </w:p>
    <w:p w14:paraId="51F24B16" w14:textId="77777777" w:rsidR="00756AEA" w:rsidRPr="00EF7B19" w:rsidRDefault="00000000">
      <w:pPr>
        <w:pStyle w:val="Titre2"/>
        <w:rPr>
          <w:noProof/>
        </w:rPr>
      </w:pPr>
      <w:bookmarkStart w:id="4" w:name="_Toc231225716"/>
      <w:r>
        <w:rPr>
          <w:noProof/>
        </w:rPr>
        <w:t>1.2 Synthèse — couverture des 11 compétences</w:t>
      </w:r>
      <w:bookmarkEnd w:id="4"/>
    </w:p>
    <w:p w14:paraId="57377A09" w14:textId="77777777" w:rsidR="00756AEA" w:rsidRPr="00EF7B19" w:rsidRDefault="00000000">
      <w:pPr>
        <w:spacing w:after="120" w:line="300" w:lineRule="auto"/>
      </w:pPr>
      <w:r>
        <w:t>Les 11 compétences du référentiel sont couvertes par le projet Cinés Délices. Le tableau ci-dessous récapitule mon niveau d’implication personnelle, à distinguer du périmètre couvert par l’équipe.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400"/>
      </w:tblGrid>
      <w:tr w:rsidR="00756AEA" w:rsidRPr="00EF7B19" w14:paraId="6F0D6904" w14:textId="77777777" w:rsidTr="002C0321">
        <w:trPr>
          <w:trHeight w:val="255"/>
          <w:tblHeader/>
        </w:trPr>
        <w:tc>
          <w:tcPr>
            <w:tcW w:w="3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6518C75" w14:textId="77777777" w:rsidR="00756AEA" w:rsidRPr="00EF7B19" w:rsidRDefault="00000000">
            <w:pPr>
              <w:spacing w:after="40" w:line="260" w:lineRule="auto"/>
            </w:pPr>
            <w:r>
              <w:rPr>
                <w:b/>
                <w:bCs/>
                <w:color w:val="FFFFFF"/>
                <w:szCs w:val="20"/>
              </w:rPr>
              <w:t>Activité Type</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186082D" w14:textId="77777777" w:rsidR="00756AEA" w:rsidRPr="00EF7B19" w:rsidRDefault="00000000">
            <w:pPr>
              <w:spacing w:after="40" w:line="260" w:lineRule="auto"/>
            </w:pPr>
            <w:r>
              <w:rPr>
                <w:b/>
                <w:bCs/>
                <w:color w:val="FFFFFF"/>
                <w:szCs w:val="20"/>
              </w:rPr>
              <w:t>Compétences</w:t>
            </w:r>
          </w:p>
        </w:tc>
        <w:tc>
          <w:tcPr>
            <w:tcW w:w="4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F44526" w14:textId="77777777" w:rsidR="00756AEA" w:rsidRPr="00EF7B19" w:rsidRDefault="00000000">
            <w:pPr>
              <w:spacing w:after="40" w:line="260" w:lineRule="auto"/>
            </w:pPr>
            <w:r>
              <w:rPr>
                <w:b/>
                <w:bCs/>
                <w:color w:val="FFFFFF"/>
                <w:szCs w:val="20"/>
              </w:rPr>
              <w:t>Mon implication personnelle</w:t>
            </w:r>
          </w:p>
        </w:tc>
      </w:tr>
      <w:tr w:rsidR="00756AEA" w:rsidRPr="00EF7B19" w14:paraId="2C628500" w14:textId="77777777" w:rsidTr="002C0321">
        <w:trPr>
          <w:trHeight w:val="255"/>
        </w:trPr>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82BC38" w14:textId="77777777" w:rsidR="00756AEA" w:rsidRPr="00EF7B19" w:rsidRDefault="00000000">
            <w:pPr>
              <w:spacing w:after="40" w:line="260" w:lineRule="auto"/>
            </w:pPr>
            <w:r>
              <w:rPr>
                <w:szCs w:val="20"/>
              </w:rPr>
              <w:t>AT 1 — Application sécurisée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7B9904" w14:textId="77777777" w:rsidR="00756AEA" w:rsidRPr="00EF7B19" w:rsidRDefault="00000000">
            <w:pPr>
              <w:spacing w:after="40" w:line="260" w:lineRule="auto"/>
            </w:pPr>
            <w:r>
              <w:rPr>
                <w:szCs w:val="20"/>
              </w:rPr>
              <w:t>CP1–CP4</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AA2537" w14:textId="77777777" w:rsidR="00756AEA" w:rsidRPr="00EF7B19" w:rsidRDefault="00000000">
            <w:pPr>
              <w:spacing w:after="40" w:line="260" w:lineRule="auto"/>
            </w:pPr>
            <w:r>
              <w:rPr>
                <w:szCs w:val="20"/>
              </w:rPr>
              <w:t>Conception, codage, animation Scrum — toutes les CP touchées personnellement</w:t>
            </w:r>
          </w:p>
        </w:tc>
      </w:tr>
      <w:tr w:rsidR="00756AEA" w:rsidRPr="00EF7B19" w14:paraId="63079853" w14:textId="77777777" w:rsidTr="002C0321">
        <w:trPr>
          <w:trHeight w:val="255"/>
        </w:trPr>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95188E" w14:textId="77777777" w:rsidR="00756AEA" w:rsidRPr="00EF7B19" w:rsidRDefault="00000000">
            <w:pPr>
              <w:spacing w:after="40" w:line="260" w:lineRule="auto"/>
            </w:pPr>
            <w:r>
              <w:rPr>
                <w:szCs w:val="20"/>
              </w:rPr>
              <w:t>AT 2 — Application en couches</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4DBEB56" w14:textId="77777777" w:rsidR="00756AEA" w:rsidRPr="00EF7B19" w:rsidRDefault="00000000">
            <w:pPr>
              <w:spacing w:after="40" w:line="260" w:lineRule="auto"/>
            </w:pPr>
            <w:r>
              <w:rPr>
                <w:szCs w:val="20"/>
              </w:rPr>
              <w:t>CP5–CP8</w:t>
            </w:r>
          </w:p>
        </w:tc>
        <w:tc>
          <w:tcPr>
            <w:tcW w:w="4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DFFD5D" w14:textId="77777777" w:rsidR="00756AEA" w:rsidRPr="00EF7B19" w:rsidRDefault="00000000">
            <w:pPr>
              <w:spacing w:after="40" w:line="260" w:lineRule="auto"/>
            </w:pPr>
            <w:r>
              <w:rPr>
                <w:szCs w:val="20"/>
              </w:rPr>
              <w:t>Modélisation BDD entièrement portée (MCD/MLD/MPD/Prisma), wireframes homogénéisés, architecture co-définie</w:t>
            </w:r>
          </w:p>
        </w:tc>
      </w:tr>
      <w:tr w:rsidR="00756AEA" w:rsidRPr="00EF7B19" w14:paraId="1FF438E2" w14:textId="77777777" w:rsidTr="002C0321">
        <w:trPr>
          <w:trHeight w:val="255"/>
        </w:trPr>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6B8331" w14:textId="77777777" w:rsidR="00756AEA" w:rsidRPr="00EF7B19" w:rsidRDefault="00000000">
            <w:pPr>
              <w:spacing w:after="40" w:line="260" w:lineRule="auto"/>
            </w:pPr>
            <w:r>
              <w:rPr>
                <w:szCs w:val="20"/>
              </w:rPr>
              <w:t>AT 3 — Déploiement DevOps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94BCDF" w14:textId="77777777" w:rsidR="00756AEA" w:rsidRPr="00EF7B19" w:rsidRDefault="00000000">
            <w:pPr>
              <w:spacing w:after="40" w:line="260" w:lineRule="auto"/>
            </w:pPr>
            <w:r>
              <w:rPr>
                <w:szCs w:val="20"/>
              </w:rPr>
              <w:t>CP9–CP11</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1EC18D" w14:textId="77777777" w:rsidR="00756AEA" w:rsidRPr="00EF7B19" w:rsidRDefault="00000000">
            <w:pPr>
              <w:spacing w:after="40" w:line="260" w:lineRule="auto"/>
            </w:pPr>
            <w:r>
              <w:rPr>
                <w:szCs w:val="20"/>
              </w:rPr>
              <w:t>Pipeline CI/CD construit, guide Railway rédigé, tests d’intégration écrits</w:t>
            </w:r>
          </w:p>
        </w:tc>
      </w:tr>
    </w:tbl>
    <w:p w14:paraId="7736F6E9" w14:textId="77777777" w:rsidR="00756AEA" w:rsidRPr="00EF7B19" w:rsidRDefault="00000000">
      <w:pPr>
        <w:pStyle w:val="Titre1"/>
        <w:pageBreakBefore/>
        <w:rPr>
          <w:noProof/>
        </w:rPr>
      </w:pPr>
      <w:bookmarkStart w:id="5" w:name="_Toc231225717"/>
      <w:r>
        <w:rPr>
          <w:noProof/>
        </w:rPr>
        <w:lastRenderedPageBreak/>
        <w:t>2. Cahier des charges ou expression des besoins du projet</w:t>
      </w:r>
      <w:bookmarkEnd w:id="5"/>
    </w:p>
    <w:p w14:paraId="12AB4D6C" w14:textId="77777777" w:rsidR="00756AEA" w:rsidRPr="00EF7B19" w:rsidRDefault="00000000">
      <w:pPr>
        <w:spacing w:after="120" w:line="300" w:lineRule="auto"/>
      </w:pPr>
      <w:r>
        <w:t xml:space="preserve">Cinés Délices est un projet </w:t>
      </w:r>
      <w:r>
        <w:rPr>
          <w:b/>
          <w:bCs/>
        </w:rPr>
        <w:t xml:space="preserve">pédagogique </w:t>
      </w:r>
      <w:r>
        <w:t xml:space="preserve">mené dans le cadre de l’Apothéose CDA de l’école O’Clock. Le commanditaire est </w:t>
      </w:r>
      <w:r>
        <w:rPr>
          <w:b/>
          <w:bCs/>
        </w:rPr>
        <w:t xml:space="preserve">fictif </w:t>
      </w:r>
      <w:r>
        <w:t xml:space="preserve">— une entreprise de divertissement souhaitant proposer une expérience à la croisée de la gastronomie et de la culture populaire — mais </w:t>
      </w:r>
      <w:r>
        <w:rPr>
          <w:b/>
          <w:bCs/>
        </w:rPr>
        <w:t>les contraintes (délais, équipe, livrables, sécurité, RGPD) sont, elles, bien réelles</w:t>
      </w:r>
      <w:r>
        <w:t xml:space="preserve"> et imposées par le cadre certificatif. Cette section précise ce que le projet doit faire, pour qui, dans quelles limites, et avec quelles contraintes.</w:t>
      </w:r>
    </w:p>
    <w:p w14:paraId="50C5D69D" w14:textId="77777777" w:rsidR="00756AEA" w:rsidRPr="00EF7B19" w:rsidRDefault="00000000">
      <w:pPr>
        <w:pStyle w:val="Titre2"/>
        <w:rPr>
          <w:noProof/>
        </w:rPr>
      </w:pPr>
      <w:bookmarkStart w:id="6" w:name="_Toc231225718"/>
      <w:r>
        <w:rPr>
          <w:noProof/>
        </w:rPr>
        <w:t>2.1 Présentation du projet</w:t>
      </w:r>
      <w:bookmarkEnd w:id="6"/>
    </w:p>
    <w:p w14:paraId="50C72F95" w14:textId="77777777" w:rsidR="00756AEA" w:rsidRPr="00EF7B19" w:rsidRDefault="00000000">
      <w:pPr>
        <w:spacing w:after="120" w:line="300" w:lineRule="auto"/>
      </w:pPr>
      <w:r>
        <w:t>Cinés Délices est une application web communautaire de partage de recettes de cuisine inspirées du cinéma et des séries télévisées. Chaque recette est associée à un film ou une série : la ratatouille de Rémy, le thé du Chapelier Fou, le bœuf bourguignon de Julie &amp; Julia.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00"/>
      </w:tblGrid>
      <w:tr w:rsidR="00756AEA" w:rsidRPr="00EF7B19" w14:paraId="4C49B331"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4794C36" w14:textId="77777777" w:rsidR="00756AEA" w:rsidRPr="00EF7B19" w:rsidRDefault="00000000">
            <w:pPr>
              <w:spacing w:after="40" w:line="260" w:lineRule="auto"/>
            </w:pPr>
            <w:r>
              <w:rPr>
                <w:b/>
                <w:bCs/>
                <w:color w:val="FFFFFF"/>
                <w:szCs w:val="20"/>
              </w:rPr>
              <w:t>Dimension</w:t>
            </w:r>
          </w:p>
        </w:tc>
        <w:tc>
          <w:tcPr>
            <w:tcW w:w="6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C6D685E" w14:textId="77777777" w:rsidR="00756AEA" w:rsidRPr="00EF7B19" w:rsidRDefault="00000000">
            <w:pPr>
              <w:spacing w:after="40" w:line="260" w:lineRule="auto"/>
            </w:pPr>
            <w:r>
              <w:rPr>
                <w:b/>
                <w:bCs/>
                <w:color w:val="FFFFFF"/>
                <w:szCs w:val="20"/>
              </w:rPr>
              <w:t>Détail</w:t>
            </w:r>
          </w:p>
        </w:tc>
      </w:tr>
      <w:tr w:rsidR="00756AEA" w:rsidRPr="00EF7B19" w14:paraId="19CE6E91"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6C3EDC" w14:textId="77777777" w:rsidR="00756AEA" w:rsidRPr="00EF7B19" w:rsidRDefault="00000000">
            <w:pPr>
              <w:spacing w:after="40" w:line="260" w:lineRule="auto"/>
            </w:pPr>
            <w:r>
              <w:rPr>
                <w:szCs w:val="20"/>
              </w:rPr>
              <w:t>Quoi ?</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45284" w14:textId="77777777" w:rsidR="00756AEA" w:rsidRPr="00EF7B19" w:rsidRDefault="00000000">
            <w:pPr>
              <w:spacing w:after="40" w:line="260" w:lineRule="auto"/>
            </w:pPr>
            <w:r>
              <w:rPr>
                <w:szCs w:val="20"/>
              </w:rPr>
              <w:t>Application web communautaire de recettes inspirées du cinéma et des séries</w:t>
            </w:r>
          </w:p>
        </w:tc>
      </w:tr>
      <w:tr w:rsidR="00756AEA" w:rsidRPr="00EF7B19" w14:paraId="71C48611"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7477A3" w14:textId="77777777" w:rsidR="00756AEA" w:rsidRPr="00EF7B19" w:rsidRDefault="00000000">
            <w:pPr>
              <w:spacing w:after="40" w:line="260" w:lineRule="auto"/>
            </w:pPr>
            <w:r>
              <w:rPr>
                <w:szCs w:val="20"/>
              </w:rPr>
              <w:t>Qui ?</w:t>
            </w:r>
          </w:p>
        </w:tc>
        <w:tc>
          <w:tcPr>
            <w:tcW w:w="6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1E5C37" w14:textId="77777777" w:rsidR="00756AEA" w:rsidRPr="00EF7B19" w:rsidRDefault="00000000">
            <w:pPr>
              <w:spacing w:after="40" w:line="260" w:lineRule="auto"/>
            </w:pPr>
            <w:r>
              <w:rPr>
                <w:szCs w:val="20"/>
              </w:rPr>
              <w:t>Entreprise fictive de divertissement (streaming, production cinématographique)</w:t>
            </w:r>
          </w:p>
        </w:tc>
      </w:tr>
      <w:tr w:rsidR="00756AEA" w:rsidRPr="00EF7B19" w14:paraId="770744C8"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581D15" w14:textId="77777777" w:rsidR="00756AEA" w:rsidRPr="00EF7B19" w:rsidRDefault="00000000">
            <w:pPr>
              <w:spacing w:after="40" w:line="260" w:lineRule="auto"/>
            </w:pPr>
            <w:r>
              <w:rPr>
                <w:szCs w:val="20"/>
              </w:rPr>
              <w:t>Pour qui ?</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607F7B" w14:textId="77777777" w:rsidR="00756AEA" w:rsidRPr="00EF7B19" w:rsidRDefault="00000000">
            <w:pPr>
              <w:spacing w:after="40" w:line="260" w:lineRule="auto"/>
            </w:pPr>
            <w:r>
              <w:rPr>
                <w:szCs w:val="20"/>
              </w:rPr>
              <w:t>Amateurs de cuisine et de cinéma, curieux gourmands, fans de films et séries</w:t>
            </w:r>
          </w:p>
        </w:tc>
      </w:tr>
      <w:tr w:rsidR="00756AEA" w:rsidRPr="00EF7B19" w14:paraId="33A9EC55"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E6A836" w14:textId="77777777" w:rsidR="00756AEA" w:rsidRPr="00EF7B19" w:rsidRDefault="00000000">
            <w:pPr>
              <w:spacing w:after="40" w:line="260" w:lineRule="auto"/>
            </w:pPr>
            <w:r>
              <w:rPr>
                <w:szCs w:val="20"/>
              </w:rPr>
              <w:t>Quand ?</w:t>
            </w:r>
          </w:p>
        </w:tc>
        <w:tc>
          <w:tcPr>
            <w:tcW w:w="6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D00DAF" w14:textId="77777777" w:rsidR="00756AEA" w:rsidRPr="00EF7B19" w:rsidRDefault="00000000">
            <w:pPr>
              <w:spacing w:after="40" w:line="260" w:lineRule="auto"/>
            </w:pPr>
            <w:r>
              <w:rPr>
                <w:szCs w:val="20"/>
              </w:rPr>
              <w:t>Sprint 0 (9 mars 2026) → Sprint 3 + démos (3 avril 2026)</w:t>
            </w:r>
          </w:p>
        </w:tc>
      </w:tr>
      <w:tr w:rsidR="00756AEA" w:rsidRPr="00EF7B19" w14:paraId="708C800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DC5917" w14:textId="77777777" w:rsidR="00756AEA" w:rsidRPr="00EF7B19" w:rsidRDefault="00000000">
            <w:pPr>
              <w:spacing w:after="40" w:line="260" w:lineRule="auto"/>
            </w:pPr>
            <w:r>
              <w:rPr>
                <w:szCs w:val="20"/>
              </w:rPr>
              <w:t>Pourquoi ?</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528386" w14:textId="77777777" w:rsidR="00756AEA" w:rsidRPr="00EF7B19" w:rsidRDefault="00000000">
            <w:pPr>
              <w:spacing w:after="40" w:line="260" w:lineRule="auto"/>
            </w:pPr>
            <w:r>
              <w:rPr>
                <w:szCs w:val="20"/>
              </w:rPr>
              <w:t>Projet pédagogique pour l’obtention du Titre Professionnel CDA (O’Clock)</w:t>
            </w:r>
          </w:p>
        </w:tc>
      </w:tr>
    </w:tbl>
    <w:p w14:paraId="59193A6E" w14:textId="77777777" w:rsidR="00756AEA" w:rsidRPr="00EF7B19" w:rsidRDefault="00000000">
      <w:pPr>
        <w:pStyle w:val="Titre2"/>
        <w:rPr>
          <w:noProof/>
        </w:rPr>
      </w:pPr>
      <w:bookmarkStart w:id="7" w:name="_Toc231225719"/>
      <w:r>
        <w:rPr>
          <w:noProof/>
        </w:rPr>
        <w:t>2.2 Objectifs et limites du projet</w:t>
      </w:r>
      <w:bookmarkEnd w:id="7"/>
    </w:p>
    <w:p w14:paraId="37E3615B" w14:textId="77777777" w:rsidR="00756AEA" w:rsidRPr="00EF7B19" w:rsidRDefault="00000000">
      <w:pPr>
        <w:pStyle w:val="Titre3"/>
        <w:rPr>
          <w:noProof/>
        </w:rPr>
      </w:pPr>
      <w:bookmarkStart w:id="8" w:name="_Toc231225720"/>
      <w:r>
        <w:rPr>
          <w:noProof/>
        </w:rPr>
        <w:t>Objectifs (ce que l’application DOIT faire)</w:t>
      </w:r>
      <w:bookmarkEnd w:id="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900"/>
      </w:tblGrid>
      <w:tr w:rsidR="00756AEA" w:rsidRPr="00EF7B19" w14:paraId="250A792B" w14:textId="77777777">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91AC045" w14:textId="77777777" w:rsidR="00756AEA" w:rsidRPr="00EF7B19" w:rsidRDefault="00000000">
            <w:pPr>
              <w:spacing w:after="40" w:line="260" w:lineRule="auto"/>
            </w:pPr>
            <w:r>
              <w:rPr>
                <w:b/>
                <w:bCs/>
                <w:color w:val="FFFFFF"/>
                <w:szCs w:val="20"/>
              </w:rPr>
              <w:t>Objectif fonctionnel</w:t>
            </w:r>
          </w:p>
        </w:tc>
        <w:tc>
          <w:tcPr>
            <w:tcW w:w="5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24ED33D" w14:textId="77777777" w:rsidR="00756AEA" w:rsidRPr="00EF7B19" w:rsidRDefault="00000000">
            <w:pPr>
              <w:spacing w:after="40" w:line="260" w:lineRule="auto"/>
            </w:pPr>
            <w:r>
              <w:rPr>
                <w:b/>
                <w:bCs/>
                <w:color w:val="FFFFFF"/>
                <w:szCs w:val="20"/>
              </w:rPr>
              <w:t>Réalisation concrète</w:t>
            </w:r>
          </w:p>
        </w:tc>
      </w:tr>
      <w:tr w:rsidR="00756AEA" w:rsidRPr="00EF7B19" w14:paraId="5959A647"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D72E55" w14:textId="77777777" w:rsidR="00756AEA" w:rsidRPr="00EF7B19" w:rsidRDefault="00000000">
            <w:pPr>
              <w:spacing w:after="40" w:line="260" w:lineRule="auto"/>
            </w:pPr>
            <w:r>
              <w:rPr>
                <w:szCs w:val="20"/>
              </w:rPr>
              <w:t>Catalogue consultable, filtrable, recherche temps réel</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1936D6" w14:textId="77777777" w:rsidR="00756AEA" w:rsidRPr="00EF7B19" w:rsidRDefault="00000000">
            <w:pPr>
              <w:spacing w:after="40" w:line="260" w:lineRule="auto"/>
            </w:pPr>
            <w:r>
              <w:rPr>
                <w:szCs w:val="20"/>
              </w:rPr>
              <w:t>Pagination serveur 12/page, debounce 400 ms sur la recherche du catalogue, filtres catégorie + film/série</w:t>
            </w:r>
          </w:p>
        </w:tc>
      </w:tr>
      <w:tr w:rsidR="00756AEA" w:rsidRPr="00EF7B19" w14:paraId="5964512B" w14:textId="77777777">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F4CD944" w14:textId="77777777" w:rsidR="00756AEA" w:rsidRPr="00EF7B19" w:rsidRDefault="00000000">
            <w:pPr>
              <w:spacing w:after="40" w:line="260" w:lineRule="auto"/>
            </w:pPr>
            <w:r>
              <w:rPr>
                <w:szCs w:val="20"/>
              </w:rPr>
              <w:t>Workflow de contribution avec modération</w:t>
            </w:r>
          </w:p>
        </w:tc>
        <w:tc>
          <w:tcPr>
            <w:tcW w:w="5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37FFFD" w14:textId="77777777" w:rsidR="00756AEA" w:rsidRPr="00EF7B19" w:rsidRDefault="00000000">
            <w:pPr>
              <w:spacing w:after="40" w:line="260" w:lineRule="auto"/>
            </w:pPr>
            <w:r>
              <w:rPr>
                <w:szCs w:val="20"/>
              </w:rPr>
              <w:t>Statuts DRAFT → PENDING → PUBLISHED, validation/rejet admin avec motif</w:t>
            </w:r>
          </w:p>
        </w:tc>
      </w:tr>
      <w:tr w:rsidR="00756AEA" w:rsidRPr="00EF7B19" w14:paraId="7FCF0306"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8ACAAA" w14:textId="77777777" w:rsidR="00756AEA" w:rsidRPr="00EF7B19" w:rsidRDefault="00000000">
            <w:pPr>
              <w:spacing w:after="40" w:line="260" w:lineRule="auto"/>
            </w:pPr>
            <w:r>
              <w:rPr>
                <w:szCs w:val="20"/>
              </w:rPr>
              <w:t>Back-office administrateur complet</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8DD91C" w14:textId="77777777" w:rsidR="00756AEA" w:rsidRPr="00EF7B19" w:rsidRDefault="00000000">
            <w:pPr>
              <w:spacing w:after="40" w:line="260" w:lineRule="auto"/>
            </w:pPr>
            <w:r>
              <w:rPr>
                <w:szCs w:val="20"/>
              </w:rPr>
              <w:t>CRUD recettes/catégories/utilisateurs/ingrédients, notifications in-app</w:t>
            </w:r>
          </w:p>
        </w:tc>
      </w:tr>
      <w:tr w:rsidR="00756AEA" w:rsidRPr="00EF7B19" w14:paraId="561A7E7A" w14:textId="77777777">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B4071F" w14:textId="77777777" w:rsidR="00756AEA" w:rsidRPr="00EF7B19" w:rsidRDefault="00000000">
            <w:pPr>
              <w:spacing w:after="40" w:line="260" w:lineRule="auto"/>
            </w:pPr>
            <w:r>
              <w:rPr>
                <w:szCs w:val="20"/>
              </w:rPr>
              <w:t>Application mobile-first, accessible, performante</w:t>
            </w:r>
          </w:p>
        </w:tc>
        <w:tc>
          <w:tcPr>
            <w:tcW w:w="5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821989" w14:textId="77777777" w:rsidR="00756AEA" w:rsidRPr="00EF7B19" w:rsidRDefault="00000000">
            <w:pPr>
              <w:spacing w:after="40" w:line="260" w:lineRule="auto"/>
            </w:pPr>
            <w:r>
              <w:rPr>
                <w:szCs w:val="20"/>
              </w:rPr>
              <w:t xml:space="preserve">WCAG 2.1 AA, </w:t>
            </w:r>
            <w:hyperlink r:id="rId32">
              <w:r w:rsidR="00756AEA">
                <w:rPr>
                  <w:color w:val="0563C1"/>
                  <w:szCs w:val="20"/>
                  <w:u w:val="single"/>
                </w:rPr>
                <w:t>Lighthouse</w:t>
              </w:r>
            </w:hyperlink>
            <w:r>
              <w:rPr>
                <w:szCs w:val="20"/>
              </w:rPr>
              <w:t xml:space="preserve"> ≥ 90 desktop, images WebP, conformité RGPD</w:t>
            </w:r>
          </w:p>
        </w:tc>
      </w:tr>
    </w:tbl>
    <w:p w14:paraId="5172E2C4" w14:textId="77777777" w:rsidR="00756AEA" w:rsidRPr="00EF7B19" w:rsidRDefault="00000000">
      <w:pPr>
        <w:pStyle w:val="Titre3"/>
        <w:rPr>
          <w:noProof/>
        </w:rPr>
      </w:pPr>
      <w:bookmarkStart w:id="9" w:name="_Toc231225721"/>
      <w:r>
        <w:rPr>
          <w:noProof/>
        </w:rPr>
        <w:t>Limites (ce que l’application ne fait PAS, volontairement)</w:t>
      </w:r>
      <w:bookmarkEnd w:id="9"/>
    </w:p>
    <w:p w14:paraId="3F7247E1" w14:textId="77777777" w:rsidR="00756AEA" w:rsidRPr="00EF7B19" w:rsidRDefault="00000000">
      <w:pPr>
        <w:pStyle w:val="Paragraphedeliste"/>
        <w:numPr>
          <w:ilvl w:val="0"/>
          <w:numId w:val="2"/>
        </w:numPr>
        <w:spacing w:after="80" w:line="300" w:lineRule="auto"/>
        <w:rPr>
          <w:noProof/>
        </w:rPr>
      </w:pPr>
      <w:r>
        <w:rPr>
          <w:noProof/>
        </w:rPr>
        <w:t>Pas de système de paiement ni de monétisation — projet pédagogique, hors périmètre.</w:t>
      </w:r>
    </w:p>
    <w:p w14:paraId="1E3C51F1" w14:textId="77777777" w:rsidR="00756AEA" w:rsidRPr="00EF7B19" w:rsidRDefault="00000000">
      <w:pPr>
        <w:pStyle w:val="Paragraphedeliste"/>
        <w:numPr>
          <w:ilvl w:val="0"/>
          <w:numId w:val="2"/>
        </w:numPr>
        <w:spacing w:after="80" w:line="300" w:lineRule="auto"/>
        <w:rPr>
          <w:noProof/>
        </w:rPr>
      </w:pPr>
      <w:r>
        <w:rPr>
          <w:noProof/>
        </w:rPr>
        <w:t>Pas de notifications push temps réel : les notifications sont chargées en polling au montage du composant (un push WebSocket reste une évolution possible).</w:t>
      </w:r>
    </w:p>
    <w:p w14:paraId="0B203DCE" w14:textId="77777777" w:rsidR="00756AEA" w:rsidRPr="00EF7B19" w:rsidRDefault="00000000">
      <w:pPr>
        <w:pStyle w:val="Paragraphedeliste"/>
        <w:numPr>
          <w:ilvl w:val="0"/>
          <w:numId w:val="2"/>
        </w:numPr>
        <w:spacing w:after="80" w:line="300" w:lineRule="auto"/>
        <w:rPr>
          <w:noProof/>
        </w:rPr>
      </w:pPr>
      <w:r>
        <w:rPr>
          <w:noProof/>
        </w:rPr>
        <w:lastRenderedPageBreak/>
        <w:t>Pas d’application mobile native : la PWA / app mobile pourra être développée ultérieurement en s’appuyant sur la même API REST découplée.</w:t>
      </w:r>
    </w:p>
    <w:p w14:paraId="6EEFC49A" w14:textId="77777777" w:rsidR="00756AEA" w:rsidRPr="00EF7B19" w:rsidRDefault="00000000">
      <w:pPr>
        <w:pStyle w:val="Paragraphedeliste"/>
        <w:numPr>
          <w:ilvl w:val="0"/>
          <w:numId w:val="2"/>
        </w:numPr>
        <w:spacing w:after="80" w:line="300" w:lineRule="auto"/>
        <w:rPr>
          <w:noProof/>
        </w:rPr>
      </w:pPr>
      <w:r>
        <w:rPr>
          <w:noProof/>
        </w:rPr>
        <w:t>Pas de système de commentaires ou de notation : positionné en évolution potentielle (Could).</w:t>
      </w:r>
    </w:p>
    <w:p w14:paraId="7F562DB2" w14:textId="77777777" w:rsidR="00756AEA" w:rsidRPr="00EF7B19" w:rsidRDefault="00000000">
      <w:pPr>
        <w:pStyle w:val="Titre2"/>
        <w:rPr>
          <w:noProof/>
        </w:rPr>
      </w:pPr>
      <w:bookmarkStart w:id="10" w:name="_Toc231225722"/>
      <w:r>
        <w:rPr>
          <w:noProof/>
        </w:rPr>
        <w:t>2.3 Définition de la cible</w:t>
      </w:r>
      <w:bookmarkEnd w:id="10"/>
    </w:p>
    <w:p w14:paraId="2823F948" w14:textId="77777777" w:rsidR="00756AEA" w:rsidRPr="00EF7B19" w:rsidRDefault="00000000">
      <w:pPr>
        <w:spacing w:after="120" w:line="300" w:lineRule="auto"/>
      </w:pPr>
      <w:r>
        <w:t>Quatre profils types ont été identifiés en Sprint 0 et ont guidé toutes les décisions d’ergonomie et d’UX.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100"/>
      </w:tblGrid>
      <w:tr w:rsidR="00756AEA" w:rsidRPr="00EF7B19" w14:paraId="08986528"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71EFD20" w14:textId="77777777" w:rsidR="00756AEA" w:rsidRPr="00EF7B19" w:rsidRDefault="00000000">
            <w:pPr>
              <w:spacing w:after="40" w:line="260" w:lineRule="auto"/>
            </w:pPr>
            <w:r>
              <w:rPr>
                <w:b/>
                <w:bCs/>
                <w:color w:val="FFFFFF"/>
                <w:szCs w:val="20"/>
              </w:rPr>
              <w:t>Profil</w:t>
            </w:r>
          </w:p>
        </w:tc>
        <w:tc>
          <w:tcPr>
            <w:tcW w:w="3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E1706B" w14:textId="77777777" w:rsidR="00756AEA" w:rsidRPr="00EF7B19" w:rsidRDefault="00000000">
            <w:pPr>
              <w:spacing w:after="40" w:line="260" w:lineRule="auto"/>
            </w:pPr>
            <w:r>
              <w:rPr>
                <w:b/>
                <w:bCs/>
                <w:color w:val="FFFFFF"/>
                <w:szCs w:val="20"/>
              </w:rPr>
              <w:t>Description</w:t>
            </w:r>
          </w:p>
        </w:tc>
        <w:tc>
          <w:tcPr>
            <w:tcW w:w="4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5A290C3" w14:textId="77777777" w:rsidR="00756AEA" w:rsidRPr="00EF7B19" w:rsidRDefault="00000000">
            <w:pPr>
              <w:spacing w:after="40" w:line="260" w:lineRule="auto"/>
            </w:pPr>
            <w:r>
              <w:rPr>
                <w:b/>
                <w:bCs/>
                <w:color w:val="FFFFFF"/>
                <w:szCs w:val="20"/>
              </w:rPr>
              <w:t>Contraintes UX</w:t>
            </w:r>
          </w:p>
        </w:tc>
      </w:tr>
      <w:tr w:rsidR="00756AEA" w:rsidRPr="00EF7B19" w14:paraId="4BECA3EE"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6D5A9D" w14:textId="77777777" w:rsidR="00756AEA" w:rsidRPr="00EF7B19" w:rsidRDefault="00000000">
            <w:pPr>
              <w:spacing w:after="40" w:line="260" w:lineRule="auto"/>
            </w:pPr>
            <w:r>
              <w:rPr>
                <w:szCs w:val="20"/>
              </w:rPr>
              <w:t>Cinéphile gourmand</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3A23E2" w14:textId="77777777" w:rsidR="00756AEA" w:rsidRPr="00EF7B19" w:rsidRDefault="00000000">
            <w:pPr>
              <w:spacing w:after="40" w:line="260" w:lineRule="auto"/>
            </w:pPr>
            <w:r>
              <w:rPr>
                <w:szCs w:val="20"/>
              </w:rPr>
              <w:t>18–45 ans, passionné de cinéma ET de cuisine</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7F6FB0" w14:textId="77777777" w:rsidR="00756AEA" w:rsidRPr="00EF7B19" w:rsidRDefault="00000000">
            <w:pPr>
              <w:spacing w:after="40" w:line="260" w:lineRule="auto"/>
            </w:pPr>
            <w:r>
              <w:rPr>
                <w:szCs w:val="20"/>
              </w:rPr>
              <w:t>Navigation fluide, belles images, inspiration visuelle</w:t>
            </w:r>
          </w:p>
        </w:tc>
      </w:tr>
      <w:tr w:rsidR="00756AEA" w:rsidRPr="00EF7B19" w14:paraId="6D9B432E"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59B801" w14:textId="77777777" w:rsidR="00756AEA" w:rsidRPr="00EF7B19" w:rsidRDefault="00000000">
            <w:pPr>
              <w:spacing w:after="40" w:line="260" w:lineRule="auto"/>
            </w:pPr>
            <w:r>
              <w:rPr>
                <w:szCs w:val="20"/>
              </w:rPr>
              <w:t>Cuisinier amateur</w:t>
            </w:r>
          </w:p>
        </w:tc>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F4D056" w14:textId="77777777" w:rsidR="00756AEA" w:rsidRPr="00EF7B19" w:rsidRDefault="00000000">
            <w:pPr>
              <w:spacing w:after="40" w:line="260" w:lineRule="auto"/>
            </w:pPr>
            <w:r>
              <w:rPr>
                <w:szCs w:val="20"/>
              </w:rPr>
              <w:t>Cherche des idées originales de recettes</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E94223" w14:textId="77777777" w:rsidR="00756AEA" w:rsidRPr="00EF7B19" w:rsidRDefault="00000000">
            <w:pPr>
              <w:spacing w:after="40" w:line="260" w:lineRule="auto"/>
            </w:pPr>
            <w:r>
              <w:rPr>
                <w:szCs w:val="20"/>
              </w:rPr>
              <w:t>Fiches claires, ingrédients lisibles, étapes ordonnées</w:t>
            </w:r>
          </w:p>
        </w:tc>
      </w:tr>
      <w:tr w:rsidR="00756AEA" w:rsidRPr="00EF7B19" w14:paraId="2530DEDE"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6D2F52" w14:textId="77777777" w:rsidR="00756AEA" w:rsidRPr="00EF7B19" w:rsidRDefault="00000000">
            <w:pPr>
              <w:spacing w:after="40" w:line="260" w:lineRule="auto"/>
            </w:pPr>
            <w:r>
              <w:rPr>
                <w:szCs w:val="20"/>
              </w:rPr>
              <w:t>Fan de séries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D677C" w14:textId="77777777" w:rsidR="00756AEA" w:rsidRPr="00EF7B19" w:rsidRDefault="00000000">
            <w:pPr>
              <w:spacing w:after="40" w:line="260" w:lineRule="auto"/>
            </w:pPr>
            <w:r>
              <w:rPr>
                <w:szCs w:val="20"/>
              </w:rPr>
              <w:t>Veut retrouver sa série préférée dans les recettes</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37BBE9" w14:textId="77777777" w:rsidR="00756AEA" w:rsidRPr="00EF7B19" w:rsidRDefault="00000000">
            <w:pPr>
              <w:spacing w:after="40" w:line="260" w:lineRule="auto"/>
            </w:pPr>
            <w:r>
              <w:rPr>
                <w:szCs w:val="20"/>
              </w:rPr>
              <w:t>Recherche et filtres efficaces par titre de film/série</w:t>
            </w:r>
          </w:p>
        </w:tc>
      </w:tr>
      <w:tr w:rsidR="00756AEA" w:rsidRPr="00EF7B19" w14:paraId="672D75FC"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E2C2FD" w14:textId="77777777" w:rsidR="00756AEA" w:rsidRPr="00EF7B19" w:rsidRDefault="00000000">
            <w:pPr>
              <w:spacing w:after="40" w:line="260" w:lineRule="auto"/>
            </w:pPr>
            <w:r>
              <w:rPr>
                <w:szCs w:val="20"/>
              </w:rPr>
              <w:t>Contributeur</w:t>
            </w:r>
          </w:p>
        </w:tc>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5F43AB" w14:textId="77777777" w:rsidR="00756AEA" w:rsidRPr="00EF7B19" w:rsidRDefault="00000000">
            <w:pPr>
              <w:spacing w:after="40" w:line="260" w:lineRule="auto"/>
            </w:pPr>
            <w:r>
              <w:rPr>
                <w:szCs w:val="20"/>
              </w:rPr>
              <w:t>Souhaite partager ses créations culinaires</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B3D635" w14:textId="77777777" w:rsidR="00756AEA" w:rsidRPr="00EF7B19" w:rsidRDefault="00000000">
            <w:pPr>
              <w:spacing w:after="40" w:line="260" w:lineRule="auto"/>
            </w:pPr>
            <w:r>
              <w:rPr>
                <w:szCs w:val="20"/>
              </w:rPr>
              <w:t>Formulaire simple, retour immédiat, workflow clair</w:t>
            </w:r>
          </w:p>
        </w:tc>
      </w:tr>
    </w:tbl>
    <w:p w14:paraId="5614305E" w14:textId="77777777" w:rsidR="00756AEA" w:rsidRPr="00EF7B19" w:rsidRDefault="00000000">
      <w:pPr>
        <w:pStyle w:val="Titre2"/>
        <w:rPr>
          <w:noProof/>
        </w:rPr>
      </w:pPr>
      <w:bookmarkStart w:id="11" w:name="_Toc231225723"/>
      <w:r>
        <w:rPr>
          <w:noProof/>
        </w:rPr>
        <w:t>2.4 Fonctionnalités détaillées (priorisation MoSCoW)</w:t>
      </w:r>
      <w:bookmarkEnd w:id="11"/>
    </w:p>
    <w:p w14:paraId="5F906E99" w14:textId="77777777" w:rsidR="00BB032A" w:rsidRPr="00EF7B19" w:rsidRDefault="00000000" w:rsidP="00BB032A">
      <w:pPr>
        <w:spacing w:after="120" w:line="300" w:lineRule="auto"/>
      </w:pPr>
      <w:r>
        <w:t xml:space="preserve">La priorisation MoSCoW (Must / Should / Could / Won’t) a permis de figer le MVP dès le Sprint 0 et de protéger l’équipe contre le scope creep. Légende : </w:t>
      </w:r>
      <w:r>
        <w:rPr>
          <w:rFonts w:ascii="Segoe UI Emoji" w:eastAsia="Inter" w:hAnsi="Segoe UI Emoji" w:cs="Segoe UI Emoji"/>
          <w:color w:val="auto"/>
        </w:rPr>
        <w:t>🔴</w:t>
      </w:r>
      <w:r>
        <w:rPr>
          <w:rFonts w:eastAsia="Inter"/>
          <w:color w:val="auto"/>
        </w:rPr>
        <w:t xml:space="preserve"> Must</w:t>
      </w:r>
      <w:r>
        <w:t xml:space="preserve"> (MVP), </w:t>
      </w:r>
      <w:bookmarkStart w:id="12" w:name="OLE_LINK85"/>
      <w:bookmarkStart w:id="13" w:name="OLE_LINK1"/>
      <w:r>
        <w:rPr>
          <w:rFonts w:ascii="Segoe UI Emoji" w:eastAsia="Inter" w:hAnsi="Segoe UI Emoji" w:cs="Segoe UI Emoji"/>
          <w:color w:val="auto"/>
        </w:rPr>
        <w:t>🟡</w:t>
      </w:r>
      <w:r>
        <w:rPr>
          <w:rFonts w:eastAsia="Inter"/>
          <w:color w:val="auto"/>
        </w:rPr>
        <w:t xml:space="preserve"> Should</w:t>
      </w:r>
      <w:r>
        <w:t xml:space="preserve"> </w:t>
      </w:r>
      <w:bookmarkEnd w:id="12"/>
      <w:r>
        <w:t xml:space="preserve">(important), </w:t>
      </w:r>
      <w:r>
        <w:rPr>
          <w:rFonts w:ascii="Segoe UI Emoji" w:eastAsia="Inter" w:hAnsi="Segoe UI Emoji" w:cs="Segoe UI Emoji"/>
          <w:color w:val="auto"/>
        </w:rPr>
        <w:t>🟢</w:t>
      </w:r>
      <w:r>
        <w:rPr>
          <w:rFonts w:eastAsia="Inter"/>
          <w:color w:val="auto"/>
        </w:rPr>
        <w:t xml:space="preserve"> Could</w:t>
      </w:r>
      <w:r>
        <w:t xml:space="preserve"> (bonus).</w:t>
      </w:r>
    </w:p>
    <w:p w14:paraId="42EFC55D" w14:textId="77777777" w:rsidR="00756AEA" w:rsidRPr="00EF7B19" w:rsidRDefault="00000000" w:rsidP="0006254A">
      <w:pPr>
        <w:pStyle w:val="Titre3"/>
      </w:pPr>
      <w:bookmarkStart w:id="14" w:name="_Toc231225724"/>
      <w:r>
        <w:t>2.4.1 Périmètre MVP livré</w:t>
      </w:r>
      <w:bookmarkEnd w:id="13"/>
      <w:bookmarkEnd w:id="1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200"/>
        <w:gridCol w:w="1600"/>
      </w:tblGrid>
      <w:tr w:rsidR="00756AEA" w:rsidRPr="00EF7B19" w14:paraId="7D5D9521" w14:textId="77777777" w:rsidTr="002C0321">
        <w:trPr>
          <w:trHeight w:val="255"/>
          <w:tblHeader/>
        </w:trPr>
        <w:tc>
          <w:tcPr>
            <w:tcW w:w="5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3735C34" w14:textId="77777777" w:rsidR="00756AEA" w:rsidRPr="00EF7B19" w:rsidRDefault="00000000">
            <w:pPr>
              <w:spacing w:after="40" w:line="260" w:lineRule="auto"/>
            </w:pPr>
            <w:r>
              <w:rPr>
                <w:b/>
                <w:bCs/>
                <w:color w:val="FFFFFF"/>
                <w:szCs w:val="20"/>
              </w:rPr>
              <w:t>Fonctionnalité</w:t>
            </w:r>
          </w:p>
        </w:tc>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BA4DB14" w14:textId="77777777" w:rsidR="00756AEA" w:rsidRPr="00EF7B19" w:rsidRDefault="00000000">
            <w:pPr>
              <w:spacing w:after="40" w:line="260" w:lineRule="auto"/>
            </w:pPr>
            <w:r>
              <w:rPr>
                <w:b/>
                <w:bCs/>
                <w:color w:val="FFFFFF"/>
                <w:szCs w:val="20"/>
              </w:rPr>
              <w:t>Acteur</w:t>
            </w:r>
          </w:p>
        </w:tc>
        <w:tc>
          <w:tcPr>
            <w:tcW w:w="1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E758433" w14:textId="77777777" w:rsidR="00756AEA" w:rsidRPr="00EF7B19" w:rsidRDefault="00000000">
            <w:pPr>
              <w:spacing w:after="40" w:line="260" w:lineRule="auto"/>
            </w:pPr>
            <w:r>
              <w:rPr>
                <w:b/>
                <w:bCs/>
                <w:color w:val="FFFFFF"/>
                <w:szCs w:val="20"/>
              </w:rPr>
              <w:t>Prio</w:t>
            </w:r>
          </w:p>
        </w:tc>
      </w:tr>
      <w:tr w:rsidR="00756AEA" w:rsidRPr="00EF7B19" w14:paraId="527B94BF"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2F15E4" w14:textId="77777777" w:rsidR="00756AEA" w:rsidRPr="00EF7B19" w:rsidRDefault="00000000">
            <w:pPr>
              <w:spacing w:after="40" w:line="260" w:lineRule="auto"/>
            </w:pPr>
            <w:r>
              <w:rPr>
                <w:szCs w:val="20"/>
              </w:rPr>
              <w:t>Catalogue recettes public (recherche debounce 400 ms, filtre catégorie, pagination 12/page)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678BE4"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6E8F48"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3181F0D0"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064A30" w14:textId="4BF89379" w:rsidR="00756AEA" w:rsidRPr="00EF7B19" w:rsidRDefault="00000000">
            <w:pPr>
              <w:spacing w:after="40" w:line="260" w:lineRule="auto"/>
            </w:pPr>
            <w:r>
              <w:rPr>
                <w:szCs w:val="20"/>
              </w:rPr>
              <w:t>Page détail recette (photo WebP, ingrédients+qty/unité, instructions, film)</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58F55F"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CA0080"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9EFF4DD"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002BE2" w14:textId="77777777" w:rsidR="00756AEA" w:rsidRPr="00EF7B19" w:rsidRDefault="00000000">
            <w:pPr>
              <w:spacing w:after="40" w:line="260" w:lineRule="auto"/>
            </w:pPr>
            <w:r>
              <w:rPr>
                <w:szCs w:val="20"/>
              </w:rPr>
              <w:t>Catalogue films et séries (snapshot TMDB local, affiches WebP en cache)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A07283"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55FDA1"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55288E9F"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59180ED" w14:textId="77777777" w:rsidR="00756AEA" w:rsidRPr="00EF7B19" w:rsidRDefault="00000000">
            <w:pPr>
              <w:spacing w:after="40" w:line="260" w:lineRule="auto"/>
            </w:pPr>
            <w:r>
              <w:rPr>
                <w:szCs w:val="20"/>
              </w:rPr>
              <w:t xml:space="preserve">Authentification complète (inscription, connexion, JWT, </w:t>
            </w:r>
            <w:hyperlink r:id="rId33">
              <w:r w:rsidR="00756AEA">
                <w:rPr>
                  <w:color w:val="0563C1"/>
                  <w:szCs w:val="20"/>
                  <w:u w:val="single"/>
                </w:rPr>
                <w:t>Argon2id</w:t>
              </w:r>
            </w:hyperlink>
            <w:r>
              <w:rPr>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0BD83E"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3739BB1"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ED5A8F2"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F441E1" w14:textId="77777777" w:rsidR="00756AEA" w:rsidRPr="00EF7B19" w:rsidRDefault="00000000">
            <w:pPr>
              <w:spacing w:after="40" w:line="260" w:lineRule="auto"/>
            </w:pPr>
            <w:r>
              <w:rPr>
                <w:szCs w:val="20"/>
              </w:rPr>
              <w:t>Réinitialisation MDP par email (</w:t>
            </w:r>
            <w:hyperlink r:id="rId34">
              <w:r w:rsidR="00756AEA">
                <w:rPr>
                  <w:color w:val="0563C1"/>
                  <w:szCs w:val="20"/>
                  <w:u w:val="single"/>
                </w:rPr>
                <w:t>Nodemailer</w:t>
              </w:r>
            </w:hyperlink>
            <w:r>
              <w:rPr>
                <w:szCs w:val="20"/>
              </w:rPr>
              <w:t>/</w:t>
            </w:r>
            <w:hyperlink r:id="rId35">
              <w:r w:rsidR="00756AEA">
                <w:rPr>
                  <w:color w:val="0563C1"/>
                  <w:szCs w:val="20"/>
                  <w:u w:val="single"/>
                </w:rPr>
                <w:t>Mailtrap</w:t>
              </w:r>
            </w:hyperlink>
            <w:r>
              <w:rPr>
                <w:szCs w:val="20"/>
              </w:rPr>
              <w:t>, token 1 h usage unique)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901F98"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18CF4E" w14:textId="77777777" w:rsidR="00756AEA" w:rsidRPr="00EF7B19" w:rsidRDefault="00BB032A">
            <w:pPr>
              <w:spacing w:after="40" w:line="260" w:lineRule="auto"/>
            </w:pPr>
            <w:bookmarkStart w:id="15" w:name="OLE_LINK5"/>
            <w:r>
              <w:rPr>
                <w:rFonts w:ascii="Segoe UI Emoji" w:eastAsia="Inter" w:hAnsi="Segoe UI Emoji" w:cs="Segoe UI Emoji"/>
                <w:color w:val="auto"/>
                <w:szCs w:val="20"/>
              </w:rPr>
              <w:t>🟡</w:t>
            </w:r>
            <w:r>
              <w:rPr>
                <w:rFonts w:eastAsia="Inter"/>
                <w:color w:val="auto"/>
                <w:szCs w:val="20"/>
              </w:rPr>
              <w:t xml:space="preserve"> Should</w:t>
            </w:r>
            <w:bookmarkEnd w:id="15"/>
          </w:p>
        </w:tc>
      </w:tr>
      <w:tr w:rsidR="00756AEA" w:rsidRPr="00EF7B19" w14:paraId="426DB5CF"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BF1BF1" w14:textId="77777777" w:rsidR="00756AEA" w:rsidRPr="00EF7B19" w:rsidRDefault="00000000">
            <w:pPr>
              <w:spacing w:after="40" w:line="260" w:lineRule="auto"/>
            </w:pPr>
            <w:r>
              <w:rPr>
                <w:szCs w:val="20"/>
              </w:rPr>
              <w:t>Espace membre : CRUD recettes + workflow DRAFT→PENDING→PUBLISHED</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9F9FBB"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BF7EBB"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330BA884"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E49301" w14:textId="77777777" w:rsidR="00756AEA" w:rsidRPr="00EF7B19" w:rsidRDefault="00000000">
            <w:pPr>
              <w:spacing w:after="40" w:line="260" w:lineRule="auto"/>
            </w:pPr>
            <w:r>
              <w:rPr>
                <w:szCs w:val="20"/>
              </w:rPr>
              <w:t>Upload photo (Multer mémoire + Sharp → WebP −70 % poids)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E847CF"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179DBF"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7D6CDB9A"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4C9AA8" w14:textId="77777777" w:rsidR="00756AEA" w:rsidRPr="00EF7B19" w:rsidRDefault="00000000">
            <w:pPr>
              <w:spacing w:after="40" w:line="260" w:lineRule="auto"/>
            </w:pPr>
            <w:r>
              <w:rPr>
                <w:szCs w:val="20"/>
              </w:rPr>
              <w:lastRenderedPageBreak/>
              <w:t xml:space="preserve">Autocomplétion TMDB (debounce 300 ms + snapshot local + cache </w:t>
            </w:r>
            <w:hyperlink r:id="rId36">
              <w:r w:rsidR="00756AEA">
                <w:rPr>
                  <w:color w:val="0563C1"/>
                  <w:szCs w:val="20"/>
                  <w:u w:val="single"/>
                </w:rPr>
                <w:t>node-cache</w:t>
              </w:r>
            </w:hyperlink>
            <w:r>
              <w:rPr>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D5FC8A"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462E58"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20A057E4"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31AA0A" w14:textId="77777777" w:rsidR="00756AEA" w:rsidRPr="00EF7B19" w:rsidRDefault="00000000">
            <w:pPr>
              <w:spacing w:after="40" w:line="260" w:lineRule="auto"/>
            </w:pPr>
            <w:r>
              <w:rPr>
                <w:szCs w:val="20"/>
              </w:rPr>
              <w:t>Fuzzy search ingrédients (contains insensible + normalisation singulier)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552EA8"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EBA186"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31122E9B"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5880DF" w14:textId="77777777" w:rsidR="00756AEA" w:rsidRPr="00EF7B19" w:rsidRDefault="00000000">
            <w:pPr>
              <w:spacing w:after="40" w:line="260" w:lineRule="auto"/>
            </w:pPr>
            <w:r>
              <w:rPr>
                <w:szCs w:val="20"/>
              </w:rPr>
              <w:t>Back-office admin : validation/rejet + motif + notifications</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54C9F2" w14:textId="77777777" w:rsidR="00756AEA" w:rsidRPr="00EF7B19" w:rsidRDefault="00000000">
            <w:pPr>
              <w:spacing w:after="40" w:line="260" w:lineRule="auto"/>
            </w:pPr>
            <w:r>
              <w:rPr>
                <w:szCs w:val="20"/>
              </w:rPr>
              <w:t>Admin</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D4281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5AD06C09"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92B1A6" w14:textId="77777777" w:rsidR="00756AEA" w:rsidRPr="00EF7B19" w:rsidRDefault="00000000">
            <w:pPr>
              <w:spacing w:after="40" w:line="260" w:lineRule="auto"/>
            </w:pPr>
            <w:r>
              <w:rPr>
                <w:szCs w:val="20"/>
              </w:rPr>
              <w:t>Back-office admin : CRUD catégories, merge ingrédients doublons, gestion users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B5EFC5" w14:textId="77777777" w:rsidR="00756AEA" w:rsidRPr="00EF7B19" w:rsidRDefault="00000000">
            <w:pPr>
              <w:spacing w:after="40" w:line="260" w:lineRule="auto"/>
            </w:pPr>
            <w:r>
              <w:rPr>
                <w:szCs w:val="20"/>
              </w:rPr>
              <w:t>Admin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BC1077"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2F569AAB"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CD8810" w14:textId="77777777" w:rsidR="00756AEA" w:rsidRPr="00EF7B19" w:rsidRDefault="00000000">
            <w:pPr>
              <w:spacing w:after="40" w:line="260" w:lineRule="auto"/>
            </w:pPr>
            <w:r>
              <w:rPr>
                <w:szCs w:val="20"/>
              </w:rPr>
              <w:t>Notifications in-app (admin soumission reçue, membre statut changé)</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E98BC7" w14:textId="77777777" w:rsidR="00756AEA" w:rsidRPr="00EF7B19" w:rsidRDefault="00000000">
            <w:pPr>
              <w:spacing w:after="40" w:line="260" w:lineRule="auto"/>
            </w:pPr>
            <w:r>
              <w:rPr>
                <w:szCs w:val="20"/>
              </w:rPr>
              <w:t>Admin + Membre</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DA4337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2577DE19"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786E6F" w14:textId="77777777" w:rsidR="00756AEA" w:rsidRPr="00EF7B19" w:rsidRDefault="00000000">
            <w:pPr>
              <w:spacing w:after="40" w:line="260" w:lineRule="auto"/>
            </w:pPr>
            <w:r>
              <w:rPr>
                <w:szCs w:val="20"/>
              </w:rPr>
              <w:t>Job RGPD automatique (</w:t>
            </w:r>
            <w:hyperlink r:id="rId37">
              <w:r w:rsidR="00756AEA">
                <w:rPr>
                  <w:color w:val="0563C1"/>
                  <w:szCs w:val="20"/>
                  <w:u w:val="single"/>
                </w:rPr>
                <w:t>node-cron</w:t>
              </w:r>
            </w:hyperlink>
            <w:r>
              <w:rPr>
                <w:szCs w:val="20"/>
              </w:rPr>
              <w:t>, nettoyage comptes inactifs &gt; 1 an)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3169C6" w14:textId="77777777" w:rsidR="00756AEA" w:rsidRPr="00EF7B19" w:rsidRDefault="00000000">
            <w:pPr>
              <w:spacing w:after="40" w:line="260" w:lineRule="auto"/>
            </w:pPr>
            <w:r>
              <w:rPr>
                <w:szCs w:val="20"/>
              </w:rPr>
              <w:t>Système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B3956B"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63275420"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902FB7" w14:textId="77777777" w:rsidR="00756AEA" w:rsidRPr="00EF7B19" w:rsidRDefault="00000000">
            <w:pPr>
              <w:spacing w:after="40" w:line="260" w:lineRule="auto"/>
            </w:pPr>
            <w:r>
              <w:rPr>
                <w:szCs w:val="20"/>
              </w:rPr>
              <w:t>Gestion cookies RGPD (</w:t>
            </w:r>
            <w:hyperlink r:id="rId38">
              <w:r w:rsidR="00756AEA">
                <w:rPr>
                  <w:color w:val="0563C1"/>
                  <w:szCs w:val="20"/>
                  <w:u w:val="single"/>
                </w:rPr>
                <w:t>tarteaucitronjs</w:t>
              </w:r>
            </w:hyperlink>
            <w:r>
              <w:rPr>
                <w:szCs w:val="20"/>
              </w:rPr>
              <w:t xml:space="preserve">, bandeau </w:t>
            </w:r>
            <w:hyperlink r:id="rId39">
              <w:r w:rsidR="00756AEA">
                <w:rPr>
                  <w:color w:val="0563C1"/>
                  <w:szCs w:val="20"/>
                  <w:u w:val="single"/>
                </w:rPr>
                <w:t>CNIL</w:t>
              </w:r>
            </w:hyperlink>
            <w:r>
              <w:rPr>
                <w:szCs w:val="20"/>
              </w:rPr>
              <w:t>, consentement explicite)</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0832FA8"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C8385E"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4C91793A"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D331B4" w14:textId="77777777" w:rsidR="00756AEA" w:rsidRPr="00EF7B19" w:rsidRDefault="00000000">
            <w:pPr>
              <w:spacing w:after="40" w:line="260" w:lineRule="auto"/>
            </w:pPr>
            <w:r>
              <w:rPr>
                <w:szCs w:val="20"/>
              </w:rPr>
              <w:t>Pages légales RGPD (mentions, confidentialité, cookies, modération)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26BDAE"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477648"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4E4A9AC9"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E49472" w14:textId="77777777" w:rsidR="00756AEA" w:rsidRPr="00EF7B19" w:rsidRDefault="00000000">
            <w:pPr>
              <w:spacing w:after="40" w:line="260" w:lineRule="auto"/>
            </w:pPr>
            <w:r>
              <w:rPr>
                <w:szCs w:val="20"/>
              </w:rPr>
              <w:t>CI/CD GitHub Actions avec tests automatisés</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1F7BE1" w14:textId="77777777" w:rsidR="00756AEA" w:rsidRPr="00EF7B19" w:rsidRDefault="00000000">
            <w:pPr>
              <w:spacing w:after="40" w:line="260" w:lineRule="auto"/>
            </w:pPr>
            <w:r>
              <w:rPr>
                <w:szCs w:val="20"/>
              </w:rPr>
              <w:t>DevOps</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E055DC"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bl>
    <w:p w14:paraId="1F20DDE6" w14:textId="77777777" w:rsidR="00756AEA" w:rsidRPr="00EF7B19" w:rsidRDefault="00000000">
      <w:pPr>
        <w:pStyle w:val="Titre3"/>
        <w:rPr>
          <w:noProof/>
        </w:rPr>
      </w:pPr>
      <w:bookmarkStart w:id="16" w:name="_Toc231225725"/>
      <w:r>
        <w:rPr>
          <w:noProof/>
        </w:rPr>
        <w:t>2.4.2 Évolutions potentielles (hors MVP)</w:t>
      </w:r>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600"/>
      </w:tblGrid>
      <w:tr w:rsidR="00756AEA" w:rsidRPr="00EF7B19" w14:paraId="520F7ED1" w14:textId="77777777">
        <w:trPr>
          <w:tblHeader/>
        </w:trPr>
        <w:tc>
          <w:tcPr>
            <w:tcW w:w="7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ED81F7" w14:textId="77777777" w:rsidR="00756AEA" w:rsidRPr="00EF7B19" w:rsidRDefault="00000000">
            <w:pPr>
              <w:spacing w:after="40" w:line="260" w:lineRule="auto"/>
            </w:pPr>
            <w:r>
              <w:rPr>
                <w:b/>
                <w:bCs/>
                <w:color w:val="FFFFFF"/>
                <w:szCs w:val="20"/>
              </w:rPr>
              <w:t>Fonctionnalité</w:t>
            </w:r>
          </w:p>
        </w:tc>
        <w:tc>
          <w:tcPr>
            <w:tcW w:w="1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49FD087" w14:textId="77777777" w:rsidR="00756AEA" w:rsidRPr="00EF7B19" w:rsidRDefault="00000000">
            <w:pPr>
              <w:spacing w:after="40" w:line="260" w:lineRule="auto"/>
            </w:pPr>
            <w:r>
              <w:rPr>
                <w:b/>
                <w:bCs/>
                <w:color w:val="FFFFFF"/>
                <w:szCs w:val="20"/>
              </w:rPr>
              <w:t>Prio</w:t>
            </w:r>
          </w:p>
        </w:tc>
      </w:tr>
      <w:tr w:rsidR="00756AEA" w:rsidRPr="00EF7B19" w14:paraId="1C22DD03" w14:textId="77777777">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810579" w14:textId="77777777" w:rsidR="00756AEA" w:rsidRPr="00EF7B19" w:rsidRDefault="00000000">
            <w:pPr>
              <w:spacing w:after="40" w:line="260" w:lineRule="auto"/>
            </w:pPr>
            <w:r>
              <w:rPr>
                <w:szCs w:val="20"/>
              </w:rPr>
              <w:t>Commentaires / likes / notation des recettes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BBBBDC"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698E73DA" w14:textId="77777777">
        <w:tc>
          <w:tcPr>
            <w:tcW w:w="7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8579C3" w14:textId="77777777" w:rsidR="00756AEA" w:rsidRPr="00EF7B19" w:rsidRDefault="00000000">
            <w:pPr>
              <w:spacing w:after="40" w:line="260" w:lineRule="auto"/>
            </w:pPr>
            <w:r>
              <w:rPr>
                <w:szCs w:val="20"/>
              </w:rPr>
              <w:t>Système de favoris (sauvegarder des recettes)</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9CCDC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11EB53CE" w14:textId="77777777">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FF5883" w14:textId="77777777" w:rsidR="00756AEA" w:rsidRPr="00EF7B19" w:rsidRDefault="00000000">
            <w:pPr>
              <w:spacing w:after="40" w:line="260" w:lineRule="auto"/>
            </w:pPr>
            <w:r>
              <w:rPr>
                <w:szCs w:val="20"/>
              </w:rPr>
              <w:t>Recommandations personnalisées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F36160"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07DC0D94" w14:textId="77777777">
        <w:tc>
          <w:tcPr>
            <w:tcW w:w="7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FAB498" w14:textId="77777777" w:rsidR="00756AEA" w:rsidRPr="00EF7B19" w:rsidRDefault="00000000">
            <w:pPr>
              <w:spacing w:after="40" w:line="260" w:lineRule="auto"/>
            </w:pPr>
            <w:r>
              <w:rPr>
                <w:szCs w:val="20"/>
              </w:rPr>
              <w:t>Liste de courses générée depuis plusieurs recettes</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EEEBE2" w14:textId="77777777" w:rsidR="00756AEA" w:rsidRPr="00EF7B19" w:rsidRDefault="00BB032A">
            <w:pPr>
              <w:spacing w:after="40" w:line="260" w:lineRule="auto"/>
            </w:pPr>
            <w:bookmarkStart w:id="17" w:name="OLE_LINK6"/>
            <w:r>
              <w:rPr>
                <w:rFonts w:ascii="Segoe UI Emoji" w:eastAsia="Inter" w:hAnsi="Segoe UI Emoji" w:cs="Segoe UI Emoji"/>
                <w:color w:val="auto"/>
                <w:szCs w:val="20"/>
              </w:rPr>
              <w:t>🟢</w:t>
            </w:r>
            <w:r>
              <w:rPr>
                <w:rFonts w:eastAsia="Inter"/>
                <w:color w:val="auto"/>
                <w:szCs w:val="20"/>
              </w:rPr>
              <w:t xml:space="preserve"> Could</w:t>
            </w:r>
            <w:bookmarkEnd w:id="17"/>
          </w:p>
        </w:tc>
      </w:tr>
      <w:tr w:rsidR="00756AEA" w:rsidRPr="00EF7B19" w14:paraId="07C5CCF7" w14:textId="77777777">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019D64" w14:textId="77777777" w:rsidR="00756AEA" w:rsidRPr="00EF7B19" w:rsidRDefault="00000000">
            <w:pPr>
              <w:spacing w:after="40" w:line="260" w:lineRule="auto"/>
            </w:pPr>
            <w:r>
              <w:rPr>
                <w:szCs w:val="20"/>
              </w:rPr>
              <w:t>Dashboard de suivi (emails envoyés, suppressions, logs)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FFC8C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0F4EAC5E" w14:textId="77777777">
        <w:tc>
          <w:tcPr>
            <w:tcW w:w="7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54D767" w14:textId="77777777" w:rsidR="00756AEA" w:rsidRPr="00EF7B19" w:rsidRDefault="00000000">
            <w:pPr>
              <w:spacing w:after="40" w:line="260" w:lineRule="auto"/>
            </w:pPr>
            <w:r>
              <w:rPr>
                <w:szCs w:val="20"/>
              </w:rPr>
              <w:t>Notifications push temps réel (WebSockets) — actuellement en polling</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D862AF"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bl>
    <w:p w14:paraId="58374EFD" w14:textId="77777777" w:rsidR="00756AEA" w:rsidRPr="00EF7B19" w:rsidRDefault="00000000">
      <w:pPr>
        <w:pStyle w:val="Titre2"/>
        <w:rPr>
          <w:noProof/>
        </w:rPr>
      </w:pPr>
      <w:bookmarkStart w:id="18" w:name="_Toc231225726"/>
      <w:r>
        <w:rPr>
          <w:noProof/>
        </w:rPr>
        <w:t>2.5 Contraintes du projet</w:t>
      </w:r>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756AEA" w:rsidRPr="00EF7B19" w14:paraId="3CC9C112"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CDE2CA1" w14:textId="77777777" w:rsidR="00756AEA" w:rsidRPr="00EF7B19" w:rsidRDefault="00000000">
            <w:pPr>
              <w:spacing w:after="40" w:line="260" w:lineRule="auto"/>
            </w:pPr>
            <w:r>
              <w:rPr>
                <w:b/>
                <w:bCs/>
                <w:color w:val="FFFFFF"/>
                <w:szCs w:val="20"/>
              </w:rPr>
              <w:t>Contrainte</w:t>
            </w:r>
          </w:p>
        </w:tc>
        <w:tc>
          <w:tcPr>
            <w:tcW w:w="7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2630BD5" w14:textId="77777777" w:rsidR="00756AEA" w:rsidRPr="00EF7B19" w:rsidRDefault="00000000">
            <w:pPr>
              <w:spacing w:after="40" w:line="260" w:lineRule="auto"/>
            </w:pPr>
            <w:r>
              <w:rPr>
                <w:b/>
                <w:bCs/>
                <w:color w:val="FFFFFF"/>
                <w:szCs w:val="20"/>
              </w:rPr>
              <w:t>Détail</w:t>
            </w:r>
          </w:p>
        </w:tc>
      </w:tr>
      <w:tr w:rsidR="00756AEA" w:rsidRPr="00EF7B19" w14:paraId="770CA82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00AF73" w14:textId="77777777" w:rsidR="00756AEA" w:rsidRPr="00EF7B19" w:rsidRDefault="00000000">
            <w:pPr>
              <w:spacing w:after="40" w:line="260" w:lineRule="auto"/>
            </w:pPr>
            <w:r>
              <w:rPr>
                <w:szCs w:val="20"/>
              </w:rPr>
              <w:t>Technique</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57956F" w14:textId="77777777" w:rsidR="00756AEA" w:rsidRPr="00EF7B19" w:rsidRDefault="00000000">
            <w:pPr>
              <w:spacing w:after="40" w:line="260" w:lineRule="auto"/>
            </w:pPr>
            <w:r>
              <w:rPr>
                <w:szCs w:val="20"/>
              </w:rPr>
              <w:t xml:space="preserve">Stack imposée commune à toute l’équipe : React + </w:t>
            </w:r>
            <w:hyperlink r:id="rId40">
              <w:r w:rsidR="00756AEA">
                <w:rPr>
                  <w:color w:val="0563C1"/>
                  <w:szCs w:val="20"/>
                  <w:u w:val="single"/>
                </w:rPr>
                <w:t>Node.js</w:t>
              </w:r>
            </w:hyperlink>
            <w:r>
              <w:rPr>
                <w:szCs w:val="20"/>
              </w:rPr>
              <w:t xml:space="preserve"> + Express + </w:t>
            </w:r>
            <w:hyperlink r:id="rId41">
              <w:r w:rsidR="00756AEA">
                <w:rPr>
                  <w:color w:val="0563C1"/>
                  <w:szCs w:val="20"/>
                  <w:u w:val="single"/>
                </w:rPr>
                <w:t>PostgreSQL</w:t>
              </w:r>
            </w:hyperlink>
            <w:r>
              <w:rPr>
                <w:szCs w:val="20"/>
              </w:rPr>
              <w:t xml:space="preserve"> + Prisma. Docker en dev, Railway en prod.</w:t>
            </w:r>
          </w:p>
        </w:tc>
      </w:tr>
      <w:tr w:rsidR="00756AEA" w:rsidRPr="00EF7B19" w14:paraId="4734DEE1"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9CB312" w14:textId="77777777" w:rsidR="00756AEA" w:rsidRPr="00EF7B19" w:rsidRDefault="00000000">
            <w:pPr>
              <w:spacing w:after="40" w:line="260" w:lineRule="auto"/>
            </w:pPr>
            <w:r>
              <w:rPr>
                <w:szCs w:val="20"/>
              </w:rPr>
              <w:t>Délai</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8E8299" w14:textId="77777777" w:rsidR="00756AEA" w:rsidRPr="00EF7B19" w:rsidRDefault="00000000">
            <w:pPr>
              <w:spacing w:after="40" w:line="260" w:lineRule="auto"/>
            </w:pPr>
            <w:r>
              <w:rPr>
                <w:szCs w:val="20"/>
              </w:rPr>
              <w:t>4 semaines : Sprint 0 (lundi 9 mars 2026) → S1 (13 mars) → S2 (20 mars) → S3 (27 mars) → Démos (3 avril 2026). Suivi hebdomadaire O’Clock chaque mercredi.</w:t>
            </w:r>
          </w:p>
        </w:tc>
      </w:tr>
      <w:tr w:rsidR="00756AEA" w:rsidRPr="00EF7B19" w14:paraId="6EEA353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573986" w14:textId="77777777" w:rsidR="00756AEA" w:rsidRPr="00EF7B19" w:rsidRDefault="00000000">
            <w:pPr>
              <w:spacing w:after="40" w:line="260" w:lineRule="auto"/>
            </w:pPr>
            <w:r>
              <w:rPr>
                <w:szCs w:val="20"/>
              </w:rPr>
              <w:lastRenderedPageBreak/>
              <w:t>Équipe</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46B712" w14:textId="77777777" w:rsidR="00756AEA" w:rsidRPr="00EF7B19" w:rsidRDefault="00000000">
            <w:pPr>
              <w:spacing w:after="40" w:line="260" w:lineRule="auto"/>
            </w:pPr>
            <w:r>
              <w:rPr>
                <w:szCs w:val="20"/>
              </w:rPr>
              <w:t>5 développeurs en parallèle — conventions Git strictes, PR obligatoires, revue de code.</w:t>
            </w:r>
          </w:p>
        </w:tc>
      </w:tr>
      <w:tr w:rsidR="00756AEA" w:rsidRPr="00EF7B19" w14:paraId="482F2E59"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0916D7" w14:textId="77777777" w:rsidR="00756AEA" w:rsidRPr="00EF7B19" w:rsidRDefault="00000000">
            <w:pPr>
              <w:spacing w:after="40" w:line="260" w:lineRule="auto"/>
            </w:pPr>
            <w:r>
              <w:rPr>
                <w:szCs w:val="20"/>
              </w:rPr>
              <w:t>Sécurité</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BDFA11" w14:textId="77777777" w:rsidR="00756AEA" w:rsidRPr="00EF7B19" w:rsidRDefault="00000000">
            <w:pPr>
              <w:spacing w:after="40" w:line="260" w:lineRule="auto"/>
            </w:pPr>
            <w:r>
              <w:rPr>
                <w:szCs w:val="20"/>
              </w:rPr>
              <w:t xml:space="preserve">Authentification JWT, hashage Argon2id, protection </w:t>
            </w:r>
            <w:hyperlink r:id="rId42">
              <w:r w:rsidR="00756AEA">
                <w:rPr>
                  <w:color w:val="0563C1"/>
                  <w:szCs w:val="20"/>
                  <w:u w:val="single"/>
                </w:rPr>
                <w:t>OWASP</w:t>
              </w:r>
            </w:hyperlink>
            <w:r>
              <w:rPr>
                <w:szCs w:val="20"/>
              </w:rPr>
              <w:t xml:space="preserve"> Top 10, conformité RGPD (France).</w:t>
            </w:r>
          </w:p>
        </w:tc>
      </w:tr>
      <w:tr w:rsidR="00756AEA" w:rsidRPr="00EF7B19" w14:paraId="54B4098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11F3CF" w14:textId="77777777" w:rsidR="00756AEA" w:rsidRPr="00EF7B19" w:rsidRDefault="00000000">
            <w:pPr>
              <w:spacing w:after="40" w:line="260" w:lineRule="auto"/>
            </w:pPr>
            <w:r>
              <w:rPr>
                <w:szCs w:val="20"/>
              </w:rPr>
              <w:t>Accessibilité</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C3201F" w14:textId="77777777" w:rsidR="00756AEA" w:rsidRPr="00EF7B19" w:rsidRDefault="00000000">
            <w:pPr>
              <w:spacing w:after="40" w:line="260" w:lineRule="auto"/>
            </w:pPr>
            <w:r>
              <w:rPr>
                <w:szCs w:val="20"/>
              </w:rPr>
              <w:t xml:space="preserve">WCAG 2.1 niveau AA, </w:t>
            </w:r>
            <w:hyperlink r:id="rId43">
              <w:r w:rsidR="00756AEA">
                <w:rPr>
                  <w:color w:val="0563C1"/>
                  <w:szCs w:val="20"/>
                  <w:u w:val="single"/>
                </w:rPr>
                <w:t>RGAA</w:t>
              </w:r>
            </w:hyperlink>
            <w:r>
              <w:rPr>
                <w:szCs w:val="20"/>
              </w:rPr>
              <w:t xml:space="preserve"> 4.1, Lighthouse ≥ 90 sur tous les axes.</w:t>
            </w:r>
          </w:p>
        </w:tc>
      </w:tr>
      <w:tr w:rsidR="00756AEA" w:rsidRPr="00EF7B19" w14:paraId="5A91ECB6"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DE1F5E" w14:textId="77777777" w:rsidR="00756AEA" w:rsidRPr="00EF7B19" w:rsidRDefault="00000000">
            <w:pPr>
              <w:spacing w:after="40" w:line="260" w:lineRule="auto"/>
            </w:pPr>
            <w:r>
              <w:rPr>
                <w:szCs w:val="20"/>
              </w:rPr>
              <w:t>Éco-conception</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6609C6" w14:textId="77777777" w:rsidR="00756AEA" w:rsidRPr="00EF7B19" w:rsidRDefault="00000000">
            <w:pPr>
              <w:spacing w:after="40" w:line="260" w:lineRule="auto"/>
            </w:pPr>
            <w:r>
              <w:rPr>
                <w:szCs w:val="20"/>
              </w:rPr>
              <w:t xml:space="preserve">Images WebP (Sharp −70 % poids), pagination serveur (12/page), score </w:t>
            </w:r>
            <w:hyperlink r:id="rId44">
              <w:r w:rsidR="00756AEA">
                <w:rPr>
                  <w:color w:val="0563C1"/>
                  <w:szCs w:val="20"/>
                  <w:u w:val="single"/>
                </w:rPr>
                <w:t>EcoIndex</w:t>
              </w:r>
            </w:hyperlink>
            <w:r>
              <w:rPr>
                <w:szCs w:val="20"/>
              </w:rPr>
              <w:t xml:space="preserve"> ≥ C.</w:t>
            </w:r>
          </w:p>
        </w:tc>
      </w:tr>
      <w:tr w:rsidR="00756AEA" w:rsidRPr="00EF7B19" w14:paraId="33D9054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32DEA8" w14:textId="77777777" w:rsidR="00756AEA" w:rsidRPr="00EF7B19" w:rsidRDefault="00000000">
            <w:pPr>
              <w:spacing w:after="40" w:line="260" w:lineRule="auto"/>
            </w:pPr>
            <w:r>
              <w:rPr>
                <w:szCs w:val="20"/>
              </w:rPr>
              <w:t>RGPD</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949305" w14:textId="77777777" w:rsidR="00756AEA" w:rsidRPr="00EF7B19" w:rsidRDefault="00000000">
            <w:pPr>
              <w:spacing w:after="40" w:line="260" w:lineRule="auto"/>
            </w:pPr>
            <w:r>
              <w:rPr>
                <w:szCs w:val="20"/>
              </w:rPr>
              <w:t>Consentement cookies (</w:t>
            </w:r>
            <w:hyperlink r:id="rId45">
              <w:r w:rsidR="00756AEA">
                <w:rPr>
                  <w:color w:val="0563C1"/>
                  <w:szCs w:val="20"/>
                  <w:u w:val="single"/>
                </w:rPr>
                <w:t>tarteaucitron</w:t>
              </w:r>
            </w:hyperlink>
            <w:r>
              <w:rPr>
                <w:szCs w:val="20"/>
              </w:rPr>
              <w:t>/CNIL), pages légales, suppression compte, CRON inactivité.</w:t>
            </w:r>
          </w:p>
        </w:tc>
      </w:tr>
      <w:tr w:rsidR="00756AEA" w:rsidRPr="00EF7B19" w14:paraId="18E0EB75"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AD36B0" w14:textId="77777777" w:rsidR="00756AEA" w:rsidRPr="00EF7B19" w:rsidRDefault="00000000">
            <w:pPr>
              <w:spacing w:after="40" w:line="260" w:lineRule="auto"/>
            </w:pPr>
            <w:r>
              <w:rPr>
                <w:szCs w:val="20"/>
              </w:rPr>
              <w:t>Livrable</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17BE00" w14:textId="77777777" w:rsidR="00756AEA" w:rsidRPr="00EF7B19" w:rsidRDefault="00000000">
            <w:pPr>
              <w:spacing w:after="40" w:line="260" w:lineRule="auto"/>
            </w:pPr>
            <w:r>
              <w:rPr>
                <w:szCs w:val="20"/>
              </w:rPr>
              <w:t>Application déployée Railway, code source GitHub, dossier de projet PDF, soutenance orale.</w:t>
            </w:r>
          </w:p>
        </w:tc>
      </w:tr>
    </w:tbl>
    <w:p w14:paraId="07B598BC" w14:textId="77777777" w:rsidR="00756AEA" w:rsidRPr="00EF7B19" w:rsidRDefault="00000000">
      <w:pPr>
        <w:pStyle w:val="Titre2"/>
        <w:rPr>
          <w:noProof/>
        </w:rPr>
      </w:pPr>
      <w:bookmarkStart w:id="19" w:name="_Toc231225727"/>
      <w:r>
        <w:rPr>
          <w:noProof/>
        </w:rPr>
        <w:t>2.6 Navigateurs compatibles</w:t>
      </w:r>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900"/>
      </w:tblGrid>
      <w:tr w:rsidR="00756AEA" w:rsidRPr="00EF7B19" w14:paraId="1AF9958C"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CB124BC" w14:textId="77777777" w:rsidR="00756AEA" w:rsidRPr="00EF7B19" w:rsidRDefault="00000000">
            <w:pPr>
              <w:spacing w:after="40" w:line="260" w:lineRule="auto"/>
            </w:pPr>
            <w:r>
              <w:rPr>
                <w:b/>
                <w:bCs/>
                <w:color w:val="FFFFFF"/>
                <w:szCs w:val="20"/>
              </w:rPr>
              <w:t>Navigateur</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2DB223B" w14:textId="77777777" w:rsidR="00756AEA" w:rsidRPr="00EF7B19" w:rsidRDefault="00000000">
            <w:pPr>
              <w:spacing w:after="40" w:line="260" w:lineRule="auto"/>
            </w:pPr>
            <w:r>
              <w:rPr>
                <w:b/>
                <w:bCs/>
                <w:color w:val="FFFFFF"/>
                <w:szCs w:val="20"/>
              </w:rPr>
              <w:t>Version min.</w:t>
            </w:r>
          </w:p>
        </w:tc>
        <w:tc>
          <w:tcPr>
            <w:tcW w:w="4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BBCF46B" w14:textId="77777777" w:rsidR="00756AEA" w:rsidRPr="00EF7B19" w:rsidRDefault="00000000">
            <w:pPr>
              <w:spacing w:after="40" w:line="260" w:lineRule="auto"/>
            </w:pPr>
            <w:r>
              <w:rPr>
                <w:b/>
                <w:bCs/>
                <w:color w:val="FFFFFF"/>
                <w:szCs w:val="20"/>
              </w:rPr>
              <w:t>Notes</w:t>
            </w:r>
          </w:p>
        </w:tc>
      </w:tr>
      <w:tr w:rsidR="00756AEA" w:rsidRPr="00EF7B19" w14:paraId="70B1668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EAEC41" w14:textId="77777777" w:rsidR="00756AEA" w:rsidRPr="00EF7B19" w:rsidRDefault="00000000">
            <w:pPr>
              <w:spacing w:after="40" w:line="260" w:lineRule="auto"/>
            </w:pPr>
            <w:r>
              <w:rPr>
                <w:szCs w:val="20"/>
              </w:rPr>
              <w:t>Chrome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7675FF"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997F31" w14:textId="77777777" w:rsidR="00756AEA" w:rsidRPr="00EF7B19" w:rsidRDefault="00000000">
            <w:pPr>
              <w:spacing w:after="40" w:line="260" w:lineRule="auto"/>
            </w:pPr>
            <w:r>
              <w:rPr>
                <w:szCs w:val="20"/>
              </w:rPr>
              <w:t>Support WebP natif, CSS Grid, Flexbox</w:t>
            </w:r>
          </w:p>
        </w:tc>
      </w:tr>
      <w:tr w:rsidR="00756AEA" w:rsidRPr="00EF7B19" w14:paraId="5F17DFAB"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B7EA57" w14:textId="77777777" w:rsidR="00756AEA" w:rsidRPr="00EF7B19" w:rsidRDefault="00000000">
            <w:pPr>
              <w:spacing w:after="40" w:line="260" w:lineRule="auto"/>
            </w:pPr>
            <w:r>
              <w:rPr>
                <w:szCs w:val="20"/>
              </w:rPr>
              <w:t>Firefox</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AA5F196"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31C323" w14:textId="77777777" w:rsidR="00756AEA" w:rsidRPr="00EF7B19" w:rsidRDefault="00000000">
            <w:pPr>
              <w:spacing w:after="40" w:line="260" w:lineRule="auto"/>
            </w:pPr>
            <w:r>
              <w:rPr>
                <w:szCs w:val="20"/>
              </w:rPr>
              <w:t>Support complet ES2022+</w:t>
            </w:r>
          </w:p>
        </w:tc>
      </w:tr>
      <w:tr w:rsidR="00756AEA" w:rsidRPr="00EF7B19" w14:paraId="6FCEA966"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EC87AD" w14:textId="77777777" w:rsidR="00756AEA" w:rsidRPr="00EF7B19" w:rsidRDefault="00000000">
            <w:pPr>
              <w:spacing w:after="40" w:line="260" w:lineRule="auto"/>
            </w:pPr>
            <w:r>
              <w:rPr>
                <w:szCs w:val="20"/>
              </w:rPr>
              <w:t>Safari (macOS / iOS)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1DC88B" w14:textId="77777777" w:rsidR="00756AEA" w:rsidRPr="00EF7B19" w:rsidRDefault="00000000">
            <w:pPr>
              <w:spacing w:after="40" w:line="260" w:lineRule="auto"/>
            </w:pPr>
            <w:r>
              <w:rPr>
                <w:szCs w:val="20"/>
              </w:rPr>
              <w:t>≥ 16</w:t>
            </w:r>
          </w:p>
        </w:tc>
        <w:tc>
          <w:tcPr>
            <w:tcW w:w="4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A36E63" w14:textId="77777777" w:rsidR="00756AEA" w:rsidRPr="00EF7B19" w:rsidRDefault="00000000">
            <w:pPr>
              <w:spacing w:after="40" w:line="260" w:lineRule="auto"/>
            </w:pPr>
            <w:r>
              <w:rPr>
                <w:szCs w:val="20"/>
              </w:rPr>
              <w:t>Support WebP depuis Safari 14</w:t>
            </w:r>
          </w:p>
        </w:tc>
      </w:tr>
      <w:tr w:rsidR="00756AEA" w:rsidRPr="00EF7B19" w14:paraId="1834C360"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459B4C" w14:textId="77777777" w:rsidR="00756AEA" w:rsidRPr="00EF7B19" w:rsidRDefault="00000000">
            <w:pPr>
              <w:spacing w:after="40" w:line="260" w:lineRule="auto"/>
            </w:pPr>
            <w:r>
              <w:rPr>
                <w:szCs w:val="20"/>
              </w:rPr>
              <w:t>Edge (Chromium)</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763AC85"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DE3219" w14:textId="77777777" w:rsidR="00756AEA" w:rsidRPr="00EF7B19" w:rsidRDefault="00000000">
            <w:pPr>
              <w:spacing w:after="40" w:line="260" w:lineRule="auto"/>
            </w:pPr>
            <w:r>
              <w:rPr>
                <w:szCs w:val="20"/>
              </w:rPr>
              <w:t>Moteur Chromium = comportement Chrome</w:t>
            </w:r>
          </w:p>
        </w:tc>
      </w:tr>
      <w:tr w:rsidR="00756AEA" w:rsidRPr="00EF7B19" w14:paraId="391971B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37E8A2" w14:textId="77777777" w:rsidR="00756AEA" w:rsidRPr="00EF7B19" w:rsidRDefault="00000000">
            <w:pPr>
              <w:spacing w:after="40" w:line="260" w:lineRule="auto"/>
            </w:pPr>
            <w:r>
              <w:rPr>
                <w:szCs w:val="20"/>
              </w:rPr>
              <w:t>Chrome Mobile (Android)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E44F83"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CB4B6D" w14:textId="77777777" w:rsidR="00756AEA" w:rsidRPr="00EF7B19" w:rsidRDefault="00000000">
            <w:pPr>
              <w:spacing w:after="40" w:line="260" w:lineRule="auto"/>
            </w:pPr>
            <w:r>
              <w:rPr>
                <w:szCs w:val="20"/>
              </w:rPr>
              <w:t>Application mobile-first, responsive 390 px</w:t>
            </w:r>
          </w:p>
        </w:tc>
      </w:tr>
      <w:tr w:rsidR="00756AEA" w:rsidRPr="00EF7B19" w14:paraId="232B8C60"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02D0AAC" w14:textId="77777777" w:rsidR="00756AEA" w:rsidRPr="00EF7B19" w:rsidRDefault="00000000">
            <w:pPr>
              <w:spacing w:after="40" w:line="260" w:lineRule="auto"/>
            </w:pPr>
            <w:r>
              <w:rPr>
                <w:szCs w:val="20"/>
              </w:rPr>
              <w:t>Internet Explorer 11</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FF25FF" w14:textId="77777777" w:rsidR="00756AEA" w:rsidRPr="00EF7B19" w:rsidRDefault="00000000">
            <w:pPr>
              <w:spacing w:after="40" w:line="260" w:lineRule="auto"/>
            </w:pPr>
            <w:r>
              <w:rPr>
                <w:szCs w:val="20"/>
              </w:rPr>
              <w:t>Non supporté</w:t>
            </w:r>
          </w:p>
        </w:tc>
        <w:tc>
          <w:tcPr>
            <w:tcW w:w="4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61ACB6" w14:textId="77777777" w:rsidR="00756AEA" w:rsidRPr="00EF7B19" w:rsidRDefault="00000000">
            <w:pPr>
              <w:spacing w:after="40" w:line="260" w:lineRule="auto"/>
            </w:pPr>
            <w:r>
              <w:rPr>
                <w:szCs w:val="20"/>
              </w:rPr>
              <w:t>Architecture ESM + Vite incompatible</w:t>
            </w:r>
          </w:p>
        </w:tc>
      </w:tr>
    </w:tbl>
    <w:p w14:paraId="58B4F293" w14:textId="77777777" w:rsidR="00756AEA" w:rsidRPr="00EF7B19" w:rsidRDefault="00000000">
      <w:pPr>
        <w:pStyle w:val="Titre2"/>
        <w:rPr>
          <w:noProof/>
        </w:rPr>
      </w:pPr>
      <w:bookmarkStart w:id="20" w:name="_Toc231225728"/>
      <w:r>
        <w:rPr>
          <w:noProof/>
        </w:rPr>
        <w:t>2.7 Analyse des risques</w:t>
      </w:r>
      <w:bookmarkEnd w:id="20"/>
    </w:p>
    <w:p w14:paraId="30CAD7FB" w14:textId="77777777" w:rsidR="00756AEA" w:rsidRPr="00EF7B19" w:rsidRDefault="00000000">
      <w:pPr>
        <w:spacing w:after="120" w:line="300" w:lineRule="auto"/>
      </w:pPr>
      <w:r>
        <w:t>Avant le démarrage, j’ai contribué à cartographier les risques principaux. Pour chacun, une mesure préventive a été mise en place dès le Sprint 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100"/>
        <w:gridCol w:w="4100"/>
      </w:tblGrid>
      <w:tr w:rsidR="00756AEA" w:rsidRPr="00EF7B19" w14:paraId="5AB15D42" w14:textId="77777777" w:rsidTr="00724E01">
        <w:trPr>
          <w:trHeight w:val="255"/>
          <w:tblHeader/>
        </w:trPr>
        <w:tc>
          <w:tcPr>
            <w:tcW w:w="2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0CC8535" w14:textId="77777777" w:rsidR="00756AEA" w:rsidRPr="00EF7B19" w:rsidRDefault="00000000">
            <w:pPr>
              <w:spacing w:after="40" w:line="260" w:lineRule="auto"/>
            </w:pPr>
            <w:r>
              <w:rPr>
                <w:b/>
                <w:bCs/>
                <w:color w:val="FFFFFF"/>
                <w:szCs w:val="20"/>
              </w:rPr>
              <w:t>Risque</w:t>
            </w:r>
          </w:p>
        </w:tc>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11F37F7" w14:textId="77777777" w:rsidR="00756AEA" w:rsidRPr="00EF7B19" w:rsidRDefault="00000000">
            <w:pPr>
              <w:spacing w:after="40" w:line="260" w:lineRule="auto"/>
            </w:pPr>
            <w:r>
              <w:rPr>
                <w:b/>
                <w:bCs/>
                <w:color w:val="FFFFFF"/>
                <w:szCs w:val="20"/>
              </w:rPr>
              <w:t>Probabilité</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B2E65B" w14:textId="77777777" w:rsidR="00756AEA" w:rsidRPr="00EF7B19" w:rsidRDefault="00000000">
            <w:pPr>
              <w:spacing w:after="40" w:line="260" w:lineRule="auto"/>
            </w:pPr>
            <w:r>
              <w:rPr>
                <w:b/>
                <w:bCs/>
                <w:color w:val="FFFFFF"/>
                <w:szCs w:val="20"/>
              </w:rPr>
              <w:t>Impact</w:t>
            </w:r>
          </w:p>
        </w:tc>
        <w:tc>
          <w:tcPr>
            <w:tcW w:w="4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B3C12FD" w14:textId="77777777" w:rsidR="00756AEA" w:rsidRPr="00EF7B19" w:rsidRDefault="00000000">
            <w:pPr>
              <w:spacing w:after="40" w:line="260" w:lineRule="auto"/>
            </w:pPr>
            <w:r>
              <w:rPr>
                <w:b/>
                <w:bCs/>
                <w:color w:val="FFFFFF"/>
                <w:szCs w:val="20"/>
              </w:rPr>
              <w:t>Mesure préventive</w:t>
            </w:r>
          </w:p>
        </w:tc>
      </w:tr>
      <w:tr w:rsidR="00756AEA" w:rsidRPr="00EF7B19" w14:paraId="2BCA0964"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5395A6" w14:textId="77777777" w:rsidR="00756AEA" w:rsidRPr="00EF7B19" w:rsidRDefault="00000000">
            <w:pPr>
              <w:spacing w:after="40" w:line="260" w:lineRule="auto"/>
            </w:pPr>
            <w:r>
              <w:rPr>
                <w:szCs w:val="20"/>
              </w:rPr>
              <w:t>Conflits Git en équipe de 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A0F7FD" w14:textId="77777777" w:rsidR="00756AEA" w:rsidRPr="00EF7B19" w:rsidRDefault="00000000">
            <w:pPr>
              <w:spacing w:after="40" w:line="260" w:lineRule="auto"/>
            </w:pPr>
            <w:r>
              <w:rPr>
                <w:szCs w:val="20"/>
              </w:rPr>
              <w:t>Haute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569A52"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6B2DD4" w14:textId="77777777" w:rsidR="00756AEA" w:rsidRPr="00EF7B19" w:rsidRDefault="00000000">
            <w:pPr>
              <w:spacing w:after="40" w:line="260" w:lineRule="auto"/>
            </w:pPr>
            <w:r>
              <w:rPr>
                <w:szCs w:val="20"/>
              </w:rPr>
              <w:t>Feature branches, PR avec 1 review min, rebases réguliers</w:t>
            </w:r>
          </w:p>
        </w:tc>
      </w:tr>
      <w:tr w:rsidR="00756AEA" w:rsidRPr="00EF7B19" w14:paraId="01070A85"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D7000C" w14:textId="77777777" w:rsidR="00756AEA" w:rsidRPr="00EF7B19" w:rsidRDefault="00000000">
            <w:pPr>
              <w:spacing w:after="40" w:line="260" w:lineRule="auto"/>
            </w:pPr>
            <w:r>
              <w:rPr>
                <w:szCs w:val="20"/>
              </w:rPr>
              <w:t>Scope creep (périmètre glissant)</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329811C" w14:textId="77777777" w:rsidR="00756AEA" w:rsidRPr="00EF7B19" w:rsidRDefault="00000000">
            <w:pPr>
              <w:spacing w:after="40" w:line="260" w:lineRule="auto"/>
            </w:pPr>
            <w:r>
              <w:rPr>
                <w:szCs w:val="20"/>
              </w:rPr>
              <w:t>Haute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4AE437"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621FD81" w14:textId="77777777" w:rsidR="00756AEA" w:rsidRPr="00EF7B19" w:rsidRDefault="00000000">
            <w:pPr>
              <w:spacing w:after="40" w:line="260" w:lineRule="auto"/>
            </w:pPr>
            <w:r>
              <w:rPr>
                <w:szCs w:val="20"/>
              </w:rPr>
              <w:t>MVP figé dès Sprint 0, évolutions en colonne dédiée Kanban</w:t>
            </w:r>
          </w:p>
        </w:tc>
      </w:tr>
      <w:tr w:rsidR="00756AEA" w:rsidRPr="00EF7B19" w14:paraId="28B414AC"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2B3CD4" w14:textId="77777777" w:rsidR="00756AEA" w:rsidRPr="00EF7B19" w:rsidRDefault="00000000">
            <w:pPr>
              <w:spacing w:after="40" w:line="260" w:lineRule="auto"/>
            </w:pPr>
            <w:r>
              <w:rPr>
                <w:szCs w:val="20"/>
              </w:rPr>
              <w:t>Intégration TMDB complexe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C94072"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BA39EE"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4D11E2" w14:textId="77777777" w:rsidR="00756AEA" w:rsidRPr="00EF7B19" w:rsidRDefault="00000000">
            <w:pPr>
              <w:spacing w:after="40" w:line="260" w:lineRule="auto"/>
            </w:pPr>
            <w:r>
              <w:rPr>
                <w:szCs w:val="20"/>
              </w:rPr>
              <w:t>Spike Sprint 1, cache node-cache, fallback saisie manuelle</w:t>
            </w:r>
          </w:p>
        </w:tc>
      </w:tr>
      <w:tr w:rsidR="00756AEA" w:rsidRPr="00EF7B19" w14:paraId="1B4A5F86"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89D0D8" w14:textId="77777777" w:rsidR="00756AEA" w:rsidRPr="00EF7B19" w:rsidRDefault="00000000">
            <w:pPr>
              <w:spacing w:after="40" w:line="260" w:lineRule="auto"/>
            </w:pPr>
            <w:r>
              <w:rPr>
                <w:szCs w:val="20"/>
              </w:rPr>
              <w:t>Indisponibilité d’un membre</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1DB774"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138D78"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271480" w14:textId="77777777" w:rsidR="00756AEA" w:rsidRPr="00EF7B19" w:rsidRDefault="00000000">
            <w:pPr>
              <w:spacing w:after="40" w:line="260" w:lineRule="auto"/>
            </w:pPr>
            <w:r>
              <w:rPr>
                <w:szCs w:val="20"/>
              </w:rPr>
              <w:t>Documentation continue, pair programming sur parties critiques</w:t>
            </w:r>
          </w:p>
        </w:tc>
      </w:tr>
      <w:tr w:rsidR="00756AEA" w:rsidRPr="00EF7B19" w14:paraId="11996D99"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3F562C" w14:textId="77777777" w:rsidR="00756AEA" w:rsidRPr="00EF7B19" w:rsidRDefault="00000000">
            <w:pPr>
              <w:spacing w:after="40" w:line="260" w:lineRule="auto"/>
            </w:pPr>
            <w:r>
              <w:rPr>
                <w:szCs w:val="20"/>
              </w:rPr>
              <w:t>Failles sécurité (XSS, SQLi)</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D99C32"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49E535"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EB0130" w14:textId="77777777" w:rsidR="00756AEA" w:rsidRPr="00EF7B19" w:rsidRDefault="00000000">
            <w:pPr>
              <w:spacing w:after="40" w:line="260" w:lineRule="auto"/>
            </w:pPr>
            <w:r>
              <w:rPr>
                <w:szCs w:val="20"/>
              </w:rPr>
              <w:t xml:space="preserve">JWT + </w:t>
            </w:r>
            <w:hyperlink r:id="rId46">
              <w:r w:rsidR="00756AEA">
                <w:rPr>
                  <w:color w:val="0563C1"/>
                  <w:szCs w:val="20"/>
                  <w:u w:val="single"/>
                </w:rPr>
                <w:t>Helmet</w:t>
              </w:r>
            </w:hyperlink>
            <w:r>
              <w:rPr>
                <w:szCs w:val="20"/>
              </w:rPr>
              <w:t xml:space="preserve"> + </w:t>
            </w:r>
            <w:hyperlink r:id="rId47">
              <w:r w:rsidR="00756AEA">
                <w:rPr>
                  <w:color w:val="0563C1"/>
                  <w:szCs w:val="20"/>
                  <w:u w:val="single"/>
                </w:rPr>
                <w:t>Zod</w:t>
              </w:r>
            </w:hyperlink>
            <w:r>
              <w:rPr>
                <w:szCs w:val="20"/>
              </w:rPr>
              <w:t xml:space="preserve"> + </w:t>
            </w:r>
            <w:hyperlink r:id="rId48">
              <w:r w:rsidR="00756AEA">
                <w:rPr>
                  <w:color w:val="0563C1"/>
                  <w:szCs w:val="20"/>
                  <w:u w:val="single"/>
                </w:rPr>
                <w:t>Argon2</w:t>
              </w:r>
            </w:hyperlink>
            <w:r>
              <w:rPr>
                <w:szCs w:val="20"/>
              </w:rPr>
              <w:t xml:space="preserve"> + Rate-limit + Prisma — protection OWASP Top 10</w:t>
            </w:r>
          </w:p>
        </w:tc>
      </w:tr>
      <w:tr w:rsidR="00756AEA" w:rsidRPr="00EF7B19" w14:paraId="4C943118"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0E5448" w14:textId="77777777" w:rsidR="00756AEA" w:rsidRPr="00EF7B19" w:rsidRDefault="00000000">
            <w:pPr>
              <w:spacing w:after="40" w:line="260" w:lineRule="auto"/>
            </w:pPr>
            <w:r>
              <w:rPr>
                <w:szCs w:val="20"/>
              </w:rPr>
              <w:lastRenderedPageBreak/>
              <w:t>Performances catalogue large</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C435DC" w14:textId="77777777" w:rsidR="00756AEA" w:rsidRPr="00EF7B19" w:rsidRDefault="00000000">
            <w:pPr>
              <w:spacing w:after="40" w:line="260" w:lineRule="auto"/>
            </w:pPr>
            <w:r>
              <w:rPr>
                <w:szCs w:val="20"/>
              </w:rPr>
              <w:t>Faible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52FB62"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82BCDC" w14:textId="77777777" w:rsidR="00756AEA" w:rsidRPr="00EF7B19" w:rsidRDefault="00000000">
            <w:pPr>
              <w:spacing w:after="40" w:line="260" w:lineRule="auto"/>
            </w:pPr>
            <w:r>
              <w:rPr>
                <w:szCs w:val="20"/>
              </w:rPr>
              <w:t>Pagination serveur, index BDD (status, slug, userId, categoryId)</w:t>
            </w:r>
          </w:p>
        </w:tc>
      </w:tr>
      <w:tr w:rsidR="00756AEA" w:rsidRPr="00EF7B19" w14:paraId="2B396E28"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2C3225" w14:textId="77777777" w:rsidR="00756AEA" w:rsidRPr="00EF7B19" w:rsidRDefault="00000000">
            <w:pPr>
              <w:spacing w:after="40" w:line="260" w:lineRule="auto"/>
            </w:pPr>
            <w:r>
              <w:rPr>
                <w:szCs w:val="20"/>
              </w:rPr>
              <w:t>RGPD non traité</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8C99C4" w14:textId="77777777" w:rsidR="00756AEA" w:rsidRPr="00EF7B19" w:rsidRDefault="00000000">
            <w:pPr>
              <w:spacing w:after="40" w:line="260" w:lineRule="auto"/>
            </w:pPr>
            <w:r>
              <w:rPr>
                <w:szCs w:val="20"/>
              </w:rPr>
              <w:t>Faible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F3FCCD"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35FD0B" w14:textId="77777777" w:rsidR="00756AEA" w:rsidRPr="00EF7B19" w:rsidRDefault="00000000">
            <w:pPr>
              <w:spacing w:after="40" w:line="260" w:lineRule="auto"/>
            </w:pPr>
            <w:r>
              <w:rPr>
                <w:szCs w:val="20"/>
              </w:rPr>
              <w:t>Pages légales, tarteaucitron CNIL, suppression compte, CRON</w:t>
            </w:r>
          </w:p>
        </w:tc>
      </w:tr>
      <w:tr w:rsidR="00756AEA" w:rsidRPr="00EF7B19" w14:paraId="364FB97B"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543C23B" w14:textId="77777777" w:rsidR="00756AEA" w:rsidRPr="00EF7B19" w:rsidRDefault="00000000">
            <w:pPr>
              <w:spacing w:after="40" w:line="260" w:lineRule="auto"/>
            </w:pPr>
            <w:r>
              <w:rPr>
                <w:szCs w:val="20"/>
              </w:rPr>
              <w:t>Déploiement défaillant</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7F3923"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BFB62D"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BCBA9B" w14:textId="77777777" w:rsidR="00756AEA" w:rsidRPr="00EF7B19" w:rsidRDefault="00000000">
            <w:pPr>
              <w:spacing w:after="40" w:line="260" w:lineRule="auto"/>
            </w:pPr>
            <w:r>
              <w:rPr>
                <w:szCs w:val="20"/>
              </w:rPr>
              <w:t>Guide pas-à-pas Railway, webhook GitHub auto</w:t>
            </w:r>
          </w:p>
        </w:tc>
      </w:tr>
      <w:tr w:rsidR="00756AEA" w:rsidRPr="00EF7B19" w14:paraId="34A0F36B"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8B7030" w14:textId="77777777" w:rsidR="00756AEA" w:rsidRPr="00EF7B19" w:rsidRDefault="00000000">
            <w:pPr>
              <w:spacing w:after="40" w:line="260" w:lineRule="auto"/>
            </w:pPr>
            <w:r>
              <w:rPr>
                <w:szCs w:val="20"/>
              </w:rPr>
              <w:t>Délai 4 semaines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5BA660" w14:textId="77777777" w:rsidR="00756AEA" w:rsidRPr="00EF7B19" w:rsidRDefault="00000000">
            <w:pPr>
              <w:spacing w:after="40" w:line="260" w:lineRule="auto"/>
            </w:pPr>
            <w:r>
              <w:rPr>
                <w:szCs w:val="20"/>
              </w:rPr>
              <w:t>Haute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0A688D"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599B21" w14:textId="77777777" w:rsidR="00756AEA" w:rsidRPr="00EF7B19" w:rsidRDefault="00000000">
            <w:pPr>
              <w:spacing w:after="40" w:line="260" w:lineRule="auto"/>
            </w:pPr>
            <w:r>
              <w:rPr>
                <w:szCs w:val="20"/>
              </w:rPr>
              <w:t>Sprints de 1 semaine, démos hebdomadaires, kanban précis Sprint 2</w:t>
            </w:r>
          </w:p>
        </w:tc>
      </w:tr>
    </w:tbl>
    <w:p w14:paraId="1DA70CB7" w14:textId="77777777" w:rsidR="00756AEA" w:rsidRPr="00EF7B19" w:rsidRDefault="00000000">
      <w:pPr>
        <w:pStyle w:val="Titre1"/>
        <w:pageBreakBefore/>
        <w:rPr>
          <w:noProof/>
        </w:rPr>
      </w:pPr>
      <w:bookmarkStart w:id="21" w:name="_Toc231225729"/>
      <w:r>
        <w:rPr>
          <w:noProof/>
        </w:rPr>
        <w:lastRenderedPageBreak/>
        <w:t>3. Présentation de l’entreprise et du service</w:t>
      </w:r>
      <w:bookmarkEnd w:id="21"/>
    </w:p>
    <w:p w14:paraId="2C9F8ED7" w14:textId="20007C34" w:rsidR="00756AEA" w:rsidRPr="00EF7B19" w:rsidRDefault="00000000">
      <w:pPr>
        <w:pStyle w:val="Titre2"/>
        <w:rPr>
          <w:noProof/>
        </w:rPr>
      </w:pPr>
      <w:bookmarkStart w:id="22" w:name="_Toc231225730"/>
      <w:r>
        <w:rPr>
          <w:noProof/>
        </w:rPr>
        <w:t>3.1 Le commanditaire</w:t>
      </w:r>
      <w:bookmarkEnd w:id="22"/>
    </w:p>
    <w:p w14:paraId="4FEACAB9" w14:textId="77777777" w:rsidR="000B27E1" w:rsidRDefault="000B27E1" w:rsidP="000B27E1">
      <w:pPr>
        <w:spacing w:after="120" w:line="300" w:lineRule="auto"/>
      </w:pPr>
      <w:r>
        <w:t>Comme précisé au §2, le commanditaire est une entreprise fictive du secteur du divertissement (streaming et production cinématographique), souhaitant enrichir son offre en ligne par une plateforme communautaire de recettes inspirées de son catalogue.</w:t>
      </w:r>
    </w:p>
    <w:p w14:paraId="7D6FF02C" w14:textId="77777777" w:rsidR="000B27E1" w:rsidRDefault="000B27E1" w:rsidP="000B27E1">
      <w:pPr>
        <w:spacing w:after="120" w:line="300" w:lineRule="auto"/>
      </w:pPr>
      <w:r>
        <w:t>Ce cadre fictif m'a permis de travailler avec de vraies contraintes métier : délais imposés, livrables définis, exigences RGPD, sécurité applicative et mise en production réelle sur Railway.</w:t>
      </w:r>
    </w:p>
    <w:p w14:paraId="0861666B" w14:textId="77777777" w:rsidR="00756AEA" w:rsidRPr="00EF7B19" w:rsidRDefault="00000000">
      <w:pPr>
        <w:pStyle w:val="Titre2"/>
        <w:rPr>
          <w:noProof/>
        </w:rPr>
      </w:pPr>
      <w:bookmarkStart w:id="23" w:name="_Toc231225731"/>
      <w:r>
        <w:rPr>
          <w:noProof/>
        </w:rPr>
        <w:t>3.2 Le service — Promotion Francfort, Apothéose CDA</w:t>
      </w:r>
      <w:bookmarkEnd w:id="23"/>
    </w:p>
    <w:p w14:paraId="1BA2C51B" w14:textId="77777777" w:rsidR="00756AEA" w:rsidRPr="00EF7B19" w:rsidRDefault="00000000">
      <w:pPr>
        <w:spacing w:after="120" w:line="300" w:lineRule="auto"/>
      </w:pPr>
      <w:r>
        <w:t>La promotion Francfort (2026) est ma promotion d’origine. L’Apothéose est le module final du cursus CDA : sur 4 semaines, des équipes de 4 à 6 stagiaires conçoivent et développent une application web complète, de la modélisation à la mise en production. Le rendu est évalué par un formateur référent et préparé pour la soutenance devant le jury de certification.</w:t>
      </w:r>
    </w:p>
    <w:p w14:paraId="4E70530E" w14:textId="77777777" w:rsidR="00756AEA" w:rsidRPr="00EF7B19" w:rsidRDefault="00000000">
      <w:pPr>
        <w:pStyle w:val="Titre2"/>
        <w:rPr>
          <w:noProof/>
        </w:rPr>
      </w:pPr>
      <w:bookmarkStart w:id="24" w:name="_Toc231225732"/>
      <w:r>
        <w:rPr>
          <w:noProof/>
        </w:rPr>
        <w:t>3.3 Ma place dans l’équipe Cinés Délices</w:t>
      </w:r>
      <w:bookmarkEnd w:id="24"/>
    </w:p>
    <w:p w14:paraId="462F2D68" w14:textId="77777777" w:rsidR="00756AEA" w:rsidRPr="00EF7B19" w:rsidRDefault="00000000">
      <w:pPr>
        <w:spacing w:after="120" w:line="300" w:lineRule="auto"/>
      </w:pPr>
      <w:r>
        <w:t xml:space="preserve">Au sein de l’équipe de 5 développeurs, j’ai occupé </w:t>
      </w:r>
      <w:r>
        <w:rPr>
          <w:b/>
          <w:bCs/>
        </w:rPr>
        <w:t>deux rôles complémentaires</w:t>
      </w:r>
      <w:r>
        <w:t xml:space="preserve"> :</w:t>
      </w:r>
    </w:p>
    <w:p w14:paraId="1AEDC926" w14:textId="77777777" w:rsidR="00756AEA" w:rsidRPr="00EF7B19" w:rsidRDefault="00000000">
      <w:pPr>
        <w:pStyle w:val="Paragraphedeliste"/>
        <w:numPr>
          <w:ilvl w:val="0"/>
          <w:numId w:val="2"/>
        </w:numPr>
        <w:spacing w:after="80" w:line="300" w:lineRule="auto"/>
        <w:rPr>
          <w:noProof/>
        </w:rPr>
      </w:pPr>
      <w:r>
        <w:rPr>
          <w:b/>
          <w:bCs/>
          <w:noProof/>
        </w:rPr>
        <w:t xml:space="preserve">Scrum Master </w:t>
      </w:r>
      <w:r>
        <w:rPr>
          <w:noProof/>
        </w:rPr>
        <w:t>— j’ai animé les cérémonies Scrum (sprint planning, daily, rétrospective), facilité la communication, structuré le backlog et le Kanban. C’est moi qui ai préparé en amont le planning détaillé du Sprint 2 (toutes les issues codées et numérotées, branches associées) après le retour d’expérience du Sprint 1.</w:t>
      </w:r>
    </w:p>
    <w:p w14:paraId="2F4A6C88" w14:textId="77777777" w:rsidR="00756AEA" w:rsidRPr="00EF7B19" w:rsidRDefault="00000000">
      <w:pPr>
        <w:pStyle w:val="Paragraphedeliste"/>
        <w:numPr>
          <w:ilvl w:val="0"/>
          <w:numId w:val="2"/>
        </w:numPr>
        <w:spacing w:after="80" w:line="300" w:lineRule="auto"/>
        <w:rPr>
          <w:noProof/>
        </w:rPr>
      </w:pPr>
      <w:r>
        <w:rPr>
          <w:b/>
          <w:bCs/>
          <w:noProof/>
        </w:rPr>
        <w:t xml:space="preserve">Développeuse Fullstack </w:t>
      </w:r>
      <w:r>
        <w:rPr>
          <w:noProof/>
        </w:rPr>
        <w:t>— j’ai contribué à toutes les couches techniques de l’application : modélisation BDD, schéma Prisma, authentification, pipeline images, CRON RGPD, fuzzy search, parseur de temps, CI/CD, et de nombreux correctifs front-end.</w:t>
      </w:r>
    </w:p>
    <w:p w14:paraId="553259F3" w14:textId="77777777" w:rsidR="00756AEA" w:rsidRPr="00EF7B19" w:rsidRDefault="00000000">
      <w:pPr>
        <w:pStyle w:val="Titre2"/>
        <w:rPr>
          <w:noProof/>
        </w:rPr>
      </w:pPr>
      <w:bookmarkStart w:id="25" w:name="_Toc231225733"/>
      <w:r>
        <w:rPr>
          <w:noProof/>
        </w:rPr>
        <w:t>3.4 Environnement humain — qui faisait quoi</w:t>
      </w:r>
      <w:bookmarkEnd w:id="25"/>
    </w:p>
    <w:p w14:paraId="07B19021" w14:textId="77777777" w:rsidR="00756AEA" w:rsidRPr="00EF7B19" w:rsidRDefault="00000000">
      <w:pPr>
        <w:spacing w:after="120" w:line="300" w:lineRule="auto"/>
      </w:pPr>
      <w:r>
        <w:t>Les rôles ci-dessous correspondent aux responsabilités définies au Sprint 0. Tous les membres ont contribué fullstack, mais avec des focus différents.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5100"/>
      </w:tblGrid>
      <w:tr w:rsidR="00756AEA" w:rsidRPr="00EF7B19" w14:paraId="44486DE9"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1F2F517" w14:textId="77777777" w:rsidR="00756AEA" w:rsidRPr="00EF7B19" w:rsidRDefault="00000000">
            <w:pPr>
              <w:spacing w:after="40" w:line="260" w:lineRule="auto"/>
            </w:pPr>
            <w:r>
              <w:rPr>
                <w:b/>
                <w:bCs/>
                <w:color w:val="FFFFFF"/>
                <w:szCs w:val="20"/>
              </w:rPr>
              <w:t>Membre</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0B1488D" w14:textId="77777777" w:rsidR="00756AEA" w:rsidRPr="00EF7B19" w:rsidRDefault="00000000">
            <w:pPr>
              <w:spacing w:after="40" w:line="260" w:lineRule="auto"/>
            </w:pPr>
            <w:r>
              <w:rPr>
                <w:b/>
                <w:bCs/>
                <w:color w:val="FFFFFF"/>
                <w:szCs w:val="20"/>
              </w:rPr>
              <w:t>Rôle</w:t>
            </w:r>
          </w:p>
        </w:tc>
        <w:tc>
          <w:tcPr>
            <w:tcW w:w="5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C3910DB" w14:textId="77777777" w:rsidR="00756AEA" w:rsidRPr="00EF7B19" w:rsidRDefault="00000000">
            <w:pPr>
              <w:spacing w:after="40" w:line="260" w:lineRule="auto"/>
            </w:pPr>
            <w:r>
              <w:rPr>
                <w:b/>
                <w:bCs/>
                <w:color w:val="FFFFFF"/>
                <w:szCs w:val="20"/>
              </w:rPr>
              <w:t>Responsabilités principales</w:t>
            </w:r>
          </w:p>
        </w:tc>
      </w:tr>
      <w:tr w:rsidR="00756AEA" w:rsidRPr="00EF7B19" w14:paraId="0FCFA88E"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AD6102" w14:textId="77777777" w:rsidR="00756AEA" w:rsidRPr="00EF7B19" w:rsidRDefault="00000000">
            <w:pPr>
              <w:spacing w:after="40" w:line="260" w:lineRule="auto"/>
            </w:pPr>
            <w:r>
              <w:rPr>
                <w:szCs w:val="20"/>
              </w:rPr>
              <w:t>Nathalie Leduc (moi)</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6F49A3" w14:textId="77777777" w:rsidR="00756AEA" w:rsidRPr="00EF7B19" w:rsidRDefault="00000000">
            <w:pPr>
              <w:spacing w:after="40" w:line="260" w:lineRule="auto"/>
            </w:pPr>
            <w:r>
              <w:rPr>
                <w:szCs w:val="20"/>
              </w:rPr>
              <w:t>Fullstack + Scrum Master</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68F017" w14:textId="77777777" w:rsidR="00756AEA" w:rsidRPr="00EF7B19" w:rsidRDefault="00000000">
            <w:pPr>
              <w:spacing w:after="40" w:line="260" w:lineRule="auto"/>
            </w:pPr>
            <w:r>
              <w:rPr>
                <w:szCs w:val="20"/>
              </w:rPr>
              <w:t>Animation Scrum, facilitation, supervision backlog. Conception architecture serveur, schéma BDD, développement fullstack, tests, sécurité, CI/CD.</w:t>
            </w:r>
          </w:p>
        </w:tc>
      </w:tr>
      <w:tr w:rsidR="00756AEA" w:rsidRPr="00EF7B19" w14:paraId="2A2F2C2B"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C820F5A" w14:textId="77777777" w:rsidR="00756AEA" w:rsidRPr="00EF7B19" w:rsidRDefault="00000000">
            <w:pPr>
              <w:spacing w:after="40" w:line="260" w:lineRule="auto"/>
            </w:pPr>
            <w:r>
              <w:rPr>
                <w:szCs w:val="20"/>
              </w:rPr>
              <w:t>Hameni Abanya</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493B947" w14:textId="77777777" w:rsidR="00756AEA" w:rsidRPr="00EF7B19" w:rsidRDefault="00000000">
            <w:pPr>
              <w:spacing w:after="40" w:line="260" w:lineRule="auto"/>
            </w:pPr>
            <w:r>
              <w:rPr>
                <w:szCs w:val="20"/>
              </w:rPr>
              <w:t>Lead Backend (Sprint 0)</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379A82" w14:textId="77777777" w:rsidR="00756AEA" w:rsidRPr="00EF7B19" w:rsidRDefault="00000000">
            <w:pPr>
              <w:spacing w:after="40" w:line="260" w:lineRule="auto"/>
            </w:pPr>
            <w:r>
              <w:rPr>
                <w:szCs w:val="20"/>
              </w:rPr>
              <w:t>A participé au Sprint 0 uniquement : conception, architecture serveur, wireframes.</w:t>
            </w:r>
          </w:p>
        </w:tc>
      </w:tr>
      <w:tr w:rsidR="00756AEA" w:rsidRPr="00EF7B19" w14:paraId="0C0B016A"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BE3747" w14:textId="77777777" w:rsidR="00756AEA" w:rsidRPr="00EF7B19" w:rsidRDefault="00000000">
            <w:pPr>
              <w:spacing w:after="40" w:line="260" w:lineRule="auto"/>
            </w:pPr>
            <w:r>
              <w:rPr>
                <w:szCs w:val="20"/>
              </w:rPr>
              <w:t>Vincent Duverger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5B7E7B" w14:textId="77777777" w:rsidR="00756AEA" w:rsidRPr="00EF7B19" w:rsidRDefault="00000000">
            <w:pPr>
              <w:spacing w:after="40" w:line="260" w:lineRule="auto"/>
            </w:pPr>
            <w:r>
              <w:rPr>
                <w:szCs w:val="20"/>
              </w:rPr>
              <w:t>Lead Frontend</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0FE682" w14:textId="77777777" w:rsidR="00756AEA" w:rsidRPr="00EF7B19" w:rsidRDefault="00000000">
            <w:pPr>
              <w:spacing w:after="40" w:line="260" w:lineRule="auto"/>
            </w:pPr>
            <w:r>
              <w:rPr>
                <w:szCs w:val="20"/>
              </w:rPr>
              <w:t>Architecture frontend, design system (composants réutilisables, tokens SCSS/BEM), responsive, accessibilité WCAG/RGAA.</w:t>
            </w:r>
          </w:p>
        </w:tc>
      </w:tr>
      <w:tr w:rsidR="00756AEA" w:rsidRPr="00EF7B19" w14:paraId="55A83F05"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420079" w14:textId="77777777" w:rsidR="00756AEA" w:rsidRPr="00EF7B19" w:rsidRDefault="00000000">
            <w:pPr>
              <w:spacing w:after="40" w:line="260" w:lineRule="auto"/>
            </w:pPr>
            <w:r>
              <w:rPr>
                <w:szCs w:val="20"/>
              </w:rPr>
              <w:t>Orianne Jaunet</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18E7F2" w14:textId="77777777" w:rsidR="00756AEA" w:rsidRPr="00EF7B19" w:rsidRDefault="00000000">
            <w:pPr>
              <w:spacing w:after="40" w:line="260" w:lineRule="auto"/>
            </w:pPr>
            <w:r>
              <w:rPr>
                <w:szCs w:val="20"/>
              </w:rPr>
              <w:t>Fullstack</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86D50E" w14:textId="77777777" w:rsidR="00756AEA" w:rsidRPr="00EF7B19" w:rsidRDefault="00000000">
            <w:pPr>
              <w:spacing w:after="40" w:line="260" w:lineRule="auto"/>
            </w:pPr>
            <w:r>
              <w:rPr>
                <w:szCs w:val="20"/>
              </w:rPr>
              <w:t>Développement transverse, intégration des services externes, tests automatisés (Vitest + Testing Library), audits qualité, sécurité.</w:t>
            </w:r>
          </w:p>
        </w:tc>
      </w:tr>
      <w:tr w:rsidR="00756AEA" w:rsidRPr="00EF7B19" w14:paraId="3B5A7650"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8680DA" w14:textId="77777777" w:rsidR="00756AEA" w:rsidRPr="00EF7B19" w:rsidRDefault="00000000">
            <w:pPr>
              <w:spacing w:after="40" w:line="260" w:lineRule="auto"/>
            </w:pPr>
            <w:r>
              <w:rPr>
                <w:szCs w:val="20"/>
              </w:rPr>
              <w:lastRenderedPageBreak/>
              <w:t>Emilie Vatelin</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0A0375" w14:textId="77777777" w:rsidR="00756AEA" w:rsidRPr="00EF7B19" w:rsidRDefault="00000000">
            <w:pPr>
              <w:spacing w:after="40" w:line="260" w:lineRule="auto"/>
            </w:pPr>
            <w:r>
              <w:rPr>
                <w:szCs w:val="20"/>
              </w:rPr>
              <w:t>Fullstack</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339EA9" w14:textId="77777777" w:rsidR="00756AEA" w:rsidRPr="00EF7B19" w:rsidRDefault="00000000">
            <w:pPr>
              <w:spacing w:after="40" w:line="260" w:lineRule="auto"/>
            </w:pPr>
            <w:r>
              <w:rPr>
                <w:szCs w:val="20"/>
              </w:rPr>
              <w:t>Développement de fonctionnalités fullstack, contribution UI / logique métier / API, participation aux revues de code.</w:t>
            </w:r>
          </w:p>
        </w:tc>
      </w:tr>
    </w:tbl>
    <w:p w14:paraId="1879A864" w14:textId="77777777" w:rsidR="00756AEA" w:rsidRPr="00EF7B19" w:rsidRDefault="00000000">
      <w:pPr>
        <w:pStyle w:val="Titre1"/>
        <w:pageBreakBefore/>
        <w:rPr>
          <w:noProof/>
        </w:rPr>
      </w:pPr>
      <w:bookmarkStart w:id="26" w:name="_Toc231225734"/>
      <w:r>
        <w:rPr>
          <w:noProof/>
        </w:rPr>
        <w:lastRenderedPageBreak/>
        <w:t>4. Gestion de projet (planning, suivi, environnement humain, qualité)</w:t>
      </w:r>
      <w:bookmarkEnd w:id="26"/>
    </w:p>
    <w:p w14:paraId="0E3DC931" w14:textId="77777777" w:rsidR="00756AEA" w:rsidRPr="00EF7B19" w:rsidRDefault="00000000">
      <w:pPr>
        <w:pStyle w:val="Titre2"/>
        <w:rPr>
          <w:noProof/>
        </w:rPr>
      </w:pPr>
      <w:bookmarkStart w:id="27" w:name="_Toc231225735"/>
      <w:r>
        <w:rPr>
          <w:noProof/>
        </w:rPr>
        <w:t>4.1 Méthodologie agile — Scrum adapté</w:t>
      </w:r>
      <w:bookmarkEnd w:id="27"/>
    </w:p>
    <w:p w14:paraId="735C0D80" w14:textId="77777777" w:rsidR="00756AEA" w:rsidRPr="00EF7B19" w:rsidRDefault="00000000">
      <w:pPr>
        <w:spacing w:after="120" w:line="300" w:lineRule="auto"/>
      </w:pPr>
      <w:r>
        <w:t>L’équipe a adopté la méthodologie Scrum adaptée au contexte pédagogique. Chaque sprint se termine par un livrable déployé : tests, déploiement et démo font partie intégrante de la Definition of Done. Echanges quotidiens et Démos sur Discord et Slack. Documentations sur un drive Google dédié au projet, ou dans les PR, ou directement dans le 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500"/>
      </w:tblGrid>
      <w:tr w:rsidR="00756AEA" w:rsidRPr="00EF7B19" w14:paraId="267172E7"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D7EEA40" w14:textId="77777777" w:rsidR="00756AEA" w:rsidRPr="00EF7B19" w:rsidRDefault="00000000">
            <w:pPr>
              <w:spacing w:after="40" w:line="260" w:lineRule="auto"/>
            </w:pPr>
            <w:r>
              <w:rPr>
                <w:b/>
                <w:bCs/>
                <w:color w:val="FFFFFF"/>
                <w:szCs w:val="20"/>
              </w:rPr>
              <w:t>Cérémonie</w:t>
            </w:r>
          </w:p>
        </w:tc>
        <w:tc>
          <w:tcPr>
            <w:tcW w:w="2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8ED71BD" w14:textId="77777777" w:rsidR="00756AEA" w:rsidRPr="00EF7B19" w:rsidRDefault="00000000">
            <w:pPr>
              <w:spacing w:after="40" w:line="260" w:lineRule="auto"/>
            </w:pPr>
            <w:r>
              <w:rPr>
                <w:b/>
                <w:bCs/>
                <w:color w:val="FFFFFF"/>
                <w:szCs w:val="20"/>
              </w:rPr>
              <w:t>Fréquence</w:t>
            </w:r>
          </w:p>
        </w:tc>
        <w:tc>
          <w:tcPr>
            <w:tcW w:w="4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8314D5B" w14:textId="77777777" w:rsidR="00756AEA" w:rsidRPr="00EF7B19" w:rsidRDefault="00000000">
            <w:pPr>
              <w:spacing w:after="40" w:line="260" w:lineRule="auto"/>
            </w:pPr>
            <w:r>
              <w:rPr>
                <w:b/>
                <w:bCs/>
                <w:color w:val="FFFFFF"/>
                <w:szCs w:val="20"/>
              </w:rPr>
              <w:t>Mon rôle (Scrum Master)</w:t>
            </w:r>
          </w:p>
        </w:tc>
      </w:tr>
      <w:tr w:rsidR="00756AEA" w:rsidRPr="00EF7B19" w14:paraId="600372B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51CF66" w14:textId="77777777" w:rsidR="00756AEA" w:rsidRPr="00EF7B19" w:rsidRDefault="00000000">
            <w:pPr>
              <w:spacing w:after="40" w:line="260" w:lineRule="auto"/>
            </w:pPr>
            <w:r>
              <w:rPr>
                <w:szCs w:val="20"/>
              </w:rPr>
              <w:t>Sprint Planning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8E60D6" w14:textId="77777777" w:rsidR="00756AEA" w:rsidRPr="00EF7B19" w:rsidRDefault="00000000">
            <w:pPr>
              <w:spacing w:after="40" w:line="260" w:lineRule="auto"/>
            </w:pPr>
            <w:r>
              <w:rPr>
                <w:szCs w:val="20"/>
              </w:rPr>
              <w:t>Début de sprint (vendredi)</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25B0FC" w14:textId="77777777" w:rsidR="00756AEA" w:rsidRPr="00EF7B19" w:rsidRDefault="00000000">
            <w:pPr>
              <w:spacing w:after="40" w:line="260" w:lineRule="auto"/>
            </w:pPr>
            <w:r>
              <w:rPr>
                <w:szCs w:val="20"/>
              </w:rPr>
              <w:t>Animation, création des issues avec labels, attribution</w:t>
            </w:r>
          </w:p>
        </w:tc>
      </w:tr>
      <w:tr w:rsidR="00756AEA" w:rsidRPr="00EF7B19" w14:paraId="53D6407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F54A5AD" w14:textId="77777777" w:rsidR="00756AEA" w:rsidRPr="00EF7B19" w:rsidRDefault="00000000">
            <w:pPr>
              <w:spacing w:after="40" w:line="260" w:lineRule="auto"/>
            </w:pPr>
            <w:r>
              <w:rPr>
                <w:szCs w:val="20"/>
              </w:rPr>
              <w:t>Daily Standup</w:t>
            </w:r>
          </w:p>
        </w:tc>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D64DDD3" w14:textId="77777777" w:rsidR="00756AEA" w:rsidRPr="00EF7B19" w:rsidRDefault="00000000">
            <w:pPr>
              <w:spacing w:after="40" w:line="260" w:lineRule="auto"/>
            </w:pPr>
            <w:r>
              <w:rPr>
                <w:szCs w:val="20"/>
              </w:rPr>
              <w:t>Quotidien (15 min)</w:t>
            </w:r>
          </w:p>
        </w:tc>
        <w:tc>
          <w:tcPr>
            <w:tcW w:w="4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19ECAC8" w14:textId="77777777" w:rsidR="00756AEA" w:rsidRPr="00EF7B19" w:rsidRDefault="00000000">
            <w:pPr>
              <w:spacing w:after="40" w:line="260" w:lineRule="auto"/>
            </w:pPr>
            <w:r>
              <w:rPr>
                <w:szCs w:val="20"/>
              </w:rPr>
              <w:t>Facilitation, identification des blocages</w:t>
            </w:r>
          </w:p>
        </w:tc>
      </w:tr>
      <w:tr w:rsidR="00756AEA" w:rsidRPr="00EF7B19" w14:paraId="1D3ADE6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74A91D" w14:textId="77777777" w:rsidR="00756AEA" w:rsidRPr="00EF7B19" w:rsidRDefault="00000000">
            <w:pPr>
              <w:spacing w:after="40" w:line="260" w:lineRule="auto"/>
            </w:pPr>
            <w:r>
              <w:rPr>
                <w:szCs w:val="20"/>
              </w:rPr>
              <w:t>Sprint Review / Démo</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88B618" w14:textId="77777777" w:rsidR="00756AEA" w:rsidRPr="00EF7B19" w:rsidRDefault="00000000">
            <w:pPr>
              <w:spacing w:after="40" w:line="260" w:lineRule="auto"/>
            </w:pPr>
            <w:r>
              <w:rPr>
                <w:szCs w:val="20"/>
              </w:rPr>
              <w:t>Fin de sprint (vendredi)</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BE9A87" w14:textId="77777777" w:rsidR="00756AEA" w:rsidRPr="00EF7B19" w:rsidRDefault="00000000">
            <w:pPr>
              <w:spacing w:after="40" w:line="260" w:lineRule="auto"/>
            </w:pPr>
            <w:r>
              <w:rPr>
                <w:szCs w:val="20"/>
              </w:rPr>
              <w:t>Présentation du travail accompli, démo live</w:t>
            </w:r>
          </w:p>
        </w:tc>
      </w:tr>
      <w:tr w:rsidR="00756AEA" w:rsidRPr="00EF7B19" w14:paraId="3F466FD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73A39B" w14:textId="77777777" w:rsidR="00756AEA" w:rsidRPr="00EF7B19" w:rsidRDefault="00000000">
            <w:pPr>
              <w:spacing w:after="40" w:line="260" w:lineRule="auto"/>
            </w:pPr>
            <w:r>
              <w:rPr>
                <w:szCs w:val="20"/>
              </w:rPr>
              <w:t>Rétrospective</w:t>
            </w:r>
          </w:p>
        </w:tc>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D58715C" w14:textId="77777777" w:rsidR="00756AEA" w:rsidRPr="00EF7B19" w:rsidRDefault="00000000">
            <w:pPr>
              <w:spacing w:after="40" w:line="260" w:lineRule="auto"/>
            </w:pPr>
            <w:r>
              <w:rPr>
                <w:szCs w:val="20"/>
              </w:rPr>
              <w:t>Fin de sprint</w:t>
            </w:r>
          </w:p>
        </w:tc>
        <w:tc>
          <w:tcPr>
            <w:tcW w:w="4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501C098" w14:textId="77777777" w:rsidR="00756AEA" w:rsidRPr="00EF7B19" w:rsidRDefault="00000000">
            <w:pPr>
              <w:spacing w:after="40" w:line="260" w:lineRule="auto"/>
            </w:pPr>
            <w:r>
              <w:rPr>
                <w:szCs w:val="20"/>
              </w:rPr>
              <w:t>Identification des améliorations (Keep / Stop / Start)</w:t>
            </w:r>
          </w:p>
        </w:tc>
      </w:tr>
    </w:tbl>
    <w:p w14:paraId="0C3C94A6" w14:textId="77777777" w:rsidR="00756AEA" w:rsidRPr="00EF7B19" w:rsidRDefault="00000000">
      <w:pPr>
        <w:pStyle w:val="Titre2"/>
        <w:rPr>
          <w:noProof/>
        </w:rPr>
      </w:pPr>
      <w:bookmarkStart w:id="28" w:name="_Toc231225736"/>
      <w:r>
        <w:rPr>
          <w:noProof/>
        </w:rPr>
        <w:t>4.2 Planning des sprints — vue Gantt synthétique</w:t>
      </w:r>
      <w:bookmarkEnd w:id="28"/>
    </w:p>
    <w:p w14:paraId="0B1F511E" w14:textId="77777777" w:rsidR="00756AEA" w:rsidRPr="00EF7B19" w:rsidRDefault="00000000">
      <w:pPr>
        <w:spacing w:after="120" w:line="300" w:lineRule="auto"/>
      </w:pPr>
      <w:r>
        <w:t>Le projet s’est déroulé sur 4 sprints d’une semaine chacun, précédés d’un Sprint 0 de conception.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900"/>
        <w:gridCol w:w="3800"/>
      </w:tblGrid>
      <w:tr w:rsidR="00756AEA" w:rsidRPr="00EF7B19" w14:paraId="7439D67C"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B7790D6" w14:textId="77777777" w:rsidR="00756AEA" w:rsidRPr="00EF7B19" w:rsidRDefault="00000000">
            <w:pPr>
              <w:spacing w:after="40" w:line="260" w:lineRule="auto"/>
            </w:pPr>
            <w:r>
              <w:rPr>
                <w:b/>
                <w:bCs/>
                <w:color w:val="FFFFFF"/>
                <w:szCs w:val="20"/>
              </w:rPr>
              <w:t>Sprint</w:t>
            </w:r>
          </w:p>
        </w:tc>
        <w:tc>
          <w:tcPr>
            <w:tcW w:w="1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4FC50A3" w14:textId="77777777" w:rsidR="00756AEA" w:rsidRPr="00EF7B19" w:rsidRDefault="00000000">
            <w:pPr>
              <w:spacing w:after="40" w:line="260" w:lineRule="auto"/>
            </w:pPr>
            <w:r>
              <w:rPr>
                <w:b/>
                <w:bCs/>
                <w:color w:val="FFFFFF"/>
                <w:szCs w:val="20"/>
              </w:rPr>
              <w:t>Période</w:t>
            </w:r>
          </w:p>
        </w:tc>
        <w:tc>
          <w:tcPr>
            <w:tcW w:w="2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EAE5076" w14:textId="77777777" w:rsidR="00756AEA" w:rsidRPr="00EF7B19" w:rsidRDefault="00000000">
            <w:pPr>
              <w:spacing w:after="40" w:line="260" w:lineRule="auto"/>
            </w:pPr>
            <w:r>
              <w:rPr>
                <w:b/>
                <w:bCs/>
                <w:color w:val="FFFFFF"/>
                <w:szCs w:val="20"/>
              </w:rPr>
              <w:t>Focus principal</w:t>
            </w:r>
          </w:p>
        </w:tc>
        <w:tc>
          <w:tcPr>
            <w:tcW w:w="3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0519124" w14:textId="77777777" w:rsidR="00756AEA" w:rsidRPr="00EF7B19" w:rsidRDefault="00000000">
            <w:pPr>
              <w:spacing w:after="40" w:line="260" w:lineRule="auto"/>
            </w:pPr>
            <w:r>
              <w:rPr>
                <w:b/>
                <w:bCs/>
                <w:color w:val="FFFFFF"/>
                <w:szCs w:val="20"/>
              </w:rPr>
              <w:t>Ma contribution clé</w:t>
            </w:r>
          </w:p>
        </w:tc>
      </w:tr>
      <w:tr w:rsidR="00756AEA" w:rsidRPr="00EF7B19" w14:paraId="22B73253"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E64D07" w14:textId="77777777" w:rsidR="00756AEA" w:rsidRPr="00EF7B19" w:rsidRDefault="00000000">
            <w:pPr>
              <w:spacing w:after="40" w:line="260" w:lineRule="auto"/>
            </w:pPr>
            <w:r>
              <w:rPr>
                <w:szCs w:val="20"/>
              </w:rPr>
              <w:t>Sprint 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25FAA8" w14:textId="77777777" w:rsidR="00756AEA" w:rsidRPr="00EF7B19" w:rsidRDefault="00000000">
            <w:pPr>
              <w:spacing w:after="40" w:line="260" w:lineRule="auto"/>
            </w:pPr>
            <w:r>
              <w:rPr>
                <w:szCs w:val="20"/>
              </w:rPr>
              <w:t>9–13 mars 2026</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0DD533" w14:textId="77777777" w:rsidR="00756AEA" w:rsidRPr="00EF7B19" w:rsidRDefault="00000000">
            <w:pPr>
              <w:spacing w:after="40" w:line="260" w:lineRule="auto"/>
            </w:pPr>
            <w:r>
              <w:rPr>
                <w:szCs w:val="20"/>
              </w:rPr>
              <w:t>Conception, architecture, maquettes, MCD/MLD/MPD</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B8DB05" w14:textId="77777777" w:rsidR="00756AEA" w:rsidRPr="00EF7B19" w:rsidRDefault="00000000">
            <w:pPr>
              <w:spacing w:after="40" w:line="260" w:lineRule="auto"/>
            </w:pPr>
            <w:r>
              <w:rPr>
                <w:szCs w:val="20"/>
              </w:rPr>
              <w:t>Dossier de conception, User Stories MoSCoW, MCD Mocodo, wireframes équipe, rôles équipe</w:t>
            </w:r>
          </w:p>
        </w:tc>
      </w:tr>
      <w:tr w:rsidR="00756AEA" w:rsidRPr="00EF7B19" w14:paraId="48828F56" w14:textId="77777777">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125605" w14:textId="77777777" w:rsidR="00756AEA" w:rsidRPr="00EF7B19" w:rsidRDefault="00000000">
            <w:pPr>
              <w:spacing w:after="40" w:line="260" w:lineRule="auto"/>
            </w:pPr>
            <w:r>
              <w:rPr>
                <w:szCs w:val="20"/>
              </w:rPr>
              <w:t>Sprint 1</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F7ADCAC" w14:textId="77777777" w:rsidR="00756AEA" w:rsidRPr="00EF7B19" w:rsidRDefault="00000000">
            <w:pPr>
              <w:spacing w:after="40" w:line="260" w:lineRule="auto"/>
            </w:pPr>
            <w:r>
              <w:rPr>
                <w:szCs w:val="20"/>
              </w:rPr>
              <w:t>13–19 mars 2026</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70B10A" w14:textId="77777777" w:rsidR="00756AEA" w:rsidRPr="00EF7B19" w:rsidRDefault="00000000">
            <w:pPr>
              <w:spacing w:after="40" w:line="260" w:lineRule="auto"/>
            </w:pPr>
            <w:r>
              <w:rPr>
                <w:szCs w:val="20"/>
              </w:rPr>
              <w:t>Back-end + Front-end + tests + déploiement</w:t>
            </w:r>
          </w:p>
        </w:tc>
        <w:tc>
          <w:tcPr>
            <w:tcW w:w="3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449E88" w14:textId="77777777" w:rsidR="00756AEA" w:rsidRPr="00EF7B19" w:rsidRDefault="00000000">
            <w:pPr>
              <w:spacing w:after="40" w:line="260" w:lineRule="auto"/>
            </w:pPr>
            <w:r>
              <w:rPr>
                <w:szCs w:val="20"/>
              </w:rPr>
              <w:t>Schéma Prisma + seed, auth JWT + Argon2id, middlewares, RGPD 3 volets, Sharp, déploiement Render</w:t>
            </w:r>
          </w:p>
        </w:tc>
      </w:tr>
      <w:tr w:rsidR="00756AEA" w:rsidRPr="00EF7B19" w14:paraId="6D0F09B0"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C1BE77" w14:textId="77777777" w:rsidR="00756AEA" w:rsidRPr="00EF7B19" w:rsidRDefault="00000000">
            <w:pPr>
              <w:spacing w:after="40" w:line="260" w:lineRule="auto"/>
            </w:pPr>
            <w:r>
              <w:rPr>
                <w:szCs w:val="20"/>
              </w:rPr>
              <w:t>Sprint 2</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B4CE78" w14:textId="77777777" w:rsidR="00756AEA" w:rsidRPr="00EF7B19" w:rsidRDefault="00000000">
            <w:pPr>
              <w:spacing w:after="40" w:line="260" w:lineRule="auto"/>
            </w:pPr>
            <w:r>
              <w:rPr>
                <w:szCs w:val="20"/>
              </w:rPr>
              <w:t>20–26 mars 2026</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61B95F" w14:textId="77777777" w:rsidR="00756AEA" w:rsidRPr="00EF7B19" w:rsidRDefault="00000000">
            <w:pPr>
              <w:spacing w:after="40" w:line="260" w:lineRule="auto"/>
            </w:pPr>
            <w:r>
              <w:rPr>
                <w:szCs w:val="20"/>
              </w:rPr>
              <w:t>Finalisation fonctionnalités + correctifs + déploiement</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113AF1" w14:textId="77777777" w:rsidR="00756AEA" w:rsidRPr="00EF7B19" w:rsidRDefault="00000000">
            <w:pPr>
              <w:spacing w:after="40" w:line="260" w:lineRule="auto"/>
            </w:pPr>
            <w:r>
              <w:rPr>
                <w:szCs w:val="20"/>
              </w:rPr>
              <w:t>Fuzzy search, merge ingrédients, parser temps, notifications, seed v4, migration Railway, planning Sprint 2 complet</w:t>
            </w:r>
          </w:p>
        </w:tc>
      </w:tr>
      <w:tr w:rsidR="00756AEA" w:rsidRPr="00EF7B19" w14:paraId="3B9D2C81" w14:textId="77777777">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F3927B" w14:textId="77777777" w:rsidR="00756AEA" w:rsidRPr="00EF7B19" w:rsidRDefault="00000000">
            <w:pPr>
              <w:spacing w:after="40" w:line="260" w:lineRule="auto"/>
            </w:pPr>
            <w:r>
              <w:rPr>
                <w:szCs w:val="20"/>
              </w:rPr>
              <w:t>Sprint 3</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47681A" w14:textId="77777777" w:rsidR="00756AEA" w:rsidRPr="00EF7B19" w:rsidRDefault="00000000">
            <w:pPr>
              <w:spacing w:after="40" w:line="260" w:lineRule="auto"/>
            </w:pPr>
            <w:r>
              <w:rPr>
                <w:szCs w:val="20"/>
              </w:rPr>
              <w:t>27 mars – 3 avril 2026</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718B2F" w14:textId="77777777" w:rsidR="00756AEA" w:rsidRPr="00EF7B19" w:rsidRDefault="00000000">
            <w:pPr>
              <w:spacing w:after="40" w:line="260" w:lineRule="auto"/>
            </w:pPr>
            <w:r>
              <w:rPr>
                <w:szCs w:val="20"/>
              </w:rPr>
              <w:t>Polish, correctifs finaux, mise en production</w:t>
            </w:r>
          </w:p>
        </w:tc>
        <w:tc>
          <w:tcPr>
            <w:tcW w:w="3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F54677" w14:textId="77777777" w:rsidR="00756AEA" w:rsidRPr="00EF7B19" w:rsidRDefault="00000000">
            <w:pPr>
              <w:spacing w:after="40" w:line="260" w:lineRule="auto"/>
            </w:pPr>
            <w:r>
              <w:rPr>
                <w:szCs w:val="20"/>
              </w:rPr>
              <w:t>Refactoring recipeUtils.js, optimisation Lighthouse, CI/CD GitHub Actions, 3 READMEs, guide Railway</w:t>
            </w:r>
          </w:p>
        </w:tc>
      </w:tr>
    </w:tbl>
    <w:p w14:paraId="17C132A6" w14:textId="77777777" w:rsidR="00756AEA" w:rsidRPr="00EF7B19" w:rsidRDefault="00000000">
      <w:pPr>
        <w:pStyle w:val="Titre2"/>
        <w:rPr>
          <w:noProof/>
        </w:rPr>
      </w:pPr>
      <w:bookmarkStart w:id="29" w:name="_Toc231225737"/>
      <w:r>
        <w:rPr>
          <w:noProof/>
        </w:rPr>
        <w:t>4.3 Organisation du Kanban — leçons apprises Sprint 1 → Sprint 2</w:t>
      </w:r>
      <w:bookmarkEnd w:id="29"/>
    </w:p>
    <w:p w14:paraId="69C0BF5A" w14:textId="77777777" w:rsidR="00756AEA" w:rsidRPr="00EF7B19" w:rsidRDefault="00000000">
      <w:pPr>
        <w:spacing w:after="120" w:line="300" w:lineRule="auto"/>
      </w:pPr>
      <w:r>
        <w:t>Le Sprint 1 a révélé trois faiblesses d’organisation : PR trop volumineuses, télescopages entre front et back, et un Kanban insuffisamment précis. Pour le Sprint 2, en tant que Scrum Master, j’ai entièrement restructuré le board.</w:t>
      </w:r>
    </w:p>
    <w:p w14:paraId="2279D09D" w14:textId="77777777" w:rsidR="00756AEA" w:rsidRPr="00EF7B19" w:rsidRDefault="00000000">
      <w:pPr>
        <w:pStyle w:val="Titre3"/>
        <w:rPr>
          <w:noProof/>
        </w:rPr>
      </w:pPr>
      <w:bookmarkStart w:id="30" w:name="_Toc231225738"/>
      <w:r>
        <w:rPr>
          <w:noProof/>
        </w:rPr>
        <w:t>Ce que j’ai mis en place pour le Sprint 2</w:t>
      </w:r>
      <w:bookmarkEnd w:id="30"/>
    </w:p>
    <w:p w14:paraId="3644E69C" w14:textId="77777777" w:rsidR="00756AEA" w:rsidRPr="00EF7B19" w:rsidRDefault="00000000">
      <w:pPr>
        <w:pStyle w:val="Paragraphedeliste"/>
        <w:numPr>
          <w:ilvl w:val="0"/>
          <w:numId w:val="2"/>
        </w:numPr>
        <w:spacing w:after="80" w:line="300" w:lineRule="auto"/>
        <w:rPr>
          <w:noProof/>
        </w:rPr>
      </w:pPr>
      <w:r>
        <w:rPr>
          <w:noProof/>
        </w:rPr>
        <w:lastRenderedPageBreak/>
        <w:t>Préparation en amont d’un planning détaillé avec toutes les issues codées (C-01 à C-05 pour les correctifs critiques, B-xx pour le back, F-xx pour le front, D-xx pour le déploiement, SW-xx pour Swagger).</w:t>
      </w:r>
    </w:p>
    <w:p w14:paraId="0C4FC4C5" w14:textId="77777777" w:rsidR="00756AEA" w:rsidRPr="00EF7B19" w:rsidRDefault="00000000">
      <w:pPr>
        <w:pStyle w:val="Paragraphedeliste"/>
        <w:numPr>
          <w:ilvl w:val="0"/>
          <w:numId w:val="2"/>
        </w:numPr>
        <w:spacing w:after="80" w:line="300" w:lineRule="auto"/>
        <w:rPr>
          <w:noProof/>
        </w:rPr>
      </w:pPr>
      <w:r>
        <w:rPr>
          <w:noProof/>
        </w:rPr>
        <w:t>Labellisation systématique de chaque issue (BACK / FRONT, CRITIQUE / CORRECTION / NEW, DEPLOY / SWAGGER, et jour cible LUNDI → VENDREDI).</w:t>
      </w:r>
    </w:p>
    <w:p w14:paraId="6B3C61BA" w14:textId="77777777" w:rsidR="00756AEA" w:rsidRPr="00EF7B19" w:rsidRDefault="00000000">
      <w:pPr>
        <w:pStyle w:val="Paragraphedeliste"/>
        <w:numPr>
          <w:ilvl w:val="0"/>
          <w:numId w:val="2"/>
        </w:numPr>
        <w:spacing w:after="80" w:line="300" w:lineRule="auto"/>
        <w:rPr>
          <w:noProof/>
        </w:rPr>
      </w:pPr>
      <w:r>
        <w:rPr>
          <w:noProof/>
        </w:rPr>
        <w:t>Auto-assignation par les membres : chacun se positionne selon ses disponibilités, sans attribution top-down.</w:t>
      </w:r>
    </w:p>
    <w:p w14:paraId="067E0433" w14:textId="77777777" w:rsidR="00756AEA" w:rsidRPr="00EF7B19" w:rsidRDefault="00000000">
      <w:pPr>
        <w:pStyle w:val="Paragraphedeliste"/>
        <w:numPr>
          <w:ilvl w:val="0"/>
          <w:numId w:val="2"/>
        </w:numPr>
        <w:spacing w:after="80" w:line="300" w:lineRule="auto"/>
        <w:rPr>
          <w:noProof/>
        </w:rPr>
      </w:pPr>
      <w:r>
        <w:rPr>
          <w:noProof/>
        </w:rPr>
        <w:t>Règles claires : 100 % back en S1 → FRONT obligatoire en S2 (et inversement). Front + Back même semaine OK, mais pas le même jour.</w:t>
      </w:r>
    </w:p>
    <w:p w14:paraId="2B73D419" w14:textId="77777777" w:rsidR="00756AEA" w:rsidRPr="00EF7B19" w:rsidRDefault="00000000">
      <w:pPr>
        <w:pStyle w:val="Titre3"/>
        <w:rPr>
          <w:noProof/>
        </w:rPr>
      </w:pPr>
      <w:bookmarkStart w:id="31" w:name="_Toc231225739"/>
      <w:r>
        <w:rPr>
          <w:noProof/>
        </w:rPr>
        <w:t>Légende des labels Kanban</w:t>
      </w:r>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756AEA" w:rsidRPr="00EF7B19" w14:paraId="3BD5D585"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59C8612" w14:textId="77777777" w:rsidR="00756AEA" w:rsidRPr="00EF7B19" w:rsidRDefault="00000000">
            <w:pPr>
              <w:spacing w:after="40" w:line="260" w:lineRule="auto"/>
            </w:pPr>
            <w:r>
              <w:rPr>
                <w:b/>
                <w:bCs/>
                <w:color w:val="FFFFFF"/>
                <w:szCs w:val="20"/>
              </w:rPr>
              <w:t>Label</w:t>
            </w:r>
          </w:p>
        </w:tc>
        <w:tc>
          <w:tcPr>
            <w:tcW w:w="6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0D022DA" w14:textId="77777777" w:rsidR="00756AEA" w:rsidRPr="00EF7B19" w:rsidRDefault="00000000">
            <w:pPr>
              <w:spacing w:after="40" w:line="260" w:lineRule="auto"/>
            </w:pPr>
            <w:r>
              <w:rPr>
                <w:b/>
                <w:bCs/>
                <w:color w:val="FFFFFF"/>
                <w:szCs w:val="20"/>
              </w:rPr>
              <w:t>Signification</w:t>
            </w:r>
          </w:p>
        </w:tc>
      </w:tr>
      <w:tr w:rsidR="00756AEA" w:rsidRPr="00EF7B19" w14:paraId="3528D507"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6D1E5E" w14:textId="77777777" w:rsidR="00756AEA" w:rsidRPr="00EF7B19" w:rsidRDefault="00000000">
            <w:pPr>
              <w:spacing w:after="40" w:line="260" w:lineRule="auto"/>
            </w:pPr>
            <w:r>
              <w:rPr>
                <w:szCs w:val="20"/>
              </w:rPr>
              <w:t>BACK / FRONT</w:t>
            </w:r>
          </w:p>
        </w:tc>
        <w:tc>
          <w:tcPr>
            <w:tcW w:w="6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32C7D4" w14:textId="77777777" w:rsidR="00756AEA" w:rsidRPr="00EF7B19" w:rsidRDefault="00000000">
            <w:pPr>
              <w:spacing w:after="40" w:line="260" w:lineRule="auto"/>
            </w:pPr>
            <w:r>
              <w:rPr>
                <w:szCs w:val="20"/>
              </w:rPr>
              <w:t>Couche technique concernée</w:t>
            </w:r>
          </w:p>
        </w:tc>
      </w:tr>
      <w:tr w:rsidR="00756AEA" w:rsidRPr="00EF7B19" w14:paraId="454ECC95"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812C2E" w14:textId="77777777" w:rsidR="00756AEA" w:rsidRPr="00EF7B19" w:rsidRDefault="00000000">
            <w:pPr>
              <w:spacing w:after="40" w:line="260" w:lineRule="auto"/>
            </w:pPr>
            <w:r>
              <w:rPr>
                <w:szCs w:val="20"/>
              </w:rPr>
              <w:t>CRITIQUE</w:t>
            </w:r>
          </w:p>
        </w:tc>
        <w:tc>
          <w:tcPr>
            <w:tcW w:w="6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888DB38" w14:textId="77777777" w:rsidR="00756AEA" w:rsidRPr="00EF7B19" w:rsidRDefault="00000000">
            <w:pPr>
              <w:spacing w:after="40" w:line="260" w:lineRule="auto"/>
            </w:pPr>
            <w:r>
              <w:rPr>
                <w:szCs w:val="20"/>
              </w:rPr>
              <w:t>Bloquant — à traiter en priorité absolue</w:t>
            </w:r>
          </w:p>
        </w:tc>
      </w:tr>
      <w:tr w:rsidR="00756AEA" w:rsidRPr="00EF7B19" w14:paraId="785E73F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0B56C7" w14:textId="77777777" w:rsidR="00756AEA" w:rsidRPr="00EF7B19" w:rsidRDefault="00000000">
            <w:pPr>
              <w:spacing w:after="40" w:line="260" w:lineRule="auto"/>
            </w:pPr>
            <w:r>
              <w:rPr>
                <w:szCs w:val="20"/>
              </w:rPr>
              <w:t>CORRECTION / NEW</w:t>
            </w:r>
          </w:p>
        </w:tc>
        <w:tc>
          <w:tcPr>
            <w:tcW w:w="6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0D0AA6" w14:textId="77777777" w:rsidR="00756AEA" w:rsidRPr="00EF7B19" w:rsidRDefault="00000000">
            <w:pPr>
              <w:spacing w:after="40" w:line="260" w:lineRule="auto"/>
            </w:pPr>
            <w:r>
              <w:rPr>
                <w:szCs w:val="20"/>
              </w:rPr>
              <w:t>Correctif sur l’existant / Nouvelle fonctionnalité</w:t>
            </w:r>
          </w:p>
        </w:tc>
      </w:tr>
      <w:tr w:rsidR="00756AEA" w:rsidRPr="00EF7B19" w14:paraId="1D95DA91"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93E010" w14:textId="77777777" w:rsidR="00756AEA" w:rsidRPr="00EF7B19" w:rsidRDefault="00000000">
            <w:pPr>
              <w:spacing w:after="40" w:line="260" w:lineRule="auto"/>
            </w:pPr>
            <w:r>
              <w:rPr>
                <w:szCs w:val="20"/>
              </w:rPr>
              <w:t>DEPLOY / SWAGGER</w:t>
            </w:r>
          </w:p>
        </w:tc>
        <w:tc>
          <w:tcPr>
            <w:tcW w:w="6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07A019" w14:textId="77777777" w:rsidR="00756AEA" w:rsidRPr="00EF7B19" w:rsidRDefault="00000000">
            <w:pPr>
              <w:spacing w:after="40" w:line="260" w:lineRule="auto"/>
            </w:pPr>
            <w:r>
              <w:rPr>
                <w:szCs w:val="20"/>
              </w:rPr>
              <w:t>Déploiement / Documentation API</w:t>
            </w:r>
          </w:p>
        </w:tc>
      </w:tr>
      <w:tr w:rsidR="00756AEA" w:rsidRPr="00EF7B19" w14:paraId="25EEE34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EEAD57" w14:textId="77777777" w:rsidR="00756AEA" w:rsidRPr="00EF7B19" w:rsidRDefault="00000000">
            <w:pPr>
              <w:spacing w:after="40" w:line="260" w:lineRule="auto"/>
            </w:pPr>
            <w:r>
              <w:rPr>
                <w:szCs w:val="20"/>
              </w:rPr>
              <w:t>LUNDI → VENDREDI</w:t>
            </w:r>
          </w:p>
        </w:tc>
        <w:tc>
          <w:tcPr>
            <w:tcW w:w="6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7CB315" w14:textId="77777777" w:rsidR="00756AEA" w:rsidRPr="00EF7B19" w:rsidRDefault="00000000">
            <w:pPr>
              <w:spacing w:after="40" w:line="260" w:lineRule="auto"/>
            </w:pPr>
            <w:r>
              <w:rPr>
                <w:szCs w:val="20"/>
              </w:rPr>
              <w:t>Jour cible dans le sprint</w:t>
            </w:r>
          </w:p>
        </w:tc>
      </w:tr>
    </w:tbl>
    <w:p w14:paraId="5890F80C" w14:textId="77777777" w:rsidR="00756AEA" w:rsidRPr="00EF7B19" w:rsidRDefault="00000000">
      <w:pPr>
        <w:shd w:val="clear" w:color="auto" w:fill="F6F1E8"/>
        <w:spacing w:before="80" w:after="160"/>
      </w:pPr>
      <w:r>
        <w:rPr>
          <w:b/>
          <w:bCs/>
          <w:color w:val="8E1F2F"/>
        </w:rPr>
        <w:t xml:space="preserve">ℹ  </w:t>
      </w:r>
      <w:r>
        <w:rPr>
          <w:i/>
          <w:iCs/>
        </w:rPr>
        <w:t>Planning Sprint 2 complet (issues, branches, deadlines) et extrait Kanban GitHub en Annexe 3.</w:t>
      </w:r>
    </w:p>
    <w:p w14:paraId="4C88D07B" w14:textId="77777777" w:rsidR="00756AEA" w:rsidRPr="00EF7B19" w:rsidRDefault="00000000">
      <w:pPr>
        <w:pStyle w:val="Titre2"/>
        <w:rPr>
          <w:noProof/>
        </w:rPr>
      </w:pPr>
      <w:bookmarkStart w:id="32" w:name="_Toc231225740"/>
      <w:r>
        <w:rPr>
          <w:noProof/>
        </w:rPr>
        <w:t>4.4 Workflow Git — trunk-based simplifié</w:t>
      </w:r>
      <w:bookmarkEnd w:id="32"/>
    </w:p>
    <w:p w14:paraId="37B2DCA5" w14:textId="77777777" w:rsidR="00756AEA" w:rsidRPr="00EF7B19" w:rsidRDefault="00000000">
      <w:pPr>
        <w:spacing w:after="120" w:line="300" w:lineRule="auto"/>
      </w:pPr>
      <w:r>
        <w:t>Branches courtes feat/fix/refactor depuis develop. Develop est mergé dans main pour déclencher le déploiement Railway. Convention de commit en anglais au format conventionnel (feat:, fix:, refactor:, chore:, docs:).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5000"/>
      </w:tblGrid>
      <w:tr w:rsidR="00756AEA" w:rsidRPr="00EF7B19" w14:paraId="5EC34377"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3C7773D" w14:textId="77777777" w:rsidR="00756AEA" w:rsidRPr="00EF7B19" w:rsidRDefault="00000000">
            <w:pPr>
              <w:spacing w:after="40" w:line="260" w:lineRule="auto"/>
            </w:pPr>
            <w:r>
              <w:rPr>
                <w:b/>
                <w:bCs/>
                <w:color w:val="FFFFFF"/>
                <w:szCs w:val="20"/>
              </w:rPr>
              <w:t>Préfixe</w:t>
            </w:r>
          </w:p>
        </w:tc>
        <w:tc>
          <w:tcPr>
            <w:tcW w:w="2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6363C11" w14:textId="77777777" w:rsidR="00756AEA" w:rsidRPr="00EF7B19" w:rsidRDefault="00000000">
            <w:pPr>
              <w:spacing w:after="40" w:line="260" w:lineRule="auto"/>
            </w:pPr>
            <w:r>
              <w:rPr>
                <w:b/>
                <w:bCs/>
                <w:color w:val="FFFFFF"/>
                <w:szCs w:val="20"/>
              </w:rPr>
              <w:t>Usage</w:t>
            </w:r>
          </w:p>
        </w:tc>
        <w:tc>
          <w:tcPr>
            <w:tcW w:w="5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9AB615F" w14:textId="77777777" w:rsidR="00756AEA" w:rsidRPr="00EF7B19" w:rsidRDefault="00000000">
            <w:pPr>
              <w:spacing w:after="40" w:line="260" w:lineRule="auto"/>
            </w:pPr>
            <w:r>
              <w:rPr>
                <w:b/>
                <w:bCs/>
                <w:color w:val="FFFFFF"/>
                <w:szCs w:val="20"/>
              </w:rPr>
              <w:t>Exemple</w:t>
            </w:r>
          </w:p>
        </w:tc>
      </w:tr>
      <w:tr w:rsidR="00756AEA" w:rsidRPr="00EF7B19" w14:paraId="1F6236F3"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0010CA" w14:textId="77777777" w:rsidR="00756AEA" w:rsidRPr="00EF7B19" w:rsidRDefault="00000000">
            <w:pPr>
              <w:spacing w:after="40" w:line="260" w:lineRule="auto"/>
            </w:pPr>
            <w:r>
              <w:rPr>
                <w:szCs w:val="20"/>
              </w:rPr>
              <w:t>feat: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90BFB8" w14:textId="77777777" w:rsidR="00756AEA" w:rsidRPr="00EF7B19" w:rsidRDefault="00000000">
            <w:pPr>
              <w:spacing w:after="40" w:line="260" w:lineRule="auto"/>
            </w:pPr>
            <w:r>
              <w:rPr>
                <w:szCs w:val="20"/>
              </w:rPr>
              <w:t>Nouvelle fonctionnalité</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17C15E" w14:textId="77777777" w:rsidR="00756AEA" w:rsidRPr="00EF7B19" w:rsidRDefault="00000000">
            <w:pPr>
              <w:spacing w:after="40" w:line="260" w:lineRule="auto"/>
            </w:pPr>
            <w:r>
              <w:rPr>
                <w:szCs w:val="20"/>
              </w:rPr>
              <w:t>feat: add fuzzy search on ingredients</w:t>
            </w:r>
          </w:p>
        </w:tc>
      </w:tr>
      <w:tr w:rsidR="00756AEA" w:rsidRPr="00EF7B19" w14:paraId="0BDE2318"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E2CF3D" w14:textId="77777777" w:rsidR="00756AEA" w:rsidRPr="00EF7B19" w:rsidRDefault="00000000">
            <w:pPr>
              <w:spacing w:after="40" w:line="260" w:lineRule="auto"/>
            </w:pPr>
            <w:r>
              <w:rPr>
                <w:szCs w:val="20"/>
              </w:rPr>
              <w:t>fix:</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350B29" w14:textId="77777777" w:rsidR="00756AEA" w:rsidRPr="00EF7B19" w:rsidRDefault="00000000">
            <w:pPr>
              <w:spacing w:after="40" w:line="260" w:lineRule="auto"/>
            </w:pPr>
            <w:r>
              <w:rPr>
                <w:szCs w:val="20"/>
              </w:rPr>
              <w:t>Correction de bug</w:t>
            </w:r>
          </w:p>
        </w:tc>
        <w:tc>
          <w:tcPr>
            <w:tcW w:w="5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F9FFFB" w14:textId="77777777" w:rsidR="00756AEA" w:rsidRPr="00EF7B19" w:rsidRDefault="00000000">
            <w:pPr>
              <w:spacing w:after="40" w:line="260" w:lineRule="auto"/>
            </w:pPr>
            <w:r>
              <w:rPr>
                <w:szCs w:val="20"/>
              </w:rPr>
              <w:t>fix: prevent duplicate ingredient creation</w:t>
            </w:r>
          </w:p>
        </w:tc>
      </w:tr>
      <w:tr w:rsidR="00756AEA" w:rsidRPr="00EF7B19" w14:paraId="22E5C33F"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F4FA34" w14:textId="77777777" w:rsidR="00756AEA" w:rsidRPr="00EF7B19" w:rsidRDefault="00000000">
            <w:pPr>
              <w:spacing w:after="40" w:line="260" w:lineRule="auto"/>
            </w:pPr>
            <w:r>
              <w:rPr>
                <w:szCs w:val="20"/>
              </w:rPr>
              <w:t>refactor:</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2F765B" w14:textId="77777777" w:rsidR="00756AEA" w:rsidRPr="00EF7B19" w:rsidRDefault="00000000">
            <w:pPr>
              <w:spacing w:after="40" w:line="260" w:lineRule="auto"/>
            </w:pPr>
            <w:r>
              <w:rPr>
                <w:szCs w:val="20"/>
              </w:rPr>
              <w:t>Refactoring</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DC5640" w14:textId="77777777" w:rsidR="00756AEA" w:rsidRPr="00EF7B19" w:rsidRDefault="00000000">
            <w:pPr>
              <w:spacing w:after="40" w:line="260" w:lineRule="auto"/>
            </w:pPr>
            <w:r>
              <w:rPr>
                <w:szCs w:val="20"/>
              </w:rPr>
              <w:t>refactor: centralize recipe utils</w:t>
            </w:r>
          </w:p>
        </w:tc>
      </w:tr>
      <w:tr w:rsidR="00756AEA" w:rsidRPr="00EF7B19" w14:paraId="14ACCFBD"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380143D" w14:textId="77777777" w:rsidR="00756AEA" w:rsidRPr="00EF7B19" w:rsidRDefault="00000000">
            <w:pPr>
              <w:spacing w:after="40" w:line="260" w:lineRule="auto"/>
            </w:pPr>
            <w:r>
              <w:rPr>
                <w:szCs w:val="20"/>
              </w:rPr>
              <w:t>chore:</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954585" w14:textId="77777777" w:rsidR="00756AEA" w:rsidRPr="00EF7B19" w:rsidRDefault="00000000">
            <w:pPr>
              <w:spacing w:after="40" w:line="260" w:lineRule="auto"/>
            </w:pPr>
            <w:r>
              <w:rPr>
                <w:szCs w:val="20"/>
              </w:rPr>
              <w:t>Config, dépendances</w:t>
            </w:r>
          </w:p>
        </w:tc>
        <w:tc>
          <w:tcPr>
            <w:tcW w:w="5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98E598" w14:textId="77777777" w:rsidR="00756AEA" w:rsidRPr="00EF7B19" w:rsidRDefault="00000000">
            <w:pPr>
              <w:spacing w:after="40" w:line="260" w:lineRule="auto"/>
            </w:pPr>
            <w:r>
              <w:rPr>
                <w:szCs w:val="20"/>
              </w:rPr>
              <w:t>chore: add GitHub Actions workflow</w:t>
            </w:r>
          </w:p>
        </w:tc>
      </w:tr>
      <w:tr w:rsidR="00756AEA" w:rsidRPr="00EF7B19" w14:paraId="6DD5C181"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AA3F21" w14:textId="77777777" w:rsidR="00756AEA" w:rsidRPr="00EF7B19" w:rsidRDefault="00000000">
            <w:pPr>
              <w:spacing w:after="40" w:line="260" w:lineRule="auto"/>
            </w:pPr>
            <w:r>
              <w:rPr>
                <w:szCs w:val="20"/>
              </w:rPr>
              <w:t>docs: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44BB0A" w14:textId="77777777" w:rsidR="00756AEA" w:rsidRPr="00EF7B19" w:rsidRDefault="00000000">
            <w:pPr>
              <w:spacing w:after="40" w:line="260" w:lineRule="auto"/>
            </w:pPr>
            <w:r>
              <w:rPr>
                <w:szCs w:val="20"/>
              </w:rPr>
              <w:t>Documentation</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C8579C" w14:textId="77777777" w:rsidR="00756AEA" w:rsidRPr="00EF7B19" w:rsidRDefault="00000000">
            <w:pPr>
              <w:spacing w:after="40" w:line="260" w:lineRule="auto"/>
            </w:pPr>
            <w:r>
              <w:rPr>
                <w:szCs w:val="20"/>
              </w:rPr>
              <w:t>docs: update README deployment section</w:t>
            </w:r>
          </w:p>
        </w:tc>
      </w:tr>
    </w:tbl>
    <w:p w14:paraId="3C6D56CB" w14:textId="77777777" w:rsidR="00756AEA" w:rsidRPr="00EF7B19" w:rsidRDefault="00000000">
      <w:pPr>
        <w:pStyle w:val="Titre3"/>
        <w:rPr>
          <w:noProof/>
        </w:rPr>
      </w:pPr>
      <w:bookmarkStart w:id="33" w:name="_Toc231225741"/>
      <w:r>
        <w:rPr>
          <w:noProof/>
        </w:rPr>
        <w:t>Workflow équipe (4 étapes)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1B27B9C8"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9A776FF" w14:textId="77777777" w:rsidR="00756AEA" w:rsidRPr="00EF7B19" w:rsidRDefault="00000000">
            <w:r>
              <w:rPr>
                <w:rFonts w:ascii="Consolas" w:eastAsia="Consolas" w:hAnsi="Consolas" w:cs="Consolas"/>
                <w:color w:val="2C2C2A"/>
                <w:sz w:val="18"/>
                <w:szCs w:val="18"/>
              </w:rPr>
              <w:t># 1. Créer une branche de travail depuis dev</w:t>
            </w:r>
          </w:p>
          <w:p w14:paraId="388CF8E4" w14:textId="77777777" w:rsidR="00756AEA" w:rsidRPr="00EF7B19" w:rsidRDefault="00000000">
            <w:r>
              <w:rPr>
                <w:rFonts w:ascii="Consolas" w:eastAsia="Consolas" w:hAnsi="Consolas" w:cs="Consolas"/>
                <w:color w:val="2C2C2A"/>
                <w:sz w:val="18"/>
                <w:szCs w:val="18"/>
              </w:rPr>
              <w:t>git checkout dev</w:t>
            </w:r>
          </w:p>
          <w:p w14:paraId="13351E05" w14:textId="77777777" w:rsidR="00756AEA" w:rsidRPr="00EF7B19" w:rsidRDefault="00000000">
            <w:r>
              <w:rPr>
                <w:rFonts w:ascii="Consolas" w:eastAsia="Consolas" w:hAnsi="Consolas" w:cs="Consolas"/>
                <w:color w:val="2C2C2A"/>
                <w:sz w:val="18"/>
                <w:szCs w:val="18"/>
              </w:rPr>
              <w:t>git pull origin dev</w:t>
            </w:r>
          </w:p>
          <w:p w14:paraId="77CD5B76" w14:textId="77777777" w:rsidR="00756AEA" w:rsidRPr="00EF7B19" w:rsidRDefault="00000000">
            <w:r>
              <w:rPr>
                <w:rFonts w:ascii="Consolas" w:eastAsia="Consolas" w:hAnsi="Consolas" w:cs="Consolas"/>
                <w:color w:val="2C2C2A"/>
                <w:sz w:val="18"/>
                <w:szCs w:val="18"/>
              </w:rPr>
              <w:t>git checkout -b fix/mon-correctif</w:t>
            </w:r>
          </w:p>
          <w:p w14:paraId="1C3AC02C" w14:textId="77777777" w:rsidR="00756AEA" w:rsidRPr="00EF7B19" w:rsidRDefault="00000000">
            <w:r>
              <w:rPr>
                <w:rFonts w:ascii="Consolas" w:eastAsia="Consolas" w:hAnsi="Consolas" w:cs="Consolas"/>
                <w:color w:val="2C2C2A"/>
                <w:sz w:val="18"/>
                <w:szCs w:val="18"/>
              </w:rPr>
              <w:t xml:space="preserve"> </w:t>
            </w:r>
          </w:p>
          <w:p w14:paraId="14EB06AB" w14:textId="77777777" w:rsidR="00756AEA" w:rsidRPr="00EF7B19" w:rsidRDefault="00000000">
            <w:r>
              <w:rPr>
                <w:rFonts w:ascii="Consolas" w:eastAsia="Consolas" w:hAnsi="Consolas" w:cs="Consolas"/>
                <w:color w:val="2C2C2A"/>
                <w:sz w:val="18"/>
                <w:szCs w:val="18"/>
              </w:rPr>
              <w:t># 2. Travailler et committer</w:t>
            </w:r>
          </w:p>
          <w:p w14:paraId="176B87D2" w14:textId="77777777" w:rsidR="00756AEA" w:rsidRPr="00EF7B19" w:rsidRDefault="00000000">
            <w:r>
              <w:rPr>
                <w:rFonts w:ascii="Consolas" w:eastAsia="Consolas" w:hAnsi="Consolas" w:cs="Consolas"/>
                <w:color w:val="2C2C2A"/>
                <w:sz w:val="18"/>
                <w:szCs w:val="18"/>
              </w:rPr>
              <w:t>git add .</w:t>
            </w:r>
          </w:p>
          <w:p w14:paraId="13463186" w14:textId="77777777" w:rsidR="00756AEA" w:rsidRPr="00EF7B19" w:rsidRDefault="00000000">
            <w:r>
              <w:rPr>
                <w:rFonts w:ascii="Consolas" w:eastAsia="Consolas" w:hAnsi="Consolas" w:cs="Consolas"/>
                <w:color w:val="2C2C2A"/>
                <w:sz w:val="18"/>
                <w:szCs w:val="18"/>
              </w:rPr>
              <w:t>git commit -m "fix: description du correctif"</w:t>
            </w:r>
          </w:p>
          <w:p w14:paraId="06E697EE" w14:textId="77777777" w:rsidR="00756AEA" w:rsidRPr="00EF7B19" w:rsidRDefault="00000000">
            <w:r>
              <w:rPr>
                <w:rFonts w:ascii="Consolas" w:eastAsia="Consolas" w:hAnsi="Consolas" w:cs="Consolas"/>
                <w:color w:val="2C2C2A"/>
                <w:sz w:val="18"/>
                <w:szCs w:val="18"/>
              </w:rPr>
              <w:t>git push -u origin fix/mon-correctif</w:t>
            </w:r>
          </w:p>
          <w:p w14:paraId="575F4C6B" w14:textId="77777777" w:rsidR="00756AEA" w:rsidRPr="00EF7B19" w:rsidRDefault="00000000">
            <w:r>
              <w:rPr>
                <w:rFonts w:ascii="Consolas" w:eastAsia="Consolas" w:hAnsi="Consolas" w:cs="Consolas"/>
                <w:color w:val="2C2C2A"/>
                <w:sz w:val="18"/>
                <w:szCs w:val="18"/>
              </w:rPr>
              <w:lastRenderedPageBreak/>
              <w:t xml:space="preserve"> </w:t>
            </w:r>
          </w:p>
          <w:p w14:paraId="7E037F3B" w14:textId="77777777" w:rsidR="00756AEA" w:rsidRPr="00EF7B19" w:rsidRDefault="00000000">
            <w:r>
              <w:rPr>
                <w:rFonts w:ascii="Consolas" w:eastAsia="Consolas" w:hAnsi="Consolas" w:cs="Consolas"/>
                <w:color w:val="2C2C2A"/>
                <w:sz w:val="18"/>
                <w:szCs w:val="18"/>
              </w:rPr>
              <w:t># 3. Merger dans dev puis main (déploiement Railway)</w:t>
            </w:r>
          </w:p>
          <w:p w14:paraId="6734FCE2" w14:textId="77777777" w:rsidR="00756AEA" w:rsidRPr="00EF7B19" w:rsidRDefault="00000000">
            <w:r>
              <w:rPr>
                <w:rFonts w:ascii="Consolas" w:eastAsia="Consolas" w:hAnsi="Consolas" w:cs="Consolas"/>
                <w:color w:val="2C2C2A"/>
                <w:sz w:val="18"/>
                <w:szCs w:val="18"/>
              </w:rPr>
              <w:t>git checkout dev &amp;&amp; git merge fix/mon-correctif &amp;&amp; git push origin dev</w:t>
            </w:r>
          </w:p>
          <w:p w14:paraId="76D64D14" w14:textId="77777777" w:rsidR="00756AEA" w:rsidRPr="00EF7B19" w:rsidRDefault="00000000">
            <w:r>
              <w:rPr>
                <w:rFonts w:ascii="Consolas" w:eastAsia="Consolas" w:hAnsi="Consolas" w:cs="Consolas"/>
                <w:color w:val="2C2C2A"/>
                <w:sz w:val="18"/>
                <w:szCs w:val="18"/>
              </w:rPr>
              <w:t>git checkout main &amp;&amp; git merge dev &amp;&amp; git push origin main</w:t>
            </w:r>
          </w:p>
          <w:p w14:paraId="1657F673" w14:textId="77777777" w:rsidR="00756AEA" w:rsidRPr="00EF7B19" w:rsidRDefault="00000000">
            <w:r>
              <w:rPr>
                <w:rFonts w:ascii="Consolas" w:eastAsia="Consolas" w:hAnsi="Consolas" w:cs="Consolas"/>
                <w:color w:val="2C2C2A"/>
                <w:sz w:val="18"/>
                <w:szCs w:val="18"/>
              </w:rPr>
              <w:t xml:space="preserve"> </w:t>
            </w:r>
          </w:p>
          <w:p w14:paraId="479648C2" w14:textId="77777777" w:rsidR="00756AEA" w:rsidRPr="00EF7B19" w:rsidRDefault="00000000">
            <w:r>
              <w:rPr>
                <w:rFonts w:ascii="Consolas" w:eastAsia="Consolas" w:hAnsi="Consolas" w:cs="Consolas"/>
                <w:color w:val="2C2C2A"/>
                <w:sz w:val="18"/>
                <w:szCs w:val="18"/>
              </w:rPr>
              <w:t># 4. Nettoyer la branche</w:t>
            </w:r>
          </w:p>
          <w:p w14:paraId="6B72100B" w14:textId="77777777" w:rsidR="00756AEA" w:rsidRPr="00EF7B19" w:rsidRDefault="00000000">
            <w:r>
              <w:rPr>
                <w:rFonts w:ascii="Consolas" w:eastAsia="Consolas" w:hAnsi="Consolas" w:cs="Consolas"/>
                <w:color w:val="2C2C2A"/>
                <w:sz w:val="18"/>
                <w:szCs w:val="18"/>
              </w:rPr>
              <w:t>git branch -d fix/mon-correctif</w:t>
            </w:r>
          </w:p>
          <w:p w14:paraId="11DE6079" w14:textId="77777777" w:rsidR="00756AEA" w:rsidRPr="00EF7B19" w:rsidRDefault="00000000">
            <w:r>
              <w:rPr>
                <w:rFonts w:ascii="Consolas" w:eastAsia="Consolas" w:hAnsi="Consolas" w:cs="Consolas"/>
                <w:color w:val="2C2C2A"/>
                <w:sz w:val="18"/>
                <w:szCs w:val="18"/>
              </w:rPr>
              <w:t>git push origin --delete fix/mon-correctif</w:t>
            </w:r>
          </w:p>
        </w:tc>
      </w:tr>
    </w:tbl>
    <w:p w14:paraId="5E0EED7E" w14:textId="77777777" w:rsidR="00756AEA" w:rsidRPr="00EF7B19" w:rsidRDefault="00000000">
      <w:pPr>
        <w:pStyle w:val="Titre3"/>
        <w:rPr>
          <w:noProof/>
        </w:rPr>
      </w:pPr>
      <w:bookmarkStart w:id="34" w:name="_Toc231225742"/>
      <w:r>
        <w:rPr>
          <w:noProof/>
        </w:rPr>
        <w:lastRenderedPageBreak/>
        <w:t>Mon workflow personnel — un double remote</w:t>
      </w:r>
      <w:bookmarkEnd w:id="34"/>
    </w:p>
    <w:p w14:paraId="7DB9F1AE" w14:textId="77777777" w:rsidR="00756AEA" w:rsidRPr="00EF7B19" w:rsidRDefault="00000000">
      <w:pPr>
        <w:spacing w:after="120" w:line="300" w:lineRule="auto"/>
      </w:pPr>
      <w:r>
        <w:t xml:space="preserve">Le dépôt École O’Clock étant en </w:t>
      </w:r>
      <w:r>
        <w:rPr>
          <w:b/>
          <w:bCs/>
        </w:rPr>
        <w:t xml:space="preserve">lecture seule </w:t>
      </w:r>
      <w:r>
        <w:t xml:space="preserve">(partage GitHub non accordé pour Railway), j’ai dû travailler avec </w:t>
      </w:r>
      <w:r>
        <w:rPr>
          <w:b/>
          <w:bCs/>
        </w:rPr>
        <w:t xml:space="preserve">deux remotes </w:t>
      </w:r>
      <w:r>
        <w:t xml:space="preserve">: </w:t>
      </w:r>
      <w:r>
        <w:rPr>
          <w:i/>
          <w:iCs/>
        </w:rPr>
        <w:t xml:space="preserve">origin </w:t>
      </w:r>
      <w:r>
        <w:t xml:space="preserve">(École, lecture seule) et </w:t>
      </w:r>
      <w:r>
        <w:rPr>
          <w:i/>
          <w:iCs/>
        </w:rPr>
        <w:t xml:space="preserve">perso </w:t>
      </w:r>
      <w:r>
        <w:t>(mon fork GitHub, lecture + écriture — utilisé pour le déploiement Railway).</w:t>
      </w:r>
    </w:p>
    <w:p w14:paraId="6179AA87" w14:textId="77777777" w:rsidR="00756AEA" w:rsidRPr="00EF7B19" w:rsidRDefault="00000000">
      <w:pPr>
        <w:shd w:val="clear" w:color="auto" w:fill="F6F1E8"/>
        <w:spacing w:before="80" w:after="160"/>
      </w:pPr>
      <w:r>
        <w:rPr>
          <w:b/>
          <w:bCs/>
          <w:color w:val="8E1F2F"/>
        </w:rPr>
        <w:t xml:space="preserve">ℹ  </w:t>
      </w:r>
      <w:r>
        <w:rPr>
          <w:i/>
          <w:iCs/>
        </w:rPr>
        <w:t>Détail du workflow perso, commandes essentielles et erreurs fréquentes en Annexe 3.</w:t>
      </w:r>
    </w:p>
    <w:p w14:paraId="138FE2E0" w14:textId="77777777" w:rsidR="00756AEA" w:rsidRPr="00EF7B19" w:rsidRDefault="00000000">
      <w:pPr>
        <w:pStyle w:val="Titre2"/>
        <w:rPr>
          <w:noProof/>
        </w:rPr>
      </w:pPr>
      <w:bookmarkStart w:id="35" w:name="_Toc231225743"/>
      <w:r>
        <w:rPr>
          <w:noProof/>
        </w:rPr>
        <w:t>4.5 Objectifs de qualité — la chaîne complète</w:t>
      </w:r>
      <w:bookmarkEnd w:id="35"/>
    </w:p>
    <w:p w14:paraId="11FF5916" w14:textId="77777777" w:rsidR="00756AEA" w:rsidRPr="00EF7B19" w:rsidRDefault="00000000">
      <w:pPr>
        <w:spacing w:after="120" w:line="300" w:lineRule="auto"/>
      </w:pPr>
      <w:r>
        <w:t>La qualité ne se résume pas à des tests qui passent ; elle est le produit d’une chaîne d’outils et de conventions appliquées tout au long du projet.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300"/>
      </w:tblGrid>
      <w:tr w:rsidR="00756AEA" w:rsidRPr="00EF7B19" w14:paraId="4AD9AD43"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C094CD4" w14:textId="77777777" w:rsidR="00756AEA" w:rsidRPr="00EF7B19" w:rsidRDefault="00000000">
            <w:pPr>
              <w:spacing w:after="40" w:line="260" w:lineRule="auto"/>
            </w:pPr>
            <w:r>
              <w:rPr>
                <w:b/>
                <w:bCs/>
                <w:color w:val="FFFFFF"/>
                <w:szCs w:val="20"/>
              </w:rPr>
              <w:t>Objectif</w:t>
            </w:r>
          </w:p>
        </w:tc>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BD51E75" w14:textId="77777777" w:rsidR="00756AEA" w:rsidRPr="00EF7B19" w:rsidRDefault="00000000">
            <w:pPr>
              <w:spacing w:after="40" w:line="260" w:lineRule="auto"/>
            </w:pPr>
            <w:r>
              <w:rPr>
                <w:b/>
                <w:bCs/>
                <w:color w:val="FFFFFF"/>
                <w:szCs w:val="20"/>
              </w:rPr>
              <w:t>Outil / Convention</w:t>
            </w:r>
          </w:p>
        </w:tc>
        <w:tc>
          <w:tcPr>
            <w:tcW w:w="4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9FE463F" w14:textId="77777777" w:rsidR="00756AEA" w:rsidRPr="00EF7B19" w:rsidRDefault="00000000">
            <w:pPr>
              <w:spacing w:after="40" w:line="260" w:lineRule="auto"/>
            </w:pPr>
            <w:r>
              <w:rPr>
                <w:b/>
                <w:bCs/>
                <w:color w:val="FFFFFF"/>
                <w:szCs w:val="20"/>
              </w:rPr>
              <w:t>Mise en œuvre</w:t>
            </w:r>
          </w:p>
        </w:tc>
      </w:tr>
      <w:tr w:rsidR="00756AEA" w:rsidRPr="00EF7B19" w14:paraId="43863D1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D8BD08" w14:textId="77777777" w:rsidR="00756AEA" w:rsidRPr="00EF7B19" w:rsidRDefault="00000000">
            <w:pPr>
              <w:spacing w:after="40" w:line="260" w:lineRule="auto"/>
            </w:pPr>
            <w:r>
              <w:rPr>
                <w:szCs w:val="20"/>
              </w:rPr>
              <w:t>Conventions de code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D89FA4" w14:textId="77777777" w:rsidR="00756AEA" w:rsidRPr="00EF7B19" w:rsidRDefault="00000000">
            <w:pPr>
              <w:spacing w:after="40" w:line="260" w:lineRule="auto"/>
            </w:pPr>
            <w:r>
              <w:rPr>
                <w:szCs w:val="20"/>
              </w:rPr>
              <w:t>ESLint 9 (front + back même config)</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713835" w14:textId="77777777" w:rsidR="00756AEA" w:rsidRPr="00EF7B19" w:rsidRDefault="00000000">
            <w:pPr>
              <w:spacing w:after="40" w:line="260" w:lineRule="auto"/>
            </w:pPr>
            <w:r>
              <w:rPr>
                <w:szCs w:val="20"/>
              </w:rPr>
              <w:t>Bloque le commit si erreurs de lint</w:t>
            </w:r>
          </w:p>
        </w:tc>
      </w:tr>
      <w:tr w:rsidR="00756AEA" w:rsidRPr="00EF7B19" w14:paraId="63F98A5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E29485" w14:textId="77777777" w:rsidR="00756AEA" w:rsidRPr="00EF7B19" w:rsidRDefault="00000000">
            <w:pPr>
              <w:spacing w:after="40" w:line="260" w:lineRule="auto"/>
            </w:pPr>
            <w:r>
              <w:rPr>
                <w:szCs w:val="20"/>
              </w:rPr>
              <w:t>Code review</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685AC8" w14:textId="77777777" w:rsidR="00756AEA" w:rsidRPr="00EF7B19" w:rsidRDefault="00000000">
            <w:pPr>
              <w:spacing w:after="40" w:line="260" w:lineRule="auto"/>
            </w:pPr>
            <w:r>
              <w:rPr>
                <w:szCs w:val="20"/>
              </w:rPr>
              <w:t>Pull Requests GitHub</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6F616D" w14:textId="77777777" w:rsidR="00756AEA" w:rsidRPr="00EF7B19" w:rsidRDefault="00000000">
            <w:pPr>
              <w:spacing w:after="40" w:line="260" w:lineRule="auto"/>
            </w:pPr>
            <w:r>
              <w:rPr>
                <w:szCs w:val="20"/>
              </w:rPr>
              <w:t>1 review minimum avant merge — aucune exception</w:t>
            </w:r>
          </w:p>
        </w:tc>
      </w:tr>
      <w:tr w:rsidR="00756AEA" w:rsidRPr="00EF7B19" w14:paraId="2C1710E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3CD9D5" w14:textId="77777777" w:rsidR="00756AEA" w:rsidRPr="00EF7B19" w:rsidRDefault="00000000">
            <w:pPr>
              <w:spacing w:after="40" w:line="260" w:lineRule="auto"/>
            </w:pPr>
            <w:r>
              <w:rPr>
                <w:szCs w:val="20"/>
              </w:rPr>
              <w:t>Tests unitaires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7DC35A" w14:textId="77777777" w:rsidR="00756AEA" w:rsidRPr="00EF7B19" w:rsidRDefault="00000000">
            <w:pPr>
              <w:spacing w:after="40" w:line="260" w:lineRule="auto"/>
            </w:pPr>
            <w:r>
              <w:rPr>
                <w:szCs w:val="20"/>
              </w:rPr>
              <w:t>Vitest + Testing Library</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BC4105" w14:textId="77777777" w:rsidR="00756AEA" w:rsidRPr="00EF7B19" w:rsidRDefault="00000000">
            <w:pPr>
              <w:spacing w:after="40" w:line="260" w:lineRule="auto"/>
            </w:pPr>
            <w:r>
              <w:rPr>
                <w:szCs w:val="20"/>
              </w:rPr>
              <w:t>7+ tests par fonction utilitaire, composants critiques couverts</w:t>
            </w:r>
          </w:p>
        </w:tc>
      </w:tr>
      <w:tr w:rsidR="00756AEA" w:rsidRPr="00EF7B19" w14:paraId="529D83E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EFDDE3" w14:textId="77777777" w:rsidR="00756AEA" w:rsidRPr="00EF7B19" w:rsidRDefault="00000000">
            <w:pPr>
              <w:spacing w:after="40" w:line="260" w:lineRule="auto"/>
            </w:pPr>
            <w:r>
              <w:rPr>
                <w:szCs w:val="20"/>
              </w:rPr>
              <w:t>Tests d’intégration</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2005E4" w14:textId="77777777" w:rsidR="00756AEA" w:rsidRPr="00EF7B19" w:rsidRDefault="00000000">
            <w:pPr>
              <w:spacing w:after="40" w:line="260" w:lineRule="auto"/>
            </w:pPr>
            <w:r>
              <w:rPr>
                <w:szCs w:val="20"/>
              </w:rPr>
              <w:t>node:assert + fetch sur Railway</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8EA6B0" w14:textId="77777777" w:rsidR="00756AEA" w:rsidRPr="00EF7B19" w:rsidRDefault="00000000">
            <w:pPr>
              <w:spacing w:after="40" w:line="260" w:lineRule="auto"/>
            </w:pPr>
            <w:r>
              <w:rPr>
                <w:szCs w:val="20"/>
              </w:rPr>
              <w:t>7 suites (auth, workflow, sécurité, RGPD, fuzzy search)</w:t>
            </w:r>
          </w:p>
        </w:tc>
      </w:tr>
      <w:tr w:rsidR="00756AEA" w:rsidRPr="00EF7B19" w14:paraId="204859D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D935B0" w14:textId="77777777" w:rsidR="00756AEA" w:rsidRPr="00EF7B19" w:rsidRDefault="00000000">
            <w:pPr>
              <w:spacing w:after="40" w:line="260" w:lineRule="auto"/>
            </w:pPr>
            <w:r>
              <w:rPr>
                <w:szCs w:val="20"/>
              </w:rPr>
              <w:t>Pipeline CI</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ED90CE" w14:textId="77777777" w:rsidR="00756AEA" w:rsidRPr="00EF7B19" w:rsidRDefault="00000000">
            <w:pPr>
              <w:spacing w:after="40" w:line="260" w:lineRule="auto"/>
            </w:pPr>
            <w:r>
              <w:rPr>
                <w:szCs w:val="20"/>
              </w:rPr>
              <w:t>GitHub Actions (4 jobs)</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D91005" w14:textId="77777777" w:rsidR="00756AEA" w:rsidRPr="00EF7B19" w:rsidRDefault="00000000">
            <w:pPr>
              <w:spacing w:after="40" w:line="260" w:lineRule="auto"/>
            </w:pPr>
            <w:r>
              <w:rPr>
                <w:szCs w:val="20"/>
              </w:rPr>
              <w:t>Lint client + Lint API + Test client + Test API intégration</w:t>
            </w:r>
          </w:p>
        </w:tc>
      </w:tr>
      <w:tr w:rsidR="00756AEA" w:rsidRPr="00EF7B19" w14:paraId="7063A5F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2AB9EFE" w14:textId="77777777" w:rsidR="00756AEA" w:rsidRPr="00EF7B19" w:rsidRDefault="00000000">
            <w:pPr>
              <w:spacing w:after="40" w:line="260" w:lineRule="auto"/>
            </w:pPr>
            <w:r>
              <w:rPr>
                <w:szCs w:val="20"/>
              </w:rPr>
              <w:t>Sécurité</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FF42D9" w14:textId="77777777" w:rsidR="00756AEA" w:rsidRPr="00EF7B19" w:rsidRDefault="00000000">
            <w:pPr>
              <w:spacing w:after="40" w:line="260" w:lineRule="auto"/>
            </w:pPr>
            <w:r>
              <w:rPr>
                <w:szCs w:val="20"/>
              </w:rPr>
              <w:t>pnpm audit avant chaque release</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B47119" w14:textId="77777777" w:rsidR="00756AEA" w:rsidRPr="00EF7B19" w:rsidRDefault="00000000">
            <w:pPr>
              <w:spacing w:after="40" w:line="260" w:lineRule="auto"/>
            </w:pPr>
            <w:r>
              <w:rPr>
                <w:szCs w:val="20"/>
              </w:rPr>
              <w:t>0 vulnérabilité critique = critère bloquant du DoD</w:t>
            </w:r>
          </w:p>
        </w:tc>
      </w:tr>
      <w:tr w:rsidR="00756AEA" w:rsidRPr="00EF7B19" w14:paraId="41D7F9C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E40047" w14:textId="77777777" w:rsidR="00756AEA" w:rsidRPr="00EF7B19" w:rsidRDefault="00000000">
            <w:pPr>
              <w:spacing w:after="40" w:line="260" w:lineRule="auto"/>
            </w:pPr>
            <w:r>
              <w:rPr>
                <w:szCs w:val="20"/>
              </w:rPr>
              <w:t>Documentation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EB7922" w14:textId="77777777" w:rsidR="00756AEA" w:rsidRPr="00EF7B19" w:rsidRDefault="00000000">
            <w:pPr>
              <w:spacing w:after="40" w:line="260" w:lineRule="auto"/>
            </w:pPr>
            <w:r>
              <w:rPr>
                <w:szCs w:val="20"/>
              </w:rPr>
              <w:t>Swagger /api-docs, 3 READMEs</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930949" w14:textId="77777777" w:rsidR="00756AEA" w:rsidRPr="00EF7B19" w:rsidRDefault="00000000">
            <w:pPr>
              <w:spacing w:after="40" w:line="260" w:lineRule="auto"/>
            </w:pPr>
            <w:r>
              <w:rPr>
                <w:szCs w:val="20"/>
              </w:rPr>
              <w:t>35+ routes documentées, à jour à chaque PR</w:t>
            </w:r>
          </w:p>
        </w:tc>
      </w:tr>
      <w:tr w:rsidR="00756AEA" w:rsidRPr="00EF7B19" w14:paraId="1474928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963358" w14:textId="77777777" w:rsidR="00756AEA" w:rsidRPr="00EF7B19" w:rsidRDefault="00000000">
            <w:pPr>
              <w:spacing w:after="40" w:line="260" w:lineRule="auto"/>
            </w:pPr>
            <w:r>
              <w:rPr>
                <w:szCs w:val="20"/>
              </w:rPr>
              <w:t>Accessibilité</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3C6799" w14:textId="77777777" w:rsidR="00756AEA" w:rsidRPr="00EF7B19" w:rsidRDefault="00000000">
            <w:pPr>
              <w:spacing w:after="40" w:line="260" w:lineRule="auto"/>
            </w:pPr>
            <w:r>
              <w:rPr>
                <w:szCs w:val="20"/>
              </w:rPr>
              <w:t>Lighthouse CI</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5F2E00" w14:textId="77777777" w:rsidR="00756AEA" w:rsidRPr="00EF7B19" w:rsidRDefault="00000000">
            <w:pPr>
              <w:spacing w:after="40" w:line="260" w:lineRule="auto"/>
            </w:pPr>
            <w:r>
              <w:rPr>
                <w:szCs w:val="20"/>
              </w:rPr>
              <w:t>Score ≥ 90 sur tous les axes</w:t>
            </w:r>
          </w:p>
        </w:tc>
      </w:tr>
      <w:tr w:rsidR="00756AEA" w:rsidRPr="00EF7B19" w14:paraId="365B878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26781F" w14:textId="77777777" w:rsidR="00756AEA" w:rsidRPr="00EF7B19" w:rsidRDefault="00000000">
            <w:pPr>
              <w:spacing w:after="40" w:line="260" w:lineRule="auto"/>
            </w:pPr>
            <w:r>
              <w:rPr>
                <w:szCs w:val="20"/>
              </w:rPr>
              <w:t>Éco-conception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DB1BBE" w14:textId="77777777" w:rsidR="00756AEA" w:rsidRPr="00EF7B19" w:rsidRDefault="00000000">
            <w:pPr>
              <w:spacing w:after="40" w:line="260" w:lineRule="auto"/>
            </w:pPr>
            <w:r>
              <w:rPr>
                <w:szCs w:val="20"/>
              </w:rPr>
              <w:t>EcoIndex + analyse poids</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C44A19" w14:textId="77777777" w:rsidR="00756AEA" w:rsidRPr="00EF7B19" w:rsidRDefault="00000000">
            <w:pPr>
              <w:spacing w:after="40" w:line="260" w:lineRule="auto"/>
            </w:pPr>
            <w:r>
              <w:rPr>
                <w:szCs w:val="20"/>
              </w:rPr>
              <w:t>Score ≥ C, images WebP, pagination serveur</w:t>
            </w:r>
          </w:p>
        </w:tc>
      </w:tr>
    </w:tbl>
    <w:p w14:paraId="706A6BAD" w14:textId="77777777" w:rsidR="00756AEA" w:rsidRPr="00EF7B19" w:rsidRDefault="00000000">
      <w:pPr>
        <w:pStyle w:val="Titre1"/>
        <w:pageBreakBefore/>
        <w:rPr>
          <w:noProof/>
        </w:rPr>
      </w:pPr>
      <w:bookmarkStart w:id="36" w:name="_Toc231225744"/>
      <w:r>
        <w:rPr>
          <w:noProof/>
        </w:rPr>
        <w:lastRenderedPageBreak/>
        <w:t>5. Spécifications fonctionnelles</w:t>
      </w:r>
      <w:bookmarkEnd w:id="36"/>
    </w:p>
    <w:p w14:paraId="3DB1C9CD" w14:textId="77777777" w:rsidR="00756AEA" w:rsidRPr="00EF7B19" w:rsidRDefault="00000000">
      <w:pPr>
        <w:pStyle w:val="Titre2"/>
        <w:rPr>
          <w:noProof/>
        </w:rPr>
      </w:pPr>
      <w:bookmarkStart w:id="37" w:name="_Toc231225745"/>
      <w:r>
        <w:rPr>
          <w:noProof/>
        </w:rPr>
        <w:t>5.1 Plan du site (sitemap)</w:t>
      </w:r>
      <w:bookmarkEnd w:id="37"/>
    </w:p>
    <w:p w14:paraId="6897A459" w14:textId="77777777" w:rsidR="00756AEA" w:rsidRPr="00EF7B19" w:rsidRDefault="00000000">
      <w:pPr>
        <w:spacing w:after="120" w:line="300" w:lineRule="auto"/>
      </w:pPr>
      <w:r>
        <w:t>Le plan du site présente la navigation accessible à chacun des trois rôles : visiteur (vert), membre connecté (bleu), administrateur (orange).</w:t>
      </w:r>
    </w:p>
    <w:p w14:paraId="1C88D33C" w14:textId="77777777" w:rsidR="00756AEA" w:rsidRPr="00EF7B19" w:rsidRDefault="00000000">
      <w:pPr>
        <w:spacing w:before="120" w:after="120"/>
        <w:jc w:val="center"/>
      </w:pPr>
      <w:r>
        <w:drawing>
          <wp:inline distT="0" distB="0" distL="0" distR="0" wp14:anchorId="28B515A8" wp14:editId="5D7ACC18">
            <wp:extent cx="5867400" cy="276225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49"/>
                    <a:srcRect/>
                    <a:stretch>
                      <a:fillRect/>
                    </a:stretch>
                  </pic:blipFill>
                  <pic:spPr bwMode="auto">
                    <a:xfrm>
                      <a:off x="0" y="0"/>
                      <a:ext cx="5867400" cy="2762250"/>
                    </a:xfrm>
                    <a:prstGeom prst="rect">
                      <a:avLst/>
                    </a:prstGeom>
                  </pic:spPr>
                </pic:pic>
              </a:graphicData>
            </a:graphic>
          </wp:inline>
        </w:drawing>
      </w:r>
    </w:p>
    <w:p w14:paraId="481C63A9" w14:textId="77777777" w:rsidR="00756AEA" w:rsidRPr="00EF7B19" w:rsidRDefault="00000000">
      <w:pPr>
        <w:spacing w:after="200"/>
        <w:jc w:val="center"/>
      </w:pPr>
      <w:r>
        <w:rPr>
          <w:i/>
          <w:iCs/>
          <w:color w:val="666666"/>
          <w:sz w:val="18"/>
          <w:szCs w:val="18"/>
        </w:rPr>
        <w:t>Sitemap Cinés Délices — accès par rôle</w:t>
      </w:r>
    </w:p>
    <w:p w14:paraId="04283373" w14:textId="4AE09093" w:rsidR="00756AEA" w:rsidRPr="00EF7B19" w:rsidRDefault="00000000">
      <w:pPr>
        <w:pStyle w:val="Titre2"/>
        <w:rPr>
          <w:noProof/>
        </w:rPr>
      </w:pPr>
      <w:bookmarkStart w:id="38" w:name="_Toc231225746"/>
      <w:r>
        <w:rPr>
          <w:noProof/>
        </w:rPr>
        <w:t>5.2 Maquettes — du zoning à la maquette</w:t>
      </w:r>
      <w:bookmarkEnd w:id="38"/>
    </w:p>
    <w:p w14:paraId="154A6938" w14:textId="76421B1C" w:rsidR="00756AEA" w:rsidRPr="00EF7B19" w:rsidRDefault="00000000">
      <w:pPr>
        <w:spacing w:after="120" w:line="300" w:lineRule="auto"/>
      </w:pPr>
      <w:r>
        <w:t>La conception visuelle s’est faite en trois étapes : zoning (organisation des blocs), wireframes (structure détaillée), maquettes (rendu graphique final).</w:t>
      </w:r>
    </w:p>
    <w:p w14:paraId="62B343C9" w14:textId="77777777" w:rsidR="00756AEA" w:rsidRPr="00EF7B19" w:rsidRDefault="00000000">
      <w:pPr>
        <w:pStyle w:val="Titre3"/>
        <w:rPr>
          <w:noProof/>
        </w:rPr>
      </w:pPr>
      <w:bookmarkStart w:id="39" w:name="_Toc231225747"/>
      <w:r>
        <w:rPr>
          <w:noProof/>
        </w:rPr>
        <w:t>5.2.1 Wireframes</w:t>
      </w:r>
      <w:bookmarkEnd w:id="39"/>
    </w:p>
    <w:p w14:paraId="123C69F0" w14:textId="0C942672" w:rsidR="00756AEA" w:rsidRPr="00EF7B19" w:rsidRDefault="00000000">
      <w:pPr>
        <w:spacing w:after="120" w:line="300" w:lineRule="auto"/>
      </w:pPr>
      <w:r>
        <w:t>Lors du Sprint 0, chaque membre a réalisé 2×2 wireframes (2 Desktop + 2 Mobile), soit 20 wireframes pour 10 pages. Pour homogénéiser le rendu dans le dossier, j’ai repris tous les wireframes et adapté en reponsive (Desktop/Mobile) et réalisé ceux qui manquaient : au total 16 wireframes.</w:t>
      </w:r>
    </w:p>
    <w:p w14:paraId="32B8CF97" w14:textId="094F7602" w:rsidR="00756AEA" w:rsidRPr="00EF7B19" w:rsidRDefault="00000000">
      <w:pPr>
        <w:shd w:val="clear" w:color="auto" w:fill="F6F1E8"/>
        <w:spacing w:before="80" w:after="160"/>
      </w:pPr>
      <w:r>
        <w:rPr>
          <w:b/>
          <w:bCs/>
          <w:color w:val="8E1F2F"/>
        </w:rPr>
        <w:t xml:space="preserve">ℹ  </w:t>
      </w:r>
      <w:r>
        <w:rPr>
          <w:i/>
          <w:iCs/>
        </w:rPr>
        <w:t>Galerie complète des 16 wireframes (Desktop/Mobile) en Annexe 8.</w:t>
      </w:r>
    </w:p>
    <w:p w14:paraId="77009E8E" w14:textId="2BD7F2A6" w:rsidR="00756AEA" w:rsidRPr="00EF7B19" w:rsidRDefault="00000000">
      <w:pPr>
        <w:pStyle w:val="Titre3"/>
        <w:rPr>
          <w:noProof/>
        </w:rPr>
      </w:pPr>
      <w:bookmarkStart w:id="40" w:name="_Toc231225748"/>
      <w:r>
        <w:rPr>
          <w:noProof/>
        </w:rPr>
        <w:t>5.2.2 Maquettes (UI/UX)</w:t>
      </w:r>
      <w:bookmarkEnd w:id="40"/>
    </w:p>
    <w:p w14:paraId="6DCFB175" w14:textId="08DD83D5" w:rsidR="00756AEA" w:rsidRPr="00EF7B19" w:rsidRDefault="00000000">
      <w:pPr>
        <w:spacing w:after="120" w:line="300" w:lineRule="auto"/>
      </w:pPr>
      <w:r>
        <w:t>Même travail pour les maquettes UI : 16 maquettes en responsive (Desktop + Mobile).</w:t>
      </w:r>
    </w:p>
    <w:p w14:paraId="53D7C9B8" w14:textId="3799C7A1" w:rsidR="00756AEA" w:rsidRPr="00EF7B19" w:rsidRDefault="00000000">
      <w:pPr>
        <w:shd w:val="clear" w:color="auto" w:fill="F6F1E8"/>
        <w:spacing w:before="80" w:after="160"/>
      </w:pPr>
      <w:r>
        <w:rPr>
          <w:b/>
          <w:bCs/>
          <w:color w:val="8E1F2F"/>
        </w:rPr>
        <w:t xml:space="preserve">ℹ  </w:t>
      </w:r>
      <w:r>
        <w:rPr>
          <w:i/>
          <w:iCs/>
        </w:rPr>
        <w:t>Galerie complète des 16 maquettes (Desktop/Mobile) en Annexe 9.</w:t>
      </w:r>
    </w:p>
    <w:p w14:paraId="18626732" w14:textId="77777777" w:rsidR="00756AEA" w:rsidRPr="00EF7B19" w:rsidRDefault="00000000">
      <w:pPr>
        <w:pStyle w:val="Titre2"/>
        <w:rPr>
          <w:noProof/>
        </w:rPr>
      </w:pPr>
      <w:bookmarkStart w:id="41" w:name="_Toc231225749"/>
      <w:r>
        <w:rPr>
          <w:noProof/>
        </w:rPr>
        <w:t>5.3 Diagramme des cas d’utilisation (Use Case)</w:t>
      </w:r>
      <w:bookmarkEnd w:id="41"/>
    </w:p>
    <w:p w14:paraId="121DAA5B" w14:textId="77777777" w:rsidR="00756AEA" w:rsidRPr="00EF7B19" w:rsidRDefault="00000000">
      <w:pPr>
        <w:spacing w:after="120" w:line="300" w:lineRule="auto"/>
      </w:pPr>
      <w:r>
        <w:t>Le diagramme ci-dessous présente les 25 cas d’utilisation regroupés par rôle (visiteur, membre, admin) et leurs relations (include, extend, héritage).</w:t>
      </w:r>
    </w:p>
    <w:p w14:paraId="4BF10055" w14:textId="31DF25D2" w:rsidR="00B32AF8" w:rsidRPr="00B32AF8" w:rsidRDefault="00B32AF8" w:rsidP="00B32AF8">
      <w:pPr>
        <w:spacing w:before="120" w:after="120"/>
        <w:jc w:val="center"/>
      </w:pPr>
      <w:r>
        <w:lastRenderedPageBreak/>
        <w:drawing>
          <wp:inline distT="0" distB="0" distL="0" distR="0" wp14:anchorId="711EF6DA" wp14:editId="62DF76D8">
            <wp:extent cx="6120130" cy="8249285"/>
            <wp:effectExtent l="0" t="0" r="0" b="0"/>
            <wp:docPr id="13955926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20130" cy="8249285"/>
                    </a:xfrm>
                    <a:prstGeom prst="rect">
                      <a:avLst/>
                    </a:prstGeom>
                    <a:noFill/>
                    <a:ln>
                      <a:noFill/>
                    </a:ln>
                  </pic:spPr>
                </pic:pic>
              </a:graphicData>
            </a:graphic>
          </wp:inline>
        </w:drawing>
      </w:r>
    </w:p>
    <w:p w14:paraId="171D1996" w14:textId="255199CD" w:rsidR="00756AEA" w:rsidRPr="00EF7B19" w:rsidRDefault="00756AEA">
      <w:pPr>
        <w:spacing w:before="120" w:after="120"/>
        <w:jc w:val="center"/>
      </w:pPr>
    </w:p>
    <w:p w14:paraId="526B4FA1" w14:textId="77777777" w:rsidR="00756AEA" w:rsidRPr="00EF7B19" w:rsidRDefault="00000000">
      <w:pPr>
        <w:spacing w:after="200"/>
        <w:jc w:val="center"/>
      </w:pPr>
      <w:r>
        <w:rPr>
          <w:i/>
          <w:iCs/>
          <w:color w:val="666666"/>
          <w:sz w:val="18"/>
          <w:szCs w:val="18"/>
        </w:rPr>
        <w:t>Diagramme des cas d’utilisation — vue complète (25 UC)</w:t>
      </w:r>
    </w:p>
    <w:p w14:paraId="79DABFE8" w14:textId="77777777" w:rsidR="00756AEA" w:rsidRPr="00EF7B19" w:rsidRDefault="00000000">
      <w:pPr>
        <w:pStyle w:val="Titre3"/>
        <w:rPr>
          <w:noProof/>
        </w:rPr>
      </w:pPr>
      <w:bookmarkStart w:id="42" w:name="_Toc231225750"/>
      <w:r>
        <w:rPr>
          <w:noProof/>
        </w:rPr>
        <w:lastRenderedPageBreak/>
        <w:t>Synthèse des UC par acteur</w:t>
      </w:r>
      <w:bookmarkEnd w:id="4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5200"/>
        <w:gridCol w:w="1400"/>
      </w:tblGrid>
      <w:tr w:rsidR="00756AEA" w:rsidRPr="00EF7B19" w14:paraId="10D98CFA"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801211D" w14:textId="77777777" w:rsidR="00756AEA" w:rsidRPr="00EF7B19" w:rsidRDefault="00000000">
            <w:pPr>
              <w:spacing w:after="40" w:line="260" w:lineRule="auto"/>
            </w:pPr>
            <w:r>
              <w:rPr>
                <w:b/>
                <w:bCs/>
                <w:color w:val="FFFFFF"/>
                <w:szCs w:val="20"/>
              </w:rPr>
              <w:t>ID</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E603CDD" w14:textId="77777777" w:rsidR="00756AEA" w:rsidRPr="00EF7B19" w:rsidRDefault="00000000">
            <w:pPr>
              <w:spacing w:after="40" w:line="260" w:lineRule="auto"/>
            </w:pPr>
            <w:r>
              <w:rPr>
                <w:b/>
                <w:bCs/>
                <w:color w:val="FFFFFF"/>
                <w:szCs w:val="20"/>
              </w:rPr>
              <w:t>Acteur</w:t>
            </w:r>
          </w:p>
        </w:tc>
        <w:tc>
          <w:tcPr>
            <w:tcW w:w="5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0BB046" w14:textId="77777777" w:rsidR="00756AEA" w:rsidRPr="00EF7B19" w:rsidRDefault="00000000">
            <w:pPr>
              <w:spacing w:after="40" w:line="260" w:lineRule="auto"/>
            </w:pPr>
            <w:r>
              <w:rPr>
                <w:b/>
                <w:bCs/>
                <w:color w:val="FFFFFF"/>
                <w:szCs w:val="20"/>
              </w:rPr>
              <w:t>Titre</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4761392" w14:textId="77777777" w:rsidR="00756AEA" w:rsidRPr="00EF7B19" w:rsidRDefault="00000000">
            <w:pPr>
              <w:spacing w:after="40" w:line="260" w:lineRule="auto"/>
            </w:pPr>
            <w:r>
              <w:rPr>
                <w:b/>
                <w:bCs/>
                <w:color w:val="FFFFFF"/>
                <w:szCs w:val="20"/>
              </w:rPr>
              <w:t>Priorité</w:t>
            </w:r>
          </w:p>
        </w:tc>
      </w:tr>
      <w:tr w:rsidR="00756AEA" w:rsidRPr="00EF7B19" w14:paraId="0A332369"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020A7F" w14:textId="77777777" w:rsidR="00756AEA" w:rsidRPr="00EF7B19" w:rsidRDefault="00000000">
            <w:pPr>
              <w:spacing w:after="40" w:line="260" w:lineRule="auto"/>
            </w:pPr>
            <w:r>
              <w:rPr>
                <w:szCs w:val="20"/>
              </w:rPr>
              <w:t>UC01–UC05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595C0A" w14:textId="77777777" w:rsidR="00756AEA" w:rsidRPr="00EF7B19" w:rsidRDefault="00000000">
            <w:pPr>
              <w:spacing w:after="40" w:line="260" w:lineRule="auto"/>
            </w:pPr>
            <w:r>
              <w:rPr>
                <w:szCs w:val="20"/>
              </w:rPr>
              <w:t>Visiteur</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2CC46D" w14:textId="77777777" w:rsidR="00756AEA" w:rsidRPr="00EF7B19" w:rsidRDefault="00000000">
            <w:pPr>
              <w:spacing w:after="40" w:line="260" w:lineRule="auto"/>
            </w:pPr>
            <w:r>
              <w:rPr>
                <w:szCs w:val="20"/>
              </w:rPr>
              <w:t>Accueil, catalogue recettes, détail, catalogue films/séries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784670"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CD219C8"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E23C33" w14:textId="77777777" w:rsidR="00756AEA" w:rsidRPr="00EF7B19" w:rsidRDefault="00000000">
            <w:pPr>
              <w:spacing w:after="40" w:line="260" w:lineRule="auto"/>
            </w:pPr>
            <w:r>
              <w:rPr>
                <w:szCs w:val="20"/>
              </w:rPr>
              <w:t>UC06–UC07</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2C4E31" w14:textId="77777777" w:rsidR="00756AEA" w:rsidRPr="00EF7B19" w:rsidRDefault="00000000">
            <w:pPr>
              <w:spacing w:after="40" w:line="260" w:lineRule="auto"/>
            </w:pPr>
            <w:r>
              <w:rPr>
                <w:szCs w:val="20"/>
              </w:rPr>
              <w:t>Visiteur</w:t>
            </w:r>
          </w:p>
        </w:tc>
        <w:tc>
          <w:tcPr>
            <w:tcW w:w="5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C0633A" w14:textId="77777777" w:rsidR="00756AEA" w:rsidRPr="00EF7B19" w:rsidRDefault="00000000">
            <w:pPr>
              <w:spacing w:after="40" w:line="260" w:lineRule="auto"/>
            </w:pPr>
            <w:r>
              <w:rPr>
                <w:szCs w:val="20"/>
              </w:rPr>
              <w:t>Inscription / Connexion</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AB6F1B"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0FD4A13C"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33BF42" w14:textId="77777777" w:rsidR="00756AEA" w:rsidRPr="00EF7B19" w:rsidRDefault="00000000">
            <w:pPr>
              <w:spacing w:after="40" w:line="260" w:lineRule="auto"/>
            </w:pPr>
            <w:r>
              <w:rPr>
                <w:szCs w:val="20"/>
              </w:rPr>
              <w:t>UC08–UC09</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3D2A42" w14:textId="77777777" w:rsidR="00756AEA" w:rsidRPr="00EF7B19" w:rsidRDefault="00000000">
            <w:pPr>
              <w:spacing w:after="40" w:line="260" w:lineRule="auto"/>
            </w:pPr>
            <w:r>
              <w:rPr>
                <w:szCs w:val="20"/>
              </w:rPr>
              <w:t>Visiteur</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8AF34D" w14:textId="77777777" w:rsidR="00756AEA" w:rsidRPr="00EF7B19" w:rsidRDefault="00000000">
            <w:pPr>
              <w:spacing w:after="40" w:line="260" w:lineRule="auto"/>
            </w:pPr>
            <w:r>
              <w:rPr>
                <w:szCs w:val="20"/>
              </w:rPr>
              <w:t>Réinitialisation MDP / Contact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A4BC3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r>
              <w:rPr>
                <w:szCs w:val="20"/>
              </w:rPr>
              <w:t xml:space="preserve"> / </w:t>
            </w:r>
            <w:bookmarkStart w:id="43" w:name="OLE_LINK86"/>
            <w:r>
              <w:rPr>
                <w:rFonts w:ascii="Segoe UI Emoji" w:eastAsia="Inter" w:hAnsi="Segoe UI Emoji" w:cs="Segoe UI Emoji"/>
                <w:color w:val="auto"/>
                <w:szCs w:val="20"/>
              </w:rPr>
              <w:t>🟢</w:t>
            </w:r>
            <w:r>
              <w:rPr>
                <w:rFonts w:eastAsia="Inter"/>
                <w:color w:val="auto"/>
                <w:szCs w:val="20"/>
              </w:rPr>
              <w:t xml:space="preserve"> Could</w:t>
            </w:r>
            <w:bookmarkEnd w:id="43"/>
          </w:p>
        </w:tc>
      </w:tr>
      <w:tr w:rsidR="00756AEA" w:rsidRPr="00EF7B19" w14:paraId="708EDA64"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3A30D1" w14:textId="77777777" w:rsidR="00756AEA" w:rsidRPr="00EF7B19" w:rsidRDefault="00000000">
            <w:pPr>
              <w:spacing w:after="40" w:line="260" w:lineRule="auto"/>
            </w:pPr>
            <w:r>
              <w:rPr>
                <w:szCs w:val="20"/>
              </w:rPr>
              <w:t>UC10–UC14</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26FC0B5" w14:textId="77777777" w:rsidR="00756AEA" w:rsidRPr="00EF7B19" w:rsidRDefault="00000000">
            <w:pPr>
              <w:spacing w:after="40" w:line="260" w:lineRule="auto"/>
            </w:pPr>
            <w:r>
              <w:rPr>
                <w:szCs w:val="20"/>
              </w:rPr>
              <w:t>Membre</w:t>
            </w:r>
          </w:p>
        </w:tc>
        <w:tc>
          <w:tcPr>
            <w:tcW w:w="5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440A01F" w14:textId="77777777" w:rsidR="00756AEA" w:rsidRPr="00EF7B19" w:rsidRDefault="00000000">
            <w:pPr>
              <w:spacing w:after="40" w:line="260" w:lineRule="auto"/>
            </w:pPr>
            <w:r>
              <w:rPr>
                <w:szCs w:val="20"/>
              </w:rPr>
              <w:t>Mes recettes — CRUD complet (lire, créer, modifier, soumettre, supprimer)</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4B79DD"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FB3A519"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5D16A1" w14:textId="77777777" w:rsidR="00756AEA" w:rsidRPr="00EF7B19" w:rsidRDefault="00000000">
            <w:pPr>
              <w:spacing w:after="40" w:line="260" w:lineRule="auto"/>
            </w:pPr>
            <w:r>
              <w:rPr>
                <w:szCs w:val="20"/>
              </w:rPr>
              <w:t>UC15–UC18</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39F256" w14:textId="77777777" w:rsidR="00756AEA" w:rsidRPr="00EF7B19" w:rsidRDefault="00000000">
            <w:pPr>
              <w:spacing w:after="40" w:line="260" w:lineRule="auto"/>
            </w:pPr>
            <w:r>
              <w:rPr>
                <w:szCs w:val="20"/>
              </w:rPr>
              <w:t>Membre</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128A88" w14:textId="77777777" w:rsidR="00756AEA" w:rsidRPr="00EF7B19" w:rsidRDefault="00000000">
            <w:pPr>
              <w:spacing w:after="40" w:line="260" w:lineRule="auto"/>
            </w:pPr>
            <w:r>
              <w:rPr>
                <w:szCs w:val="20"/>
              </w:rPr>
              <w:t>Profil, notifications, déconnexion, recherche TMDB</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59739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r>
              <w:rPr>
                <w:szCs w:val="20"/>
              </w:rPr>
              <w:t xml:space="preserve"> /</w:t>
            </w:r>
            <w:r>
              <w:rPr>
                <w:rFonts w:ascii="Segoe UI Emoji" w:eastAsia="Inter" w:hAnsi="Segoe UI Emoji" w:cs="Segoe UI Emoji"/>
                <w:color w:val="auto"/>
                <w:szCs w:val="20"/>
              </w:rPr>
              <w:t xml:space="preserve"> 🟡</w:t>
            </w:r>
            <w:r>
              <w:rPr>
                <w:rFonts w:eastAsia="Inter"/>
                <w:color w:val="auto"/>
                <w:szCs w:val="20"/>
              </w:rPr>
              <w:t xml:space="preserve"> Should</w:t>
            </w:r>
          </w:p>
        </w:tc>
      </w:tr>
      <w:tr w:rsidR="00756AEA" w:rsidRPr="00EF7B19" w14:paraId="5D995B56"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D169A0" w14:textId="77777777" w:rsidR="00756AEA" w:rsidRPr="00EF7B19" w:rsidRDefault="00000000">
            <w:pPr>
              <w:spacing w:after="40" w:line="260" w:lineRule="auto"/>
            </w:pPr>
            <w:r>
              <w:rPr>
                <w:szCs w:val="20"/>
              </w:rPr>
              <w:t>UC20–UC22</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1CE0C26" w14:textId="77777777" w:rsidR="00756AEA" w:rsidRPr="00EF7B19" w:rsidRDefault="00000000">
            <w:pPr>
              <w:spacing w:after="40" w:line="260" w:lineRule="auto"/>
            </w:pPr>
            <w:r>
              <w:rPr>
                <w:szCs w:val="20"/>
              </w:rPr>
              <w:t>Admin</w:t>
            </w:r>
          </w:p>
        </w:tc>
        <w:tc>
          <w:tcPr>
            <w:tcW w:w="5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B4CC4B" w14:textId="77777777" w:rsidR="00756AEA" w:rsidRPr="00EF7B19" w:rsidRDefault="00000000">
            <w:pPr>
              <w:spacing w:after="40" w:line="260" w:lineRule="auto"/>
            </w:pPr>
            <w:r>
              <w:rPr>
                <w:szCs w:val="20"/>
              </w:rPr>
              <w:t>Validation recettes PENDING, modération, validation ingrédients</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0E45D2"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010BC84A"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51C81C" w14:textId="77777777" w:rsidR="00756AEA" w:rsidRPr="00EF7B19" w:rsidRDefault="00000000">
            <w:pPr>
              <w:spacing w:after="40" w:line="260" w:lineRule="auto"/>
            </w:pPr>
            <w:r>
              <w:rPr>
                <w:szCs w:val="20"/>
              </w:rPr>
              <w:t>UC23–UC25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76BA27" w14:textId="77777777" w:rsidR="00756AEA" w:rsidRPr="00EF7B19" w:rsidRDefault="00000000">
            <w:pPr>
              <w:spacing w:after="40" w:line="260" w:lineRule="auto"/>
            </w:pPr>
            <w:r>
              <w:rPr>
                <w:szCs w:val="20"/>
              </w:rPr>
              <w:t>Admin</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D05E28" w14:textId="77777777" w:rsidR="00756AEA" w:rsidRPr="00EF7B19" w:rsidRDefault="00000000">
            <w:pPr>
              <w:spacing w:after="40" w:line="260" w:lineRule="auto"/>
            </w:pPr>
            <w:r>
              <w:rPr>
                <w:szCs w:val="20"/>
              </w:rPr>
              <w:t>Catégories, utilisateurs, notifications admin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B90544"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r>
              <w:rPr>
                <w:szCs w:val="20"/>
              </w:rPr>
              <w:t xml:space="preserve"> /</w:t>
            </w:r>
            <w:r>
              <w:rPr>
                <w:rFonts w:ascii="Segoe UI Emoji" w:eastAsia="Inter" w:hAnsi="Segoe UI Emoji" w:cs="Segoe UI Emoji"/>
                <w:color w:val="auto"/>
                <w:szCs w:val="20"/>
              </w:rPr>
              <w:t xml:space="preserve"> 🟡</w:t>
            </w:r>
            <w:r>
              <w:rPr>
                <w:rFonts w:eastAsia="Inter"/>
                <w:color w:val="auto"/>
                <w:szCs w:val="20"/>
              </w:rPr>
              <w:t xml:space="preserve"> Should</w:t>
            </w:r>
            <w:r>
              <w:rPr>
                <w:szCs w:val="20"/>
              </w:rPr>
              <w:t xml:space="preserve"> </w:t>
            </w:r>
          </w:p>
        </w:tc>
      </w:tr>
    </w:tbl>
    <w:p w14:paraId="3C0F7668" w14:textId="77777777" w:rsidR="00756AEA" w:rsidRPr="00EF7B19" w:rsidRDefault="00000000">
      <w:pPr>
        <w:shd w:val="clear" w:color="auto" w:fill="F6F1E8"/>
        <w:spacing w:before="80" w:after="160"/>
      </w:pPr>
      <w:r>
        <w:rPr>
          <w:b/>
          <w:bCs/>
          <w:color w:val="8E1F2F"/>
        </w:rPr>
        <w:t xml:space="preserve">ℹ  </w:t>
      </w:r>
      <w:r>
        <w:rPr>
          <w:i/>
          <w:iCs/>
        </w:rPr>
        <w:t>Use Cases détaillés (UC01 à UC25 — pré-conditions, déroulement nominal, alternatives) en Annexe 4.</w:t>
      </w:r>
    </w:p>
    <w:p w14:paraId="383E3E1D" w14:textId="77777777" w:rsidR="00756AEA" w:rsidRPr="00EF7B19" w:rsidRDefault="00000000">
      <w:pPr>
        <w:pStyle w:val="Titre2"/>
        <w:rPr>
          <w:noProof/>
        </w:rPr>
      </w:pPr>
      <w:bookmarkStart w:id="44" w:name="_Toc231225751"/>
      <w:r>
        <w:rPr>
          <w:noProof/>
        </w:rPr>
        <w:t xml:space="preserve">5.4 Modélisation de la base de données — </w:t>
      </w:r>
      <w:hyperlink r:id="rId51">
        <w:r w:rsidR="00756AEA">
          <w:rPr>
            <w:noProof/>
            <w:color w:val="0563C1"/>
            <w:u w:val="single"/>
          </w:rPr>
          <w:t>Merise</w:t>
        </w:r>
        <w:bookmarkEnd w:id="44"/>
      </w:hyperlink>
    </w:p>
    <w:p w14:paraId="46E1A4AB" w14:textId="77777777" w:rsidR="00756AEA" w:rsidRPr="00EF7B19" w:rsidRDefault="00000000">
      <w:pPr>
        <w:spacing w:after="120" w:line="300" w:lineRule="auto"/>
      </w:pPr>
      <w:r>
        <w:t>La conception suit la méthode Merise : Modèle Conceptuel (MCD) → Modèle Logique (MLD) → Modèle Physique (MPD). J’ai porté entièrement cette modélisation, du MCD jusqu’au schéma Prisma.</w:t>
      </w:r>
    </w:p>
    <w:p w14:paraId="59770E8F" w14:textId="77777777" w:rsidR="00756AEA" w:rsidRPr="00EF7B19" w:rsidRDefault="00000000">
      <w:pPr>
        <w:pStyle w:val="Titre3"/>
        <w:rPr>
          <w:noProof/>
        </w:rPr>
      </w:pPr>
      <w:bookmarkStart w:id="45" w:name="_Toc231225752"/>
      <w:r>
        <w:rPr>
          <w:noProof/>
        </w:rPr>
        <w:t>5.4.1 MCD — Modèle Conceptuel de Données</w:t>
      </w:r>
      <w:bookmarkEnd w:id="45"/>
    </w:p>
    <w:p w14:paraId="47766701" w14:textId="77777777" w:rsidR="00E87BB3" w:rsidRPr="00EF7B19" w:rsidRDefault="00E87BB3" w:rsidP="00E87BB3">
      <w:pPr>
        <w:spacing w:before="120" w:after="120"/>
        <w:jc w:val="center"/>
      </w:pPr>
      <w:r>
        <w:lastRenderedPageBreak/>
        <w:drawing>
          <wp:inline distT="0" distB="0" distL="0" distR="0" wp14:anchorId="4FCE30B1" wp14:editId="3DD2CB6B">
            <wp:extent cx="6120130" cy="4663440"/>
            <wp:effectExtent l="0" t="0" r="0" b="381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0130" cy="4663440"/>
                    </a:xfrm>
                    <a:prstGeom prst="rect">
                      <a:avLst/>
                    </a:prstGeom>
                    <a:noFill/>
                    <a:ln>
                      <a:noFill/>
                    </a:ln>
                  </pic:spPr>
                </pic:pic>
              </a:graphicData>
            </a:graphic>
          </wp:inline>
        </w:drawing>
      </w:r>
    </w:p>
    <w:p w14:paraId="245A7026" w14:textId="77777777" w:rsidR="00756AEA" w:rsidRPr="00EF7B19" w:rsidRDefault="00756AEA">
      <w:pPr>
        <w:spacing w:before="120" w:after="120"/>
        <w:jc w:val="center"/>
      </w:pPr>
    </w:p>
    <w:p w14:paraId="3C8D3307" w14:textId="77777777" w:rsidR="00756AEA" w:rsidRPr="00EF7B19" w:rsidRDefault="00000000">
      <w:pPr>
        <w:spacing w:after="200"/>
        <w:jc w:val="center"/>
      </w:pPr>
      <w:r>
        <w:rPr>
          <w:i/>
          <w:iCs/>
          <w:color w:val="666666"/>
          <w:sz w:val="18"/>
          <w:szCs w:val="18"/>
        </w:rPr>
        <w:t>MCD Cinés Délices — 6 entités principales, 6 associations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2355"/>
        <w:gridCol w:w="891"/>
        <w:gridCol w:w="891"/>
        <w:gridCol w:w="3744"/>
      </w:tblGrid>
      <w:tr w:rsidR="00756AEA" w:rsidRPr="00EF7B19" w14:paraId="047A999A" w14:textId="77777777">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FEB697D" w14:textId="77777777" w:rsidR="00756AEA" w:rsidRPr="00EF7B19" w:rsidRDefault="00000000">
            <w:pPr>
              <w:spacing w:after="40" w:line="260" w:lineRule="auto"/>
            </w:pPr>
            <w:r>
              <w:rPr>
                <w:b/>
                <w:bCs/>
                <w:color w:val="FFFFFF"/>
                <w:szCs w:val="20"/>
              </w:rPr>
              <w:t>Association</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3AA0FF" w14:textId="77777777" w:rsidR="00756AEA" w:rsidRPr="00EF7B19" w:rsidRDefault="00000000">
            <w:pPr>
              <w:spacing w:after="40" w:line="260" w:lineRule="auto"/>
            </w:pPr>
            <w:r>
              <w:rPr>
                <w:b/>
                <w:bCs/>
                <w:color w:val="FFFFFF"/>
                <w:szCs w:val="20"/>
              </w:rPr>
              <w:t>Entités liées</w:t>
            </w:r>
          </w:p>
        </w:tc>
        <w:tc>
          <w:tcPr>
            <w:tcW w:w="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53F4681" w14:textId="77777777" w:rsidR="00756AEA" w:rsidRPr="00EF7B19" w:rsidRDefault="00000000">
            <w:pPr>
              <w:spacing w:after="40" w:line="260" w:lineRule="auto"/>
            </w:pPr>
            <w:r>
              <w:rPr>
                <w:b/>
                <w:bCs/>
                <w:color w:val="FFFFFF"/>
                <w:szCs w:val="20"/>
              </w:rPr>
              <w:t>Card. A</w:t>
            </w:r>
          </w:p>
        </w:tc>
        <w:tc>
          <w:tcPr>
            <w:tcW w:w="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80A3F9" w14:textId="77777777" w:rsidR="00756AEA" w:rsidRPr="00EF7B19" w:rsidRDefault="00000000">
            <w:pPr>
              <w:spacing w:after="40" w:line="260" w:lineRule="auto"/>
            </w:pPr>
            <w:r>
              <w:rPr>
                <w:b/>
                <w:bCs/>
                <w:color w:val="FFFFFF"/>
                <w:szCs w:val="20"/>
              </w:rPr>
              <w:t>Card. B</w:t>
            </w:r>
          </w:p>
        </w:tc>
        <w:tc>
          <w:tcPr>
            <w:tcW w:w="3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1F4A85" w14:textId="77777777" w:rsidR="00756AEA" w:rsidRPr="00EF7B19" w:rsidRDefault="00000000">
            <w:pPr>
              <w:spacing w:after="40" w:line="260" w:lineRule="auto"/>
            </w:pPr>
            <w:r>
              <w:rPr>
                <w:b/>
                <w:bCs/>
                <w:color w:val="FFFFFF"/>
                <w:szCs w:val="20"/>
              </w:rPr>
              <w:t>Description</w:t>
            </w:r>
          </w:p>
        </w:tc>
      </w:tr>
      <w:tr w:rsidR="00756AEA" w:rsidRPr="00EF7B19" w14:paraId="3A32ADE9"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634EC8" w14:textId="77777777" w:rsidR="00756AEA" w:rsidRPr="00EF7B19" w:rsidRDefault="00000000">
            <w:pPr>
              <w:spacing w:after="40" w:line="260" w:lineRule="auto"/>
            </w:pPr>
            <w:r>
              <w:rPr>
                <w:szCs w:val="20"/>
              </w:rPr>
              <w:t>CRÉER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D24471" w14:textId="77777777" w:rsidR="00756AEA" w:rsidRPr="00EF7B19" w:rsidRDefault="00000000">
            <w:pPr>
              <w:spacing w:after="40" w:line="260" w:lineRule="auto"/>
            </w:pPr>
            <w:r>
              <w:rPr>
                <w:szCs w:val="20"/>
              </w:rPr>
              <w:t>UTILISATEUR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989193"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1564E3"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CBF995" w14:textId="77777777" w:rsidR="00756AEA" w:rsidRPr="00EF7B19" w:rsidRDefault="00000000">
            <w:pPr>
              <w:spacing w:after="40" w:line="260" w:lineRule="auto"/>
            </w:pPr>
            <w:r>
              <w:rPr>
                <w:szCs w:val="20"/>
              </w:rPr>
              <w:t>Un utilisateur crée 0..N recettes. Une recette est créée par un seul utilisateur.</w:t>
            </w:r>
          </w:p>
        </w:tc>
      </w:tr>
      <w:tr w:rsidR="00756AEA" w:rsidRPr="00EF7B19" w14:paraId="4E7E454B" w14:textId="77777777">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4699E3" w14:textId="77777777" w:rsidR="00756AEA" w:rsidRPr="00EF7B19" w:rsidRDefault="00000000">
            <w:pPr>
              <w:spacing w:after="40" w:line="260" w:lineRule="auto"/>
            </w:pPr>
            <w:r>
              <w:rPr>
                <w:szCs w:val="20"/>
              </w:rPr>
              <w:t>RECEVOIR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8A75ED" w14:textId="77777777" w:rsidR="00756AEA" w:rsidRPr="00EF7B19" w:rsidRDefault="00000000">
            <w:pPr>
              <w:spacing w:after="40" w:line="260" w:lineRule="auto"/>
            </w:pPr>
            <w:r>
              <w:rPr>
                <w:szCs w:val="20"/>
              </w:rPr>
              <w:t>UTILISATEUR ↔ NOTIFICATION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ADAE47C"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7C254A"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AF6338" w14:textId="77777777" w:rsidR="00756AEA" w:rsidRPr="00EF7B19" w:rsidRDefault="00000000">
            <w:pPr>
              <w:spacing w:after="40" w:line="260" w:lineRule="auto"/>
            </w:pPr>
            <w:r>
              <w:rPr>
                <w:szCs w:val="20"/>
              </w:rPr>
              <w:t>Une notification a un destinataire unique.</w:t>
            </w:r>
          </w:p>
        </w:tc>
      </w:tr>
      <w:tr w:rsidR="00756AEA" w:rsidRPr="00EF7B19" w14:paraId="5534CB0B"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3521F1" w14:textId="77777777" w:rsidR="00756AEA" w:rsidRPr="00EF7B19" w:rsidRDefault="00000000">
            <w:pPr>
              <w:spacing w:after="40" w:line="260" w:lineRule="auto"/>
            </w:pPr>
            <w:r>
              <w:rPr>
                <w:szCs w:val="20"/>
              </w:rPr>
              <w:t>APPARTENIR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63F044" w14:textId="77777777" w:rsidR="00756AEA" w:rsidRPr="00EF7B19" w:rsidRDefault="00000000">
            <w:pPr>
              <w:spacing w:after="40" w:line="260" w:lineRule="auto"/>
            </w:pPr>
            <w:r>
              <w:rPr>
                <w:szCs w:val="20"/>
              </w:rPr>
              <w:t>CATÉGORIE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05591D"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388367"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15E667" w14:textId="77777777" w:rsidR="00756AEA" w:rsidRPr="00EF7B19" w:rsidRDefault="00000000">
            <w:pPr>
              <w:spacing w:after="40" w:line="260" w:lineRule="auto"/>
            </w:pPr>
            <w:r>
              <w:rPr>
                <w:szCs w:val="20"/>
              </w:rPr>
              <w:t>Une recette appartient à une seule catégorie.</w:t>
            </w:r>
          </w:p>
        </w:tc>
      </w:tr>
      <w:tr w:rsidR="00756AEA" w:rsidRPr="00EF7B19" w14:paraId="6A3BBE67" w14:textId="77777777">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5E45BA" w14:textId="77777777" w:rsidR="00756AEA" w:rsidRPr="00EF7B19" w:rsidRDefault="00000000">
            <w:pPr>
              <w:spacing w:after="40" w:line="260" w:lineRule="auto"/>
            </w:pPr>
            <w:r>
              <w:rPr>
                <w:szCs w:val="20"/>
              </w:rPr>
              <w:t>CONTENIR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A5DD83" w14:textId="77777777" w:rsidR="00756AEA" w:rsidRPr="00EF7B19" w:rsidRDefault="00000000">
            <w:pPr>
              <w:spacing w:after="40" w:line="260" w:lineRule="auto"/>
            </w:pPr>
            <w:r>
              <w:rPr>
                <w:szCs w:val="20"/>
              </w:rPr>
              <w:t>INGRÉDIENT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22FEED7"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EA7882" w14:textId="77777777" w:rsidR="00756AEA" w:rsidRPr="00EF7B19" w:rsidRDefault="00000000">
            <w:pPr>
              <w:spacing w:after="40" w:line="260" w:lineRule="auto"/>
            </w:pPr>
            <w:r>
              <w:rPr>
                <w:szCs w:val="20"/>
              </w:rPr>
              <w:t>1,N</w:t>
            </w:r>
          </w:p>
        </w:tc>
        <w:tc>
          <w:tcPr>
            <w:tcW w:w="3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1DFB3B" w14:textId="77777777" w:rsidR="00756AEA" w:rsidRPr="00EF7B19" w:rsidRDefault="00000000">
            <w:pPr>
              <w:spacing w:after="40" w:line="260" w:lineRule="auto"/>
            </w:pPr>
            <w:r>
              <w:rPr>
                <w:szCs w:val="20"/>
              </w:rPr>
              <w:t>Une recette contient 1..N ingrédients (avec quantité et unité).</w:t>
            </w:r>
          </w:p>
        </w:tc>
      </w:tr>
      <w:tr w:rsidR="00756AEA" w:rsidRPr="00EF7B19" w14:paraId="2DA26937"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04698F" w14:textId="77777777" w:rsidR="00756AEA" w:rsidRPr="00EF7B19" w:rsidRDefault="00000000">
            <w:pPr>
              <w:spacing w:after="40" w:line="260" w:lineRule="auto"/>
            </w:pPr>
            <w:r>
              <w:rPr>
                <w:szCs w:val="20"/>
              </w:rPr>
              <w:t>POSSÉDER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525B41" w14:textId="77777777" w:rsidR="00756AEA" w:rsidRPr="00EF7B19" w:rsidRDefault="00000000">
            <w:pPr>
              <w:spacing w:after="40" w:line="260" w:lineRule="auto"/>
            </w:pPr>
            <w:r>
              <w:rPr>
                <w:szCs w:val="20"/>
              </w:rPr>
              <w:t>GENRE ↔ MÉDIA</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83B150"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364F0F" w14:textId="77777777" w:rsidR="00756AEA" w:rsidRPr="00EF7B19" w:rsidRDefault="00000000">
            <w:pPr>
              <w:spacing w:after="40" w:line="260" w:lineRule="auto"/>
            </w:pPr>
            <w:r>
              <w:rPr>
                <w:szCs w:val="20"/>
              </w:rPr>
              <w:t>1,N</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83DC2D" w14:textId="77777777" w:rsidR="00756AEA" w:rsidRPr="00EF7B19" w:rsidRDefault="00000000">
            <w:pPr>
              <w:spacing w:after="40" w:line="260" w:lineRule="auto"/>
            </w:pPr>
            <w:r>
              <w:rPr>
                <w:szCs w:val="20"/>
              </w:rPr>
              <w:t>Un média possède 1..N genres TMDB.</w:t>
            </w:r>
          </w:p>
        </w:tc>
      </w:tr>
      <w:tr w:rsidR="00756AEA" w:rsidRPr="00EF7B19" w14:paraId="03DAB955" w14:textId="77777777">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AB25AB" w14:textId="77777777" w:rsidR="00756AEA" w:rsidRPr="00EF7B19" w:rsidRDefault="00000000">
            <w:pPr>
              <w:spacing w:after="40" w:line="260" w:lineRule="auto"/>
            </w:pPr>
            <w:r>
              <w:rPr>
                <w:szCs w:val="20"/>
              </w:rPr>
              <w:t>ASSOCIER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D0DDED" w14:textId="77777777" w:rsidR="00756AEA" w:rsidRPr="00EF7B19" w:rsidRDefault="00000000">
            <w:pPr>
              <w:spacing w:after="40" w:line="260" w:lineRule="auto"/>
            </w:pPr>
            <w:r>
              <w:rPr>
                <w:szCs w:val="20"/>
              </w:rPr>
              <w:t>MÉDIA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1DE878B"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102AD0D"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B57F20" w14:textId="77777777" w:rsidR="00756AEA" w:rsidRPr="00EF7B19" w:rsidRDefault="00000000">
            <w:pPr>
              <w:spacing w:after="40" w:line="260" w:lineRule="auto"/>
            </w:pPr>
            <w:r>
              <w:rPr>
                <w:szCs w:val="20"/>
              </w:rPr>
              <w:t>Une recette est associée à un seul média (film ou série).</w:t>
            </w:r>
          </w:p>
        </w:tc>
      </w:tr>
    </w:tbl>
    <w:p w14:paraId="7904A906" w14:textId="77777777" w:rsidR="00756AEA" w:rsidRPr="00EF7B19" w:rsidRDefault="00000000">
      <w:pPr>
        <w:pStyle w:val="Titre3"/>
        <w:rPr>
          <w:noProof/>
        </w:rPr>
      </w:pPr>
      <w:bookmarkStart w:id="46" w:name="_Toc231225753"/>
      <w:r>
        <w:rPr>
          <w:noProof/>
        </w:rPr>
        <w:t>5.4.2 MLD — Modèle Logique de Données</w:t>
      </w:r>
      <w:bookmarkEnd w:id="46"/>
    </w:p>
    <w:p w14:paraId="42D53F65" w14:textId="77777777" w:rsidR="00756AEA" w:rsidRPr="00EF7B19" w:rsidRDefault="00000000">
      <w:pPr>
        <w:spacing w:after="120" w:line="300" w:lineRule="auto"/>
      </w:pPr>
      <w:r>
        <w:t>Le passage du MCD au MLD applique trois règles classiques :</w:t>
      </w:r>
    </w:p>
    <w:p w14:paraId="09EDD50B" w14:textId="77777777" w:rsidR="00756AEA" w:rsidRPr="00EF7B19" w:rsidRDefault="00000000">
      <w:pPr>
        <w:pStyle w:val="Paragraphedeliste"/>
        <w:numPr>
          <w:ilvl w:val="0"/>
          <w:numId w:val="2"/>
        </w:numPr>
        <w:spacing w:after="80" w:line="300" w:lineRule="auto"/>
        <w:rPr>
          <w:noProof/>
        </w:rPr>
      </w:pPr>
      <w:r>
        <w:rPr>
          <w:noProof/>
        </w:rPr>
        <w:lastRenderedPageBreak/>
        <w:t>Une association 1..N (One-To-Many) devient une clé étrangère dans l’entité côté « 1 ».</w:t>
      </w:r>
    </w:p>
    <w:p w14:paraId="0412C830" w14:textId="77777777" w:rsidR="00756AEA" w:rsidRPr="00EF7B19" w:rsidRDefault="00000000">
      <w:pPr>
        <w:pStyle w:val="Paragraphedeliste"/>
        <w:numPr>
          <w:ilvl w:val="0"/>
          <w:numId w:val="2"/>
        </w:numPr>
        <w:spacing w:after="80" w:line="300" w:lineRule="auto"/>
        <w:rPr>
          <w:noProof/>
        </w:rPr>
      </w:pPr>
      <w:r>
        <w:rPr>
          <w:noProof/>
        </w:rPr>
        <w:t>Une association N..N (Many-To-Many) devient une table de liaison avec les deux clés étrangères en clé primaire composite. C’est le cas de CONTENIR → table recipe_ingredients (avec attributs quantity, unit) et de POSSÉDER → table media_genre.</w:t>
      </w:r>
    </w:p>
    <w:p w14:paraId="5F968DF6" w14:textId="77777777" w:rsidR="00756AEA" w:rsidRPr="00EF7B19" w:rsidRDefault="00000000">
      <w:pPr>
        <w:pStyle w:val="Paragraphedeliste"/>
        <w:numPr>
          <w:ilvl w:val="0"/>
          <w:numId w:val="2"/>
        </w:numPr>
        <w:spacing w:after="80" w:line="300" w:lineRule="auto"/>
        <w:rPr>
          <w:noProof/>
        </w:rPr>
      </w:pPr>
      <w:r>
        <w:rPr>
          <w:noProof/>
        </w:rPr>
        <w:t>Pas d’association 1..1 dans ce projet.</w:t>
      </w:r>
    </w:p>
    <w:p w14:paraId="2DD0FCDF" w14:textId="77777777" w:rsidR="00756AEA" w:rsidRPr="00EF7B19" w:rsidRDefault="00000000">
      <w:pPr>
        <w:spacing w:after="120" w:line="300" w:lineRule="auto"/>
      </w:pPr>
      <w:r>
        <w:t>Tables principales (PK soulignées, # = clé étrangère)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651E6D67"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581BD12" w14:textId="77777777" w:rsidR="00756AEA" w:rsidRPr="00EF7B19" w:rsidRDefault="00000000">
            <w:r>
              <w:rPr>
                <w:rFonts w:ascii="Consolas" w:eastAsia="Consolas" w:hAnsi="Consolas" w:cs="Consolas"/>
                <w:color w:val="2C2C2A"/>
                <w:sz w:val="18"/>
                <w:szCs w:val="18"/>
              </w:rPr>
              <w:t>USER (</w:t>
            </w:r>
            <w:r>
              <w:rPr>
                <w:rFonts w:ascii="Consolas" w:eastAsia="Consolas" w:hAnsi="Consolas" w:cs="Consolas"/>
                <w:color w:val="2C2C2A"/>
                <w:sz w:val="18"/>
                <w:szCs w:val="18"/>
                <w:u w:val="single"/>
              </w:rPr>
              <w:t>user_id</w:t>
            </w:r>
            <w:r>
              <w:rPr>
                <w:rFonts w:ascii="Consolas" w:eastAsia="Consolas" w:hAnsi="Consolas" w:cs="Consolas"/>
                <w:color w:val="2C2C2A"/>
                <w:sz w:val="18"/>
                <w:szCs w:val="18"/>
              </w:rPr>
              <w:t>, email, pseudo, username, password_hash, role, last_login_at, ...)</w:t>
            </w:r>
          </w:p>
          <w:p w14:paraId="1D3F2F03" w14:textId="77777777" w:rsidR="00756AEA" w:rsidRPr="00EF7B19" w:rsidRDefault="00000000">
            <w:r>
              <w:rPr>
                <w:rFonts w:ascii="Consolas" w:eastAsia="Consolas" w:hAnsi="Consolas" w:cs="Consolas"/>
                <w:color w:val="2C2C2A"/>
                <w:sz w:val="18"/>
                <w:szCs w:val="18"/>
              </w:rPr>
              <w:t>RECIPE (</w:t>
            </w:r>
            <w:r>
              <w:rPr>
                <w:rFonts w:ascii="Consolas" w:eastAsia="Consolas" w:hAnsi="Consolas" w:cs="Consolas"/>
                <w:color w:val="2C2C2A"/>
                <w:sz w:val="18"/>
                <w:szCs w:val="18"/>
                <w:u w:val="single"/>
              </w:rPr>
              <w:t>recipe_id</w:t>
            </w:r>
            <w:r>
              <w:rPr>
                <w:rFonts w:ascii="Consolas" w:eastAsia="Consolas" w:hAnsi="Consolas" w:cs="Consolas"/>
                <w:color w:val="2C2C2A"/>
                <w:sz w:val="18"/>
                <w:szCs w:val="18"/>
              </w:rPr>
              <w:t>, title, slug, image_url, instructions, people_number, prep_time, cook_time,</w:t>
            </w:r>
          </w:p>
          <w:p w14:paraId="1BFB46E8" w14:textId="77777777" w:rsidR="00756AEA" w:rsidRPr="00EF7B19" w:rsidRDefault="00000000">
            <w:r>
              <w:rPr>
                <w:rFonts w:ascii="Consolas" w:eastAsia="Consolas" w:hAnsi="Consolas" w:cs="Consolas"/>
                <w:color w:val="2C2C2A"/>
                <w:sz w:val="18"/>
                <w:szCs w:val="18"/>
              </w:rPr>
              <w:t xml:space="preserve">        recipe_status, rejection_reason, #user_id, #category_id, #media_id, </w:t>
            </w:r>
            <w:r>
              <w:rPr>
                <w:rFonts w:ascii="Consolas" w:hAnsi="Consolas"/>
                <w:sz w:val="18"/>
                <w:szCs w:val="18"/>
              </w:rPr>
              <w:t>adminEditedSinceSubmission, adminEditedIngredientsSinceSubmission, adminEditedFieldsSummary</w:t>
            </w:r>
            <w:r>
              <w:rPr>
                <w:rFonts w:ascii="Consolas" w:eastAsia="Consolas" w:hAnsi="Consolas" w:cs="Consolas"/>
                <w:color w:val="2C2C2A"/>
                <w:sz w:val="18"/>
                <w:szCs w:val="18"/>
              </w:rPr>
              <w:t>)</w:t>
            </w:r>
          </w:p>
          <w:p w14:paraId="11DBEA55" w14:textId="77777777" w:rsidR="00756AEA" w:rsidRPr="00EF7B19" w:rsidRDefault="00000000">
            <w:r>
              <w:rPr>
                <w:rFonts w:ascii="Consolas" w:eastAsia="Consolas" w:hAnsi="Consolas" w:cs="Consolas"/>
                <w:color w:val="2C2C2A"/>
                <w:sz w:val="18"/>
                <w:szCs w:val="18"/>
              </w:rPr>
              <w:t>INGREDIENTS (</w:t>
            </w:r>
            <w:r>
              <w:rPr>
                <w:rFonts w:ascii="Consolas" w:eastAsia="Consolas" w:hAnsi="Consolas" w:cs="Consolas"/>
                <w:color w:val="2C2C2A"/>
                <w:sz w:val="18"/>
                <w:szCs w:val="18"/>
                <w:u w:val="single"/>
              </w:rPr>
              <w:t>ingredient_id</w:t>
            </w:r>
            <w:r>
              <w:rPr>
                <w:rFonts w:ascii="Consolas" w:eastAsia="Consolas" w:hAnsi="Consolas" w:cs="Consolas"/>
                <w:color w:val="2C2C2A"/>
                <w:sz w:val="18"/>
                <w:szCs w:val="18"/>
              </w:rPr>
              <w:t>, name, approved)</w:t>
            </w:r>
          </w:p>
          <w:p w14:paraId="3CB96D43" w14:textId="77777777" w:rsidR="00756AEA" w:rsidRPr="00EF7B19" w:rsidRDefault="00000000">
            <w:r>
              <w:rPr>
                <w:rFonts w:ascii="Consolas" w:eastAsia="Consolas" w:hAnsi="Consolas" w:cs="Consolas"/>
                <w:color w:val="2C2C2A"/>
                <w:sz w:val="18"/>
                <w:szCs w:val="18"/>
              </w:rPr>
              <w:t>MEDIA (</w:t>
            </w:r>
            <w:r>
              <w:rPr>
                <w:rFonts w:ascii="Consolas" w:eastAsia="Consolas" w:hAnsi="Consolas" w:cs="Consolas"/>
                <w:color w:val="2C2C2A"/>
                <w:sz w:val="18"/>
                <w:szCs w:val="18"/>
                <w:u w:val="single"/>
              </w:rPr>
              <w:t>media_id</w:t>
            </w:r>
            <w:r>
              <w:rPr>
                <w:rFonts w:ascii="Consolas" w:eastAsia="Consolas" w:hAnsi="Consolas" w:cs="Consolas"/>
                <w:color w:val="2C2C2A"/>
                <w:sz w:val="18"/>
                <w:szCs w:val="18"/>
              </w:rPr>
              <w:t>, tmdb_id, title, slug, type, poster_url, synopsis, year, director)</w:t>
            </w:r>
          </w:p>
          <w:p w14:paraId="30A16787" w14:textId="77777777" w:rsidR="00756AEA" w:rsidRPr="00EF7B19" w:rsidRDefault="00000000">
            <w:r>
              <w:rPr>
                <w:rFonts w:ascii="Consolas" w:eastAsia="Consolas" w:hAnsi="Consolas" w:cs="Consolas"/>
                <w:color w:val="2C2C2A"/>
                <w:sz w:val="18"/>
                <w:szCs w:val="18"/>
              </w:rPr>
              <w:t>GENRE (</w:t>
            </w:r>
            <w:r>
              <w:rPr>
                <w:rFonts w:ascii="Consolas" w:eastAsia="Consolas" w:hAnsi="Consolas" w:cs="Consolas"/>
                <w:color w:val="2C2C2A"/>
                <w:sz w:val="18"/>
                <w:szCs w:val="18"/>
                <w:u w:val="single"/>
              </w:rPr>
              <w:t>genre_id</w:t>
            </w:r>
            <w:r>
              <w:rPr>
                <w:rFonts w:ascii="Consolas" w:eastAsia="Consolas" w:hAnsi="Consolas" w:cs="Consolas"/>
                <w:color w:val="2C2C2A"/>
                <w:sz w:val="18"/>
                <w:szCs w:val="18"/>
              </w:rPr>
              <w:t>, name, tmdb_genre_id)</w:t>
            </w:r>
          </w:p>
          <w:p w14:paraId="3B0D64C2" w14:textId="77777777" w:rsidR="00756AEA" w:rsidRPr="00EF7B19" w:rsidRDefault="00000000">
            <w:r>
              <w:rPr>
                <w:rFonts w:ascii="Consolas" w:eastAsia="Consolas" w:hAnsi="Consolas" w:cs="Consolas"/>
                <w:color w:val="2C2C2A"/>
                <w:sz w:val="18"/>
                <w:szCs w:val="18"/>
              </w:rPr>
              <w:t>CATEGORY (</w:t>
            </w:r>
            <w:r>
              <w:rPr>
                <w:rFonts w:ascii="Consolas" w:eastAsia="Consolas" w:hAnsi="Consolas" w:cs="Consolas"/>
                <w:color w:val="2C2C2A"/>
                <w:sz w:val="18"/>
                <w:szCs w:val="18"/>
                <w:u w:val="single"/>
              </w:rPr>
              <w:t>category_id,</w:t>
            </w:r>
            <w:r>
              <w:rPr>
                <w:rFonts w:ascii="Consolas" w:eastAsia="Consolas" w:hAnsi="Consolas" w:cs="Consolas"/>
                <w:color w:val="2C2C2A"/>
                <w:sz w:val="18"/>
                <w:szCs w:val="18"/>
              </w:rPr>
              <w:t xml:space="preserve"> name, description, color)</w:t>
            </w:r>
          </w:p>
          <w:p w14:paraId="0BDF4198" w14:textId="77777777" w:rsidR="00756AEA" w:rsidRPr="00EF7B19" w:rsidRDefault="00000000">
            <w:r>
              <w:rPr>
                <w:rFonts w:ascii="Consolas" w:eastAsia="Consolas" w:hAnsi="Consolas" w:cs="Consolas"/>
                <w:color w:val="2C2C2A"/>
                <w:sz w:val="18"/>
                <w:szCs w:val="18"/>
              </w:rPr>
              <w:t>NOTIFICATIONS (</w:t>
            </w:r>
            <w:r>
              <w:rPr>
                <w:rFonts w:ascii="Consolas" w:eastAsia="Consolas" w:hAnsi="Consolas" w:cs="Consolas"/>
                <w:color w:val="2C2C2A"/>
                <w:sz w:val="18"/>
                <w:szCs w:val="18"/>
                <w:u w:val="single"/>
              </w:rPr>
              <w:t>notification_id</w:t>
            </w:r>
            <w:r>
              <w:rPr>
                <w:rFonts w:ascii="Consolas" w:eastAsia="Consolas" w:hAnsi="Consolas" w:cs="Consolas"/>
                <w:color w:val="2C2C2A"/>
                <w:sz w:val="18"/>
                <w:szCs w:val="18"/>
              </w:rPr>
              <w:t>, type, message, is_read, #user_id, #recipe_id)</w:t>
            </w:r>
          </w:p>
          <w:p w14:paraId="0EE412E7" w14:textId="77777777" w:rsidR="00756AEA" w:rsidRPr="00EF7B19" w:rsidRDefault="00000000">
            <w:r>
              <w:rPr>
                <w:rFonts w:ascii="Consolas" w:eastAsia="Consolas" w:hAnsi="Consolas" w:cs="Consolas"/>
                <w:color w:val="2C2C2A"/>
                <w:sz w:val="18"/>
                <w:szCs w:val="18"/>
              </w:rPr>
              <w:t xml:space="preserve"> </w:t>
            </w:r>
          </w:p>
          <w:p w14:paraId="5EB5E19C" w14:textId="77777777" w:rsidR="00756AEA" w:rsidRPr="00EF7B19" w:rsidRDefault="00000000">
            <w:r>
              <w:rPr>
                <w:rFonts w:ascii="Consolas" w:eastAsia="Consolas" w:hAnsi="Consolas" w:cs="Consolas"/>
                <w:color w:val="2C2C2A"/>
                <w:sz w:val="18"/>
                <w:szCs w:val="18"/>
              </w:rPr>
              <w:t>-- Tables de liaison</w:t>
            </w:r>
          </w:p>
          <w:p w14:paraId="029D18A2" w14:textId="77777777" w:rsidR="00756AEA" w:rsidRPr="00EF7B19" w:rsidRDefault="00000000">
            <w:r>
              <w:rPr>
                <w:rFonts w:ascii="Consolas" w:eastAsia="Consolas" w:hAnsi="Consolas" w:cs="Consolas"/>
                <w:color w:val="2C2C2A"/>
                <w:sz w:val="18"/>
                <w:szCs w:val="18"/>
              </w:rPr>
              <w:t>RECIPE_INGREDIENTS (#recipe_id, #ingredient_id, quantity, unit)</w:t>
            </w:r>
          </w:p>
          <w:p w14:paraId="5FC6B519" w14:textId="77777777" w:rsidR="00756AEA" w:rsidRPr="00EF7B19" w:rsidRDefault="00000000">
            <w:r>
              <w:rPr>
                <w:rFonts w:ascii="Consolas" w:eastAsia="Consolas" w:hAnsi="Consolas" w:cs="Consolas"/>
                <w:color w:val="2C2C2A"/>
                <w:sz w:val="18"/>
                <w:szCs w:val="18"/>
              </w:rPr>
              <w:t>MEDIA_GENRE (#media_id, #genre_id)</w:t>
            </w:r>
          </w:p>
        </w:tc>
      </w:tr>
    </w:tbl>
    <w:p w14:paraId="5B57F9C8" w14:textId="77777777" w:rsidR="00756AEA" w:rsidRPr="00EF7B19" w:rsidRDefault="00000000">
      <w:pPr>
        <w:pStyle w:val="Titre3"/>
        <w:rPr>
          <w:noProof/>
        </w:rPr>
      </w:pPr>
      <w:bookmarkStart w:id="47" w:name="_Toc231225754"/>
      <w:r>
        <w:rPr>
          <w:noProof/>
        </w:rPr>
        <w:t>5.4.3 Dictionnaire de données</w:t>
      </w:r>
      <w:bookmarkEnd w:id="47"/>
    </w:p>
    <w:p w14:paraId="5916670A" w14:textId="77777777" w:rsidR="00756AEA" w:rsidRPr="00EF7B19" w:rsidRDefault="00000000">
      <w:pPr>
        <w:spacing w:after="120" w:line="300" w:lineRule="auto"/>
      </w:pPr>
      <w:r>
        <w:t xml:space="preserve">Le dictionnaire ci-dessous liste </w:t>
      </w:r>
      <w:r>
        <w:rPr>
          <w:b/>
          <w:bCs/>
        </w:rPr>
        <w:t xml:space="preserve">exhaustivement </w:t>
      </w:r>
      <w:r>
        <w:t>les 9 tables de la base et leurs attributs. Pour chaque champ : type SQL, nullabilité, contraintes (clés primaires, étrangères, index, valeurs par défaut), et description métier. Il sert de référence pour le passage au MPD (§5.4.4) et au schéma Prisma (§5.5).</w:t>
      </w:r>
    </w:p>
    <w:p w14:paraId="4B7BCE5D" w14:textId="77777777" w:rsidR="00756AEA" w:rsidRPr="00EF7B19" w:rsidRDefault="00000000">
      <w:pPr>
        <w:spacing w:after="120" w:line="300" w:lineRule="auto"/>
      </w:pPr>
      <w:r>
        <w:rPr>
          <w:b/>
          <w:bCs/>
        </w:rPr>
        <w:t xml:space="preserve">Légende : </w:t>
      </w:r>
      <w:r>
        <w:t>PK = clé primaire · FK = clé étrangère · NON = NOT NULL · OUI = nullable · CASCADE / SET NULL / RESTRICT = politiques onDelete.</w:t>
      </w:r>
    </w:p>
    <w:p w14:paraId="67A8968E" w14:textId="77777777" w:rsidR="00756AEA" w:rsidRPr="00EF7B19" w:rsidRDefault="00000000">
      <w:pPr>
        <w:pStyle w:val="Titre4"/>
        <w:rPr>
          <w:noProof/>
        </w:rPr>
      </w:pPr>
      <w:r>
        <w:rPr>
          <w:noProof/>
        </w:rPr>
        <w:t>Table users — Comptes utilisateurs (membres et administrateurs)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3"/>
        <w:gridCol w:w="1691"/>
        <w:gridCol w:w="691"/>
        <w:gridCol w:w="2091"/>
        <w:gridCol w:w="3123"/>
      </w:tblGrid>
      <w:tr w:rsidR="00756AEA" w:rsidRPr="00EF7B19" w14:paraId="0E4DCC2F" w14:textId="77777777" w:rsidTr="002758CC">
        <w:trPr>
          <w:tblHeader/>
        </w:trPr>
        <w:tc>
          <w:tcPr>
            <w:tcW w:w="2043"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9A4BE72" w14:textId="77777777" w:rsidR="00756AEA" w:rsidRPr="00EF7B19" w:rsidRDefault="00000000">
            <w:pPr>
              <w:spacing w:after="40" w:line="260" w:lineRule="auto"/>
            </w:pPr>
            <w:r>
              <w:rPr>
                <w:b/>
                <w:bCs/>
                <w:color w:val="FFFFFF"/>
                <w:szCs w:val="20"/>
              </w:rPr>
              <w:t>Champ</w:t>
            </w:r>
          </w:p>
        </w:tc>
        <w:tc>
          <w:tcPr>
            <w:tcW w:w="169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02AF4BA" w14:textId="77777777" w:rsidR="00756AEA" w:rsidRPr="00EF7B19" w:rsidRDefault="00000000">
            <w:pPr>
              <w:spacing w:after="40" w:line="260" w:lineRule="auto"/>
            </w:pPr>
            <w:r>
              <w:rPr>
                <w:b/>
                <w:bCs/>
                <w:color w:val="FFFFFF"/>
                <w:szCs w:val="20"/>
              </w:rPr>
              <w:t>Type SQL</w:t>
            </w:r>
          </w:p>
        </w:tc>
        <w:tc>
          <w:tcPr>
            <w:tcW w:w="69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AFB7131" w14:textId="77777777" w:rsidR="00756AEA" w:rsidRPr="00EF7B19" w:rsidRDefault="00000000">
            <w:pPr>
              <w:spacing w:after="40" w:line="260" w:lineRule="auto"/>
            </w:pPr>
            <w:r>
              <w:rPr>
                <w:b/>
                <w:bCs/>
                <w:color w:val="FFFFFF"/>
                <w:szCs w:val="20"/>
              </w:rPr>
              <w:t>Null</w:t>
            </w:r>
          </w:p>
        </w:tc>
        <w:tc>
          <w:tcPr>
            <w:tcW w:w="209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B3234AD" w14:textId="77777777" w:rsidR="00756AEA" w:rsidRPr="00EF7B19" w:rsidRDefault="00000000">
            <w:pPr>
              <w:spacing w:after="40" w:line="260" w:lineRule="auto"/>
            </w:pPr>
            <w:r>
              <w:rPr>
                <w:b/>
                <w:bCs/>
                <w:color w:val="FFFFFF"/>
                <w:szCs w:val="20"/>
              </w:rPr>
              <w:t>Spécificités</w:t>
            </w:r>
          </w:p>
        </w:tc>
        <w:tc>
          <w:tcPr>
            <w:tcW w:w="3123"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01B9C74" w14:textId="77777777" w:rsidR="00756AEA" w:rsidRPr="00EF7B19" w:rsidRDefault="00000000">
            <w:pPr>
              <w:spacing w:after="40" w:line="260" w:lineRule="auto"/>
            </w:pPr>
            <w:r>
              <w:rPr>
                <w:b/>
                <w:bCs/>
                <w:color w:val="FFFFFF"/>
                <w:szCs w:val="20"/>
              </w:rPr>
              <w:t>Description</w:t>
            </w:r>
          </w:p>
        </w:tc>
      </w:tr>
      <w:tr w:rsidR="00756AEA" w:rsidRPr="00EF7B19" w14:paraId="083F2675"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9EE9D6" w14:textId="77777777" w:rsidR="00756AEA" w:rsidRPr="00EF7B19" w:rsidRDefault="00000000">
            <w:pPr>
              <w:spacing w:after="40" w:line="260" w:lineRule="auto"/>
            </w:pPr>
            <w:r>
              <w:rPr>
                <w:szCs w:val="20"/>
              </w:rPr>
              <w:t>id (PK)</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7D8A83" w14:textId="77777777" w:rsidR="00756AEA" w:rsidRPr="00EF7B19" w:rsidRDefault="00000000">
            <w:pPr>
              <w:spacing w:after="40" w:line="260" w:lineRule="auto"/>
            </w:pPr>
            <w:r>
              <w:rPr>
                <w:szCs w:val="20"/>
              </w:rPr>
              <w:t>UUID</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37A047"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0C91B9" w14:textId="77777777" w:rsidR="00756AEA" w:rsidRPr="00EF7B19" w:rsidRDefault="00000000">
            <w:pPr>
              <w:spacing w:after="40" w:line="260" w:lineRule="auto"/>
            </w:pPr>
            <w:r>
              <w:rPr>
                <w:szCs w:val="20"/>
              </w:rPr>
              <w:t>@default(gen_random_uuid())</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3F1616" w14:textId="77777777" w:rsidR="00756AEA" w:rsidRPr="00EF7B19" w:rsidRDefault="00000000">
            <w:pPr>
              <w:spacing w:after="40" w:line="260" w:lineRule="auto"/>
            </w:pPr>
            <w:r>
              <w:rPr>
                <w:szCs w:val="20"/>
              </w:rPr>
              <w:t>Identifiant unique auto-généré.</w:t>
            </w:r>
          </w:p>
        </w:tc>
      </w:tr>
      <w:tr w:rsidR="00756AEA" w:rsidRPr="00EF7B19" w14:paraId="7499DD73"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B30F85" w14:textId="77777777" w:rsidR="00756AEA" w:rsidRPr="00EF7B19" w:rsidRDefault="00000000">
            <w:pPr>
              <w:spacing w:after="40" w:line="260" w:lineRule="auto"/>
            </w:pPr>
            <w:r>
              <w:rPr>
                <w:szCs w:val="20"/>
              </w:rPr>
              <w:t>email</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676A49"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654DDB"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68B483" w14:textId="77777777" w:rsidR="00756AEA" w:rsidRPr="00EF7B19" w:rsidRDefault="00000000">
            <w:pPr>
              <w:spacing w:after="40" w:line="260" w:lineRule="auto"/>
            </w:pPr>
            <w:r>
              <w:rPr>
                <w:szCs w:val="20"/>
              </w:rPr>
              <w:t>@unique, @@index</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E1B2EC" w14:textId="77777777" w:rsidR="00756AEA" w:rsidRPr="00EF7B19" w:rsidRDefault="00000000">
            <w:pPr>
              <w:spacing w:after="40" w:line="260" w:lineRule="auto"/>
            </w:pPr>
            <w:r>
              <w:rPr>
                <w:szCs w:val="20"/>
              </w:rPr>
              <w:t>Adresse email unique de connexion.</w:t>
            </w:r>
          </w:p>
        </w:tc>
      </w:tr>
      <w:tr w:rsidR="00756AEA" w:rsidRPr="00EF7B19" w14:paraId="5D3BC220"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D17D30" w14:textId="77777777" w:rsidR="00756AEA" w:rsidRPr="00EF7B19" w:rsidRDefault="00000000">
            <w:pPr>
              <w:spacing w:after="40" w:line="260" w:lineRule="auto"/>
            </w:pPr>
            <w:r>
              <w:rPr>
                <w:szCs w:val="20"/>
              </w:rPr>
              <w:t>pseudo</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BC7061" w14:textId="77777777" w:rsidR="00756AEA" w:rsidRPr="00EF7B19" w:rsidRDefault="00000000">
            <w:pPr>
              <w:spacing w:after="40" w:line="260" w:lineRule="auto"/>
            </w:pPr>
            <w:r>
              <w:rPr>
                <w:szCs w:val="20"/>
              </w:rPr>
              <w:t>VARCHAR(100)</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302030"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4FC176" w14:textId="77777777" w:rsidR="00756AEA" w:rsidRPr="00EF7B19" w:rsidRDefault="00000000">
            <w:pPr>
              <w:spacing w:after="40" w:line="260" w:lineRule="auto"/>
            </w:pPr>
            <w:r>
              <w:rPr>
                <w:szCs w:val="20"/>
              </w:rPr>
              <w:t>@unique</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BD6E42" w14:textId="77777777" w:rsidR="00756AEA" w:rsidRPr="00EF7B19" w:rsidRDefault="00000000">
            <w:pPr>
              <w:spacing w:after="40" w:line="260" w:lineRule="auto"/>
            </w:pPr>
            <w:r>
              <w:rPr>
                <w:szCs w:val="20"/>
              </w:rPr>
              <w:t>Pseudo public affiché sur les recettes.</w:t>
            </w:r>
          </w:p>
        </w:tc>
      </w:tr>
      <w:tr w:rsidR="00756AEA" w:rsidRPr="00EF7B19" w14:paraId="225604C0"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933D6F" w14:textId="77777777" w:rsidR="00756AEA" w:rsidRPr="00EF7B19" w:rsidRDefault="00000000">
            <w:pPr>
              <w:spacing w:after="40" w:line="260" w:lineRule="auto"/>
            </w:pPr>
            <w:r>
              <w:rPr>
                <w:szCs w:val="20"/>
              </w:rPr>
              <w:t>nom</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A8B62D"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A619093"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F42208" w14:textId="77777777" w:rsidR="00756AEA" w:rsidRPr="00EF7B19" w:rsidRDefault="00000000">
            <w:pPr>
              <w:spacing w:after="40" w:line="260" w:lineRule="auto"/>
            </w:pPr>
            <w:r>
              <w:rPr>
                <w:szCs w:val="20"/>
              </w:rPr>
              <w:t>—</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CA6373" w14:textId="77777777" w:rsidR="00756AEA" w:rsidRPr="00EF7B19" w:rsidRDefault="00000000">
            <w:pPr>
              <w:spacing w:after="40" w:line="260" w:lineRule="auto"/>
            </w:pPr>
            <w:r>
              <w:rPr>
                <w:szCs w:val="20"/>
              </w:rPr>
              <w:t>Nom réel, facultatif.</w:t>
            </w:r>
          </w:p>
        </w:tc>
      </w:tr>
      <w:tr w:rsidR="00756AEA" w:rsidRPr="00EF7B19" w14:paraId="6B0DD374"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0108A6" w14:textId="77777777" w:rsidR="00756AEA" w:rsidRPr="00EF7B19" w:rsidRDefault="00000000">
            <w:pPr>
              <w:spacing w:after="40" w:line="260" w:lineRule="auto"/>
            </w:pPr>
            <w:r>
              <w:rPr>
                <w:szCs w:val="20"/>
              </w:rPr>
              <w:t>password_hash</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B5AC69"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A40566"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6FD7F2" w14:textId="77777777" w:rsidR="00756AEA" w:rsidRPr="00EF7B19" w:rsidRDefault="00000000">
            <w:pPr>
              <w:spacing w:after="40" w:line="260" w:lineRule="auto"/>
            </w:pPr>
            <w:r>
              <w:rPr>
                <w:szCs w:val="20"/>
              </w:rPr>
              <w:t>Hash Argon2id</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BC3A1A" w14:textId="77777777" w:rsidR="00756AEA" w:rsidRPr="00EF7B19" w:rsidRDefault="00000000">
            <w:pPr>
              <w:spacing w:after="40" w:line="260" w:lineRule="auto"/>
            </w:pPr>
            <w:r>
              <w:rPr>
                <w:szCs w:val="20"/>
              </w:rPr>
              <w:t>Mot de passe haché — jamais retourné par l’API.</w:t>
            </w:r>
          </w:p>
        </w:tc>
      </w:tr>
      <w:tr w:rsidR="00756AEA" w:rsidRPr="00EF7B19" w14:paraId="391F6439"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760B72" w14:textId="77777777" w:rsidR="00756AEA" w:rsidRPr="00EF7B19" w:rsidRDefault="00000000">
            <w:pPr>
              <w:spacing w:after="40" w:line="260" w:lineRule="auto"/>
            </w:pPr>
            <w:r>
              <w:rPr>
                <w:szCs w:val="20"/>
              </w:rPr>
              <w:t>role</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A1C319" w14:textId="77777777" w:rsidR="00756AEA" w:rsidRPr="00EF7B19" w:rsidRDefault="00000000">
            <w:pPr>
              <w:spacing w:after="40" w:line="260" w:lineRule="auto"/>
            </w:pPr>
            <w:r>
              <w:rPr>
                <w:szCs w:val="20"/>
              </w:rPr>
              <w:t>ENUM Role</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C64FC8"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EF59E3" w14:textId="77777777" w:rsidR="00756AEA" w:rsidRPr="00EF7B19" w:rsidRDefault="00000000">
            <w:pPr>
              <w:spacing w:after="40" w:line="260" w:lineRule="auto"/>
            </w:pPr>
            <w:r>
              <w:rPr>
                <w:szCs w:val="20"/>
              </w:rPr>
              <w:t>@default(MEMBER)</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583614" w14:textId="77777777" w:rsidR="00756AEA" w:rsidRPr="00EF7B19" w:rsidRDefault="00000000">
            <w:pPr>
              <w:spacing w:after="40" w:line="260" w:lineRule="auto"/>
            </w:pPr>
            <w:r>
              <w:rPr>
                <w:szCs w:val="20"/>
              </w:rPr>
              <w:t>Rôle de l’utilisateur (MEMBER ou ADMIN).</w:t>
            </w:r>
          </w:p>
        </w:tc>
      </w:tr>
      <w:tr w:rsidR="00756AEA" w:rsidRPr="00EF7B19" w14:paraId="0D4572F6"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54B913" w14:textId="77777777" w:rsidR="00756AEA" w:rsidRPr="00EF7B19" w:rsidRDefault="00000000">
            <w:pPr>
              <w:spacing w:after="40" w:line="260" w:lineRule="auto"/>
            </w:pPr>
            <w:r>
              <w:rPr>
                <w:szCs w:val="20"/>
              </w:rPr>
              <w:t>created_at</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4CC3A0" w14:textId="77777777" w:rsidR="00756AEA" w:rsidRPr="00EF7B19" w:rsidRDefault="00000000">
            <w:pPr>
              <w:spacing w:after="40" w:line="260" w:lineRule="auto"/>
            </w:pPr>
            <w:r>
              <w:rPr>
                <w:szCs w:val="20"/>
              </w:rPr>
              <w:t>TIMESTAMP</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F9B408"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7C67C1" w14:textId="77777777" w:rsidR="00756AEA" w:rsidRPr="00EF7B19" w:rsidRDefault="00000000">
            <w:pPr>
              <w:spacing w:after="40" w:line="260" w:lineRule="auto"/>
            </w:pPr>
            <w:r>
              <w:rPr>
                <w:szCs w:val="20"/>
              </w:rPr>
              <w:t>@default(NOW())</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A53093" w14:textId="77777777" w:rsidR="00756AEA" w:rsidRPr="00EF7B19" w:rsidRDefault="00000000">
            <w:pPr>
              <w:spacing w:after="40" w:line="260" w:lineRule="auto"/>
            </w:pPr>
            <w:r>
              <w:rPr>
                <w:szCs w:val="20"/>
              </w:rPr>
              <w:t>Date de création du compte.</w:t>
            </w:r>
          </w:p>
        </w:tc>
      </w:tr>
      <w:tr w:rsidR="00756AEA" w:rsidRPr="00EF7B19" w14:paraId="414A1CCE"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580F00" w14:textId="77777777" w:rsidR="00756AEA" w:rsidRPr="00EF7B19" w:rsidRDefault="00000000">
            <w:pPr>
              <w:spacing w:after="40" w:line="260" w:lineRule="auto"/>
            </w:pPr>
            <w:r>
              <w:rPr>
                <w:szCs w:val="20"/>
              </w:rPr>
              <w:t>last_login_at</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443F5B" w14:textId="77777777" w:rsidR="00756AEA" w:rsidRPr="00EF7B19" w:rsidRDefault="00000000">
            <w:pPr>
              <w:spacing w:after="40" w:line="260" w:lineRule="auto"/>
            </w:pPr>
            <w:r>
              <w:rPr>
                <w:szCs w:val="20"/>
              </w:rPr>
              <w:t>TIMESTAMP</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3F3D0E"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716285E" w14:textId="77777777" w:rsidR="00756AEA" w:rsidRPr="00EF7B19" w:rsidRDefault="00000000">
            <w:pPr>
              <w:spacing w:after="40" w:line="260" w:lineRule="auto"/>
            </w:pPr>
            <w:r>
              <w:rPr>
                <w:szCs w:val="20"/>
              </w:rPr>
              <w:t>—</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8174F4D" w14:textId="77777777" w:rsidR="00756AEA" w:rsidRPr="00EF7B19" w:rsidRDefault="00000000">
            <w:pPr>
              <w:spacing w:after="40" w:line="260" w:lineRule="auto"/>
            </w:pPr>
            <w:r>
              <w:rPr>
                <w:szCs w:val="20"/>
              </w:rPr>
              <w:t>Date de dernière connexion (usage RGPD).</w:t>
            </w:r>
          </w:p>
        </w:tc>
      </w:tr>
      <w:tr w:rsidR="00756AEA" w:rsidRPr="00EF7B19" w14:paraId="4F244EEA"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3FF0E3" w14:textId="77777777" w:rsidR="00756AEA" w:rsidRPr="00EF7B19" w:rsidRDefault="00000000">
            <w:pPr>
              <w:spacing w:after="40" w:line="260" w:lineRule="auto"/>
            </w:pPr>
            <w:r>
              <w:rPr>
                <w:szCs w:val="20"/>
              </w:rPr>
              <w:lastRenderedPageBreak/>
              <w:t>reset_token</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091D70"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BB3DE3"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41EC08" w14:textId="77777777" w:rsidR="00756AEA" w:rsidRPr="00EF7B19" w:rsidRDefault="00000000">
            <w:pPr>
              <w:spacing w:after="40" w:line="260" w:lineRule="auto"/>
            </w:pPr>
            <w:r>
              <w:rPr>
                <w:szCs w:val="20"/>
              </w:rPr>
              <w:t>@unique</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08BC16" w14:textId="77777777" w:rsidR="00756AEA" w:rsidRPr="00EF7B19" w:rsidRDefault="00000000">
            <w:pPr>
              <w:spacing w:after="40" w:line="260" w:lineRule="auto"/>
            </w:pPr>
            <w:r>
              <w:rPr>
                <w:szCs w:val="20"/>
              </w:rPr>
              <w:t>Token de réinitialisation de mot de passe.</w:t>
            </w:r>
          </w:p>
        </w:tc>
      </w:tr>
      <w:tr w:rsidR="00756AEA" w:rsidRPr="00EF7B19" w14:paraId="56C26E11"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F44651" w14:textId="77777777" w:rsidR="00756AEA" w:rsidRPr="00EF7B19" w:rsidRDefault="00000000">
            <w:pPr>
              <w:spacing w:after="40" w:line="260" w:lineRule="auto"/>
            </w:pPr>
            <w:r>
              <w:rPr>
                <w:szCs w:val="20"/>
              </w:rPr>
              <w:t>reset_token_expires</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3A6D10" w14:textId="77777777" w:rsidR="00756AEA" w:rsidRPr="00EF7B19" w:rsidRDefault="00000000">
            <w:pPr>
              <w:spacing w:after="40" w:line="260" w:lineRule="auto"/>
            </w:pPr>
            <w:r>
              <w:rPr>
                <w:szCs w:val="20"/>
              </w:rPr>
              <w:t>TIMESTAMP</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876DE46"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39E6A3" w14:textId="77777777" w:rsidR="00756AEA" w:rsidRPr="00EF7B19" w:rsidRDefault="00000000">
            <w:pPr>
              <w:spacing w:after="40" w:line="260" w:lineRule="auto"/>
            </w:pPr>
            <w:r>
              <w:rPr>
                <w:szCs w:val="20"/>
              </w:rPr>
              <w:t>—</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51F8CC" w14:textId="77777777" w:rsidR="00756AEA" w:rsidRPr="00EF7B19" w:rsidRDefault="00000000">
            <w:pPr>
              <w:spacing w:after="40" w:line="260" w:lineRule="auto"/>
            </w:pPr>
            <w:r>
              <w:rPr>
                <w:szCs w:val="20"/>
              </w:rPr>
              <w:t>Date d’expiration du token (1 h).</w:t>
            </w:r>
          </w:p>
        </w:tc>
      </w:tr>
    </w:tbl>
    <w:p w14:paraId="7C0578B6" w14:textId="77777777" w:rsidR="00756AEA" w:rsidRPr="00EF7B19" w:rsidRDefault="00000000">
      <w:pPr>
        <w:pStyle w:val="Titre4"/>
        <w:rPr>
          <w:noProof/>
        </w:rPr>
      </w:pPr>
      <w:r>
        <w:rPr>
          <w:noProof/>
        </w:rPr>
        <w:t>Table recipes — Recettes de cuisine inspirées des films et séries</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126"/>
        <w:gridCol w:w="3112"/>
      </w:tblGrid>
      <w:tr w:rsidR="002758CC" w:rsidRPr="00EF7B19" w14:paraId="4F28E75D" w14:textId="77777777" w:rsidTr="002C0321">
        <w:trPr>
          <w:trHeight w:val="283"/>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8F4C597" w14:textId="77777777" w:rsidR="002758CC" w:rsidRPr="00EF7B19" w:rsidRDefault="002758CC">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14D2C36" w14:textId="77777777" w:rsidR="002758CC" w:rsidRPr="00EF7B19" w:rsidRDefault="002758CC">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8A60548" w14:textId="77777777" w:rsidR="002758CC" w:rsidRPr="00EF7B19" w:rsidRDefault="002758CC">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4258A0D" w14:textId="77777777" w:rsidR="002758CC" w:rsidRPr="00EF7B19" w:rsidRDefault="002758CC">
            <w:pPr>
              <w:spacing w:after="40" w:line="260" w:lineRule="auto"/>
            </w:pPr>
            <w:r>
              <w:rPr>
                <w:b/>
                <w:bCs/>
                <w:color w:val="FFFFFF"/>
                <w:szCs w:val="20"/>
              </w:rPr>
              <w:t>Spécificités</w:t>
            </w:r>
          </w:p>
        </w:tc>
        <w:tc>
          <w:tcPr>
            <w:tcW w:w="3112"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F2DE7F7" w14:textId="77777777" w:rsidR="002758CC" w:rsidRPr="00EF7B19" w:rsidRDefault="002758CC">
            <w:pPr>
              <w:spacing w:after="40" w:line="260" w:lineRule="auto"/>
            </w:pPr>
            <w:r>
              <w:rPr>
                <w:b/>
                <w:bCs/>
                <w:color w:val="FFFFFF"/>
                <w:szCs w:val="20"/>
              </w:rPr>
              <w:t>Description</w:t>
            </w:r>
          </w:p>
        </w:tc>
      </w:tr>
      <w:tr w:rsidR="002758CC" w:rsidRPr="00EF7B19" w14:paraId="4754E43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40C5B5" w14:textId="77777777" w:rsidR="002758CC" w:rsidRPr="00EF7B19" w:rsidRDefault="002758CC">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ED9250"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12CDB9"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6AF0B2" w14:textId="77777777" w:rsidR="002758CC" w:rsidRPr="00EF7B19" w:rsidRDefault="002758CC">
            <w:pPr>
              <w:spacing w:after="40" w:line="260" w:lineRule="auto"/>
            </w:pPr>
            <w:r>
              <w:rPr>
                <w:szCs w:val="20"/>
              </w:rPr>
              <w:t>@default(gen_random_uuid())</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A0C93D" w14:textId="77777777" w:rsidR="002758CC" w:rsidRPr="00EF7B19" w:rsidRDefault="002758CC">
            <w:pPr>
              <w:spacing w:after="40" w:line="260" w:lineRule="auto"/>
            </w:pPr>
            <w:r>
              <w:rPr>
                <w:szCs w:val="20"/>
              </w:rPr>
              <w:t>Identifiant unique de la recette.</w:t>
            </w:r>
          </w:p>
        </w:tc>
      </w:tr>
      <w:tr w:rsidR="002758CC" w:rsidRPr="00EF7B19" w14:paraId="2A3FD3C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C37DD4" w14:textId="77777777" w:rsidR="002758CC" w:rsidRPr="00EF7B19" w:rsidRDefault="002758CC">
            <w:pPr>
              <w:spacing w:after="40" w:line="260" w:lineRule="auto"/>
            </w:pPr>
            <w:r>
              <w:rPr>
                <w:szCs w:val="20"/>
              </w:rPr>
              <w:t>titre</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BEE6D0"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A98743"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B6FD0A"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165176" w14:textId="77777777" w:rsidR="002758CC" w:rsidRPr="00EF7B19" w:rsidRDefault="002758CC">
            <w:pPr>
              <w:spacing w:after="40" w:line="260" w:lineRule="auto"/>
            </w:pPr>
            <w:r>
              <w:rPr>
                <w:szCs w:val="20"/>
              </w:rPr>
              <w:t>Titre de la recette.</w:t>
            </w:r>
          </w:p>
        </w:tc>
      </w:tr>
      <w:tr w:rsidR="002758CC" w:rsidRPr="00EF7B19" w14:paraId="494C7AD8"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ABCD02" w14:textId="77777777" w:rsidR="002758CC" w:rsidRPr="00EF7B19" w:rsidRDefault="002758CC">
            <w:pPr>
              <w:spacing w:after="40" w:line="260" w:lineRule="auto"/>
            </w:pPr>
            <w:r>
              <w:rPr>
                <w:szCs w:val="20"/>
              </w:rPr>
              <w:t>slug</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E4B884"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878448"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EAA064" w14:textId="77777777" w:rsidR="002758CC" w:rsidRPr="00EF7B19" w:rsidRDefault="002758CC">
            <w:pPr>
              <w:spacing w:after="40" w:line="260" w:lineRule="auto"/>
            </w:pPr>
            <w:r>
              <w:rPr>
                <w:szCs w:val="20"/>
              </w:rPr>
              <w:t>@unique, @@index</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17D4D3" w14:textId="77777777" w:rsidR="002758CC" w:rsidRPr="00EF7B19" w:rsidRDefault="002758CC">
            <w:pPr>
              <w:spacing w:after="40" w:line="260" w:lineRule="auto"/>
            </w:pPr>
            <w:r>
              <w:rPr>
                <w:szCs w:val="20"/>
              </w:rPr>
              <w:t>Texte simplifié pour l’URL.</w:t>
            </w:r>
          </w:p>
        </w:tc>
      </w:tr>
      <w:tr w:rsidR="002758CC" w:rsidRPr="00EF7B19" w14:paraId="7B1F0D26"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11824B" w14:textId="77777777" w:rsidR="002758CC" w:rsidRPr="00EF7B19" w:rsidRDefault="002758CC">
            <w:pPr>
              <w:spacing w:after="40" w:line="260" w:lineRule="auto"/>
            </w:pPr>
            <w:r>
              <w:rPr>
                <w:szCs w:val="20"/>
              </w:rPr>
              <w:t>image_url</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C03836" w14:textId="77777777" w:rsidR="002758CC" w:rsidRPr="00EF7B19" w:rsidRDefault="002758CC">
            <w:pPr>
              <w:spacing w:after="40" w:line="260" w:lineRule="auto"/>
            </w:pPr>
            <w:r>
              <w:rPr>
                <w:szCs w:val="20"/>
              </w:rPr>
              <w:t>VARCHAR(500)</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139359A"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CA2172" w14:textId="77777777" w:rsidR="002758CC" w:rsidRPr="00EF7B19" w:rsidRDefault="002758CC">
            <w:pPr>
              <w:spacing w:after="40" w:line="260" w:lineRule="auto"/>
            </w:pPr>
            <w:r>
              <w:rPr>
                <w:szCs w:val="20"/>
              </w:rPr>
              <w:t>Sharp WebP</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71FDB6" w14:textId="77777777" w:rsidR="002758CC" w:rsidRPr="00EF7B19" w:rsidRDefault="002758CC">
            <w:pPr>
              <w:spacing w:after="40" w:line="260" w:lineRule="auto"/>
            </w:pPr>
            <w:r>
              <w:rPr>
                <w:szCs w:val="20"/>
              </w:rPr>
              <w:t>Chemin vers l’image (-70 % poids).</w:t>
            </w:r>
          </w:p>
        </w:tc>
      </w:tr>
      <w:tr w:rsidR="002758CC" w:rsidRPr="00EF7B19" w14:paraId="4CF5780F"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48696E" w14:textId="77777777" w:rsidR="002758CC" w:rsidRPr="00EF7B19" w:rsidRDefault="002758CC">
            <w:pPr>
              <w:spacing w:after="40" w:line="260" w:lineRule="auto"/>
            </w:pPr>
            <w:r>
              <w:rPr>
                <w:szCs w:val="20"/>
              </w:rPr>
              <w:t>instructions</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01A045"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6E1B8F"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24020A"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6EEFE2" w14:textId="77777777" w:rsidR="002758CC" w:rsidRPr="00EF7B19" w:rsidRDefault="002758CC">
            <w:pPr>
              <w:spacing w:after="40" w:line="260" w:lineRule="auto"/>
            </w:pPr>
            <w:r>
              <w:rPr>
                <w:szCs w:val="20"/>
              </w:rPr>
              <w:t>Étapes de préparation en texte libre.</w:t>
            </w:r>
          </w:p>
        </w:tc>
      </w:tr>
      <w:tr w:rsidR="002758CC" w:rsidRPr="00EF7B19" w14:paraId="7C2AC73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0BC8D2" w14:textId="77777777" w:rsidR="002758CC" w:rsidRPr="00EF7B19" w:rsidRDefault="002758CC">
            <w:pPr>
              <w:spacing w:after="40" w:line="260" w:lineRule="auto"/>
            </w:pPr>
            <w:r>
              <w:rPr>
                <w:szCs w:val="20"/>
              </w:rPr>
              <w:t>nombre_personnes</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F23CCF2"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B7A43A4"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81EF5B"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C82471" w14:textId="77777777" w:rsidR="002758CC" w:rsidRPr="00EF7B19" w:rsidRDefault="002758CC">
            <w:pPr>
              <w:spacing w:after="40" w:line="260" w:lineRule="auto"/>
            </w:pPr>
            <w:r>
              <w:rPr>
                <w:szCs w:val="20"/>
              </w:rPr>
              <w:t>Nombre de portions.</w:t>
            </w:r>
          </w:p>
        </w:tc>
      </w:tr>
      <w:tr w:rsidR="002758CC" w:rsidRPr="00EF7B19" w14:paraId="2623C53E"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2A2DE1" w14:textId="77777777" w:rsidR="002758CC" w:rsidRPr="00EF7B19" w:rsidRDefault="002758CC">
            <w:pPr>
              <w:spacing w:after="40" w:line="260" w:lineRule="auto"/>
            </w:pPr>
            <w:r>
              <w:rPr>
                <w:szCs w:val="20"/>
              </w:rPr>
              <w:t>temps_preparation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2EC590"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5E0153"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65A917" w14:textId="77777777" w:rsidR="002758CC" w:rsidRPr="00EF7B19" w:rsidRDefault="002758CC">
            <w:pPr>
              <w:spacing w:after="40" w:line="260" w:lineRule="auto"/>
            </w:pPr>
            <w:r>
              <w:rPr>
                <w:szCs w:val="20"/>
              </w:rPr>
              <w:t>minutes</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14AC54" w14:textId="77777777" w:rsidR="002758CC" w:rsidRPr="00EF7B19" w:rsidRDefault="002758CC">
            <w:pPr>
              <w:spacing w:after="40" w:line="260" w:lineRule="auto"/>
            </w:pPr>
            <w:r>
              <w:rPr>
                <w:szCs w:val="20"/>
              </w:rPr>
              <w:t>Durée préparation (parseTimeToMinutes).</w:t>
            </w:r>
          </w:p>
        </w:tc>
      </w:tr>
      <w:tr w:rsidR="002758CC" w:rsidRPr="00EF7B19" w14:paraId="6C591C7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52B43D" w14:textId="77777777" w:rsidR="002758CC" w:rsidRPr="00EF7B19" w:rsidRDefault="002758CC">
            <w:pPr>
              <w:spacing w:after="40" w:line="260" w:lineRule="auto"/>
            </w:pPr>
            <w:r>
              <w:rPr>
                <w:szCs w:val="20"/>
              </w:rPr>
              <w:t>temps_cuisson</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D96466"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ED6788"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A9BB5F" w14:textId="77777777" w:rsidR="002758CC" w:rsidRPr="00EF7B19" w:rsidRDefault="002758CC">
            <w:pPr>
              <w:spacing w:after="40" w:line="260" w:lineRule="auto"/>
            </w:pPr>
            <w:r>
              <w:rPr>
                <w:szCs w:val="20"/>
              </w:rPr>
              <w:t>minutes</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862C2A" w14:textId="77777777" w:rsidR="002758CC" w:rsidRPr="00EF7B19" w:rsidRDefault="002758CC">
            <w:pPr>
              <w:spacing w:after="40" w:line="260" w:lineRule="auto"/>
            </w:pPr>
            <w:r>
              <w:rPr>
                <w:szCs w:val="20"/>
              </w:rPr>
              <w:t>Durée de cuisson en minutes.</w:t>
            </w:r>
          </w:p>
        </w:tc>
      </w:tr>
      <w:tr w:rsidR="002758CC" w:rsidRPr="00EF7B19" w14:paraId="7A620A1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A555C6" w14:textId="77777777" w:rsidR="002758CC" w:rsidRPr="00EF7B19" w:rsidRDefault="002758CC">
            <w:pPr>
              <w:spacing w:after="40" w:line="260" w:lineRule="auto"/>
            </w:pPr>
            <w:r>
              <w:rPr>
                <w:szCs w:val="20"/>
              </w:rPr>
              <w:t>status</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D85948" w14:textId="77777777" w:rsidR="002758CC" w:rsidRPr="00EF7B19" w:rsidRDefault="002758CC">
            <w:pPr>
              <w:spacing w:after="40" w:line="260" w:lineRule="auto"/>
            </w:pPr>
            <w:r>
              <w:rPr>
                <w:szCs w:val="20"/>
              </w:rPr>
              <w:t>ENUM RecipeStatus</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E5FC84"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153A3B" w14:textId="77777777" w:rsidR="002758CC" w:rsidRPr="00EF7B19" w:rsidRDefault="002758CC">
            <w:pPr>
              <w:spacing w:after="40" w:line="260" w:lineRule="auto"/>
            </w:pPr>
            <w:r>
              <w:rPr>
                <w:szCs w:val="20"/>
              </w:rPr>
              <w:t>@default(DRAFT), @@index</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67C0F3" w14:textId="77777777" w:rsidR="002758CC" w:rsidRPr="00EF7B19" w:rsidRDefault="002758CC">
            <w:pPr>
              <w:spacing w:after="40" w:line="260" w:lineRule="auto"/>
            </w:pPr>
            <w:r>
              <w:rPr>
                <w:szCs w:val="20"/>
              </w:rPr>
              <w:t>État (DRAFT, PENDING, PUBLISHED).</w:t>
            </w:r>
          </w:p>
        </w:tc>
      </w:tr>
      <w:tr w:rsidR="002758CC" w:rsidRPr="00EF7B19" w14:paraId="13D6F5CF"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2ABA4D" w14:textId="77777777" w:rsidR="002758CC" w:rsidRPr="00EF7B19" w:rsidRDefault="002758CC">
            <w:pPr>
              <w:spacing w:after="40" w:line="260" w:lineRule="auto"/>
            </w:pPr>
            <w:r>
              <w:rPr>
                <w:szCs w:val="20"/>
              </w:rPr>
              <w:t>rejection_reason</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39E5A0"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2B1A2C"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97C4CD"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65DCDE" w14:textId="77777777" w:rsidR="002758CC" w:rsidRPr="00EF7B19" w:rsidRDefault="002758CC">
            <w:pPr>
              <w:spacing w:after="40" w:line="260" w:lineRule="auto"/>
            </w:pPr>
            <w:r>
              <w:rPr>
                <w:szCs w:val="20"/>
              </w:rPr>
              <w:t>Motif de refus visible par le membre.</w:t>
            </w:r>
          </w:p>
        </w:tc>
      </w:tr>
      <w:tr w:rsidR="002758CC" w:rsidRPr="00EF7B19" w14:paraId="30EA73F9"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A0D2C7" w14:textId="77777777" w:rsidR="002758CC" w:rsidRPr="00EF7B19" w:rsidRDefault="002758CC">
            <w:pPr>
              <w:spacing w:after="40" w:line="260" w:lineRule="auto"/>
            </w:pPr>
            <w:r>
              <w:rPr>
                <w:szCs w:val="20"/>
              </w:rPr>
              <w:t>admin_edited_since_submission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C2E833" w14:textId="77777777" w:rsidR="002758CC" w:rsidRPr="00EF7B19" w:rsidRDefault="002758CC">
            <w:pPr>
              <w:spacing w:after="40" w:line="260" w:lineRule="auto"/>
            </w:pPr>
            <w:r>
              <w:rPr>
                <w:szCs w:val="20"/>
              </w:rPr>
              <w:t>BOOLEAN</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52A014"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D3F7E7" w14:textId="77777777" w:rsidR="002758CC" w:rsidRPr="00EF7B19" w:rsidRDefault="002758CC">
            <w:pPr>
              <w:spacing w:after="40" w:line="260" w:lineRule="auto"/>
            </w:pPr>
            <w:r>
              <w:rPr>
                <w:szCs w:val="20"/>
              </w:rPr>
              <w:t>@default(false)</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DA548C" w14:textId="77777777" w:rsidR="002758CC" w:rsidRPr="00EF7B19" w:rsidRDefault="002758CC">
            <w:pPr>
              <w:spacing w:after="40" w:line="260" w:lineRule="auto"/>
            </w:pPr>
            <w:r>
              <w:rPr>
                <w:szCs w:val="20"/>
              </w:rPr>
              <w:t>Indique si l’admin a modifié les textes.</w:t>
            </w:r>
          </w:p>
        </w:tc>
      </w:tr>
      <w:tr w:rsidR="002758CC" w:rsidRPr="00EF7B19" w14:paraId="5DAD9CD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6FEDB3" w14:textId="77777777" w:rsidR="002758CC" w:rsidRPr="00EF7B19" w:rsidRDefault="002758CC">
            <w:pPr>
              <w:spacing w:after="40" w:line="260" w:lineRule="auto"/>
            </w:pPr>
            <w:r>
              <w:rPr>
                <w:szCs w:val="20"/>
              </w:rPr>
              <w:t>admin_edited_ingredients</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FEC87D" w14:textId="77777777" w:rsidR="002758CC" w:rsidRPr="00EF7B19" w:rsidRDefault="002758CC">
            <w:pPr>
              <w:spacing w:after="40" w:line="260" w:lineRule="auto"/>
            </w:pPr>
            <w:r>
              <w:rPr>
                <w:szCs w:val="20"/>
              </w:rPr>
              <w:t>BOOLEAN</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5E42CA"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135485B" w14:textId="77777777" w:rsidR="002758CC" w:rsidRPr="00EF7B19" w:rsidRDefault="002758CC">
            <w:pPr>
              <w:spacing w:after="40" w:line="260" w:lineRule="auto"/>
            </w:pPr>
            <w:r>
              <w:rPr>
                <w:szCs w:val="20"/>
              </w:rPr>
              <w:t>@default(false)</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258008" w14:textId="77777777" w:rsidR="002758CC" w:rsidRPr="00EF7B19" w:rsidRDefault="002758CC">
            <w:pPr>
              <w:spacing w:after="40" w:line="260" w:lineRule="auto"/>
            </w:pPr>
            <w:r>
              <w:rPr>
                <w:szCs w:val="20"/>
              </w:rPr>
              <w:t>Indique si l’admin a modifié les ingrédients.</w:t>
            </w:r>
          </w:p>
        </w:tc>
      </w:tr>
      <w:tr w:rsidR="002758CC" w:rsidRPr="00EF7B19" w14:paraId="134D97B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675CCA" w14:textId="77777777" w:rsidR="002758CC" w:rsidRPr="00EF7B19" w:rsidRDefault="002758CC">
            <w:pPr>
              <w:spacing w:after="40" w:line="260" w:lineRule="auto"/>
            </w:pPr>
            <w:r>
              <w:rPr>
                <w:szCs w:val="20"/>
              </w:rPr>
              <w:t>admin_edited_fields_summary</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5FAC6A"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664216"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022F31"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D94589" w14:textId="77777777" w:rsidR="002758CC" w:rsidRPr="00EF7B19" w:rsidRDefault="002758CC">
            <w:pPr>
              <w:spacing w:after="40" w:line="260" w:lineRule="auto"/>
            </w:pPr>
            <w:r>
              <w:rPr>
                <w:szCs w:val="20"/>
              </w:rPr>
              <w:t>Résumé des champs modifiés par l’admin.</w:t>
            </w:r>
          </w:p>
        </w:tc>
      </w:tr>
      <w:tr w:rsidR="002758CC" w:rsidRPr="00EF7B19" w14:paraId="52C075A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C17C7B" w14:textId="77777777" w:rsidR="002758CC" w:rsidRPr="00EF7B19" w:rsidRDefault="002758CC">
            <w:pPr>
              <w:spacing w:after="40" w:line="260" w:lineRule="auto"/>
            </w:pPr>
            <w:r>
              <w:rPr>
                <w:szCs w:val="20"/>
              </w:rPr>
              <w:t>user_id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D134FA"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EA40CC"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4C4B431" w14:textId="77777777" w:rsidR="002758CC" w:rsidRPr="00EF7B19" w:rsidRDefault="002758CC">
            <w:pPr>
              <w:spacing w:after="40" w:line="260" w:lineRule="auto"/>
            </w:pPr>
            <w:r>
              <w:rPr>
                <w:szCs w:val="20"/>
              </w:rPr>
              <w:t>FK users.id, SET NULL</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418CBA" w14:textId="77777777" w:rsidR="002758CC" w:rsidRPr="00EF7B19" w:rsidRDefault="002758CC">
            <w:pPr>
              <w:spacing w:after="40" w:line="260" w:lineRule="auto"/>
            </w:pPr>
            <w:r>
              <w:rPr>
                <w:szCs w:val="20"/>
              </w:rPr>
              <w:t>Auteur de la recette (RGPD).</w:t>
            </w:r>
          </w:p>
        </w:tc>
      </w:tr>
      <w:tr w:rsidR="002758CC" w:rsidRPr="00EF7B19" w14:paraId="2B35AE29"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6DE5A7" w14:textId="77777777" w:rsidR="002758CC" w:rsidRPr="00EF7B19" w:rsidRDefault="002758CC">
            <w:pPr>
              <w:spacing w:after="40" w:line="260" w:lineRule="auto"/>
            </w:pPr>
            <w:r>
              <w:rPr>
                <w:szCs w:val="20"/>
              </w:rPr>
              <w:t>category_id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0FFFAC"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D058AF"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E6D3F7" w14:textId="77777777" w:rsidR="002758CC" w:rsidRPr="00EF7B19" w:rsidRDefault="002758CC">
            <w:pPr>
              <w:spacing w:after="40" w:line="260" w:lineRule="auto"/>
            </w:pPr>
            <w:r>
              <w:rPr>
                <w:szCs w:val="20"/>
              </w:rPr>
              <w:t>FK categories.id, RESTRICT</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5E92E2" w14:textId="77777777" w:rsidR="002758CC" w:rsidRPr="00EF7B19" w:rsidRDefault="002758CC">
            <w:pPr>
              <w:spacing w:after="40" w:line="260" w:lineRule="auto"/>
            </w:pPr>
            <w:r>
              <w:rPr>
                <w:szCs w:val="20"/>
              </w:rPr>
              <w:t>Type de plat associé.</w:t>
            </w:r>
          </w:p>
        </w:tc>
      </w:tr>
      <w:tr w:rsidR="002758CC" w:rsidRPr="00EF7B19" w14:paraId="72787FE0"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672E5D" w14:textId="77777777" w:rsidR="002758CC" w:rsidRPr="00EF7B19" w:rsidRDefault="002758CC">
            <w:pPr>
              <w:spacing w:after="40" w:line="260" w:lineRule="auto"/>
            </w:pPr>
            <w:r>
              <w:rPr>
                <w:szCs w:val="20"/>
              </w:rPr>
              <w:t>media_id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6A8CF7"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AE97C6"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101820B" w14:textId="77777777" w:rsidR="002758CC" w:rsidRPr="00EF7B19" w:rsidRDefault="002758CC">
            <w:pPr>
              <w:spacing w:after="40" w:line="260" w:lineRule="auto"/>
            </w:pPr>
            <w:r>
              <w:rPr>
                <w:szCs w:val="20"/>
              </w:rPr>
              <w:t>FK media.id, RESTRICT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E67DE5" w14:textId="77777777" w:rsidR="002758CC" w:rsidRPr="00EF7B19" w:rsidRDefault="002758CC">
            <w:pPr>
              <w:spacing w:after="40" w:line="260" w:lineRule="auto"/>
            </w:pPr>
            <w:r>
              <w:rPr>
                <w:szCs w:val="20"/>
              </w:rPr>
              <w:t>Film ou série d’inspiration.</w:t>
            </w:r>
          </w:p>
        </w:tc>
      </w:tr>
      <w:tr w:rsidR="002758CC" w:rsidRPr="00EF7B19" w14:paraId="387C74AC"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CE96DF" w14:textId="77777777" w:rsidR="002758CC" w:rsidRPr="00EF7B19" w:rsidRDefault="002758CC">
            <w:pPr>
              <w:spacing w:after="40" w:line="260" w:lineRule="auto"/>
            </w:pPr>
            <w:r>
              <w:rPr>
                <w:szCs w:val="20"/>
              </w:rPr>
              <w:t>created_at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7EA6D3" w14:textId="77777777" w:rsidR="002758CC" w:rsidRPr="00EF7B19" w:rsidRDefault="002758CC">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D2E73C"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FDC8EE" w14:textId="77777777" w:rsidR="002758CC" w:rsidRPr="00EF7B19" w:rsidRDefault="002758CC">
            <w:pPr>
              <w:spacing w:after="40" w:line="260" w:lineRule="auto"/>
            </w:pPr>
            <w:r>
              <w:rPr>
                <w:szCs w:val="20"/>
              </w:rPr>
              <w:t>@default(NOW())</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122E06" w14:textId="77777777" w:rsidR="002758CC" w:rsidRPr="00EF7B19" w:rsidRDefault="002758CC">
            <w:pPr>
              <w:spacing w:after="40" w:line="260" w:lineRule="auto"/>
            </w:pPr>
            <w:r>
              <w:rPr>
                <w:szCs w:val="20"/>
              </w:rPr>
              <w:t>Date de création.</w:t>
            </w:r>
          </w:p>
        </w:tc>
      </w:tr>
      <w:tr w:rsidR="002758CC" w:rsidRPr="00EF7B19" w14:paraId="5191CF9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94B1D2" w14:textId="77777777" w:rsidR="002758CC" w:rsidRPr="00EF7B19" w:rsidRDefault="002758CC">
            <w:pPr>
              <w:spacing w:after="40" w:line="260" w:lineRule="auto"/>
            </w:pPr>
            <w:r>
              <w:rPr>
                <w:szCs w:val="20"/>
              </w:rPr>
              <w:lastRenderedPageBreak/>
              <w:t>updated_at</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7675C4" w14:textId="77777777" w:rsidR="002758CC" w:rsidRPr="00EF7B19" w:rsidRDefault="002758CC">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90CE0C"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3D874A" w14:textId="77777777" w:rsidR="002758CC" w:rsidRPr="00EF7B19" w:rsidRDefault="002758CC">
            <w:pPr>
              <w:spacing w:after="40" w:line="260" w:lineRule="auto"/>
            </w:pPr>
            <w:r>
              <w:rPr>
                <w:szCs w:val="20"/>
              </w:rPr>
              <w:t>@updatedAt (Prisma)</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7BEF22" w14:textId="77777777" w:rsidR="002758CC" w:rsidRPr="00EF7B19" w:rsidRDefault="002758CC">
            <w:pPr>
              <w:spacing w:after="40" w:line="260" w:lineRule="auto"/>
            </w:pPr>
            <w:r>
              <w:rPr>
                <w:szCs w:val="20"/>
              </w:rPr>
              <w:t>Date de mise à jour automatique.</w:t>
            </w:r>
          </w:p>
        </w:tc>
      </w:tr>
    </w:tbl>
    <w:p w14:paraId="61D648A5" w14:textId="77777777" w:rsidR="00756AEA" w:rsidRPr="00EF7B19" w:rsidRDefault="00000000">
      <w:pPr>
        <w:pStyle w:val="Titre4"/>
        <w:rPr>
          <w:noProof/>
        </w:rPr>
      </w:pPr>
      <w:r>
        <w:rPr>
          <w:noProof/>
        </w:rPr>
        <w:t>Table media — Films et séries (snapshot TMDB)</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126"/>
        <w:gridCol w:w="3118"/>
      </w:tblGrid>
      <w:tr w:rsidR="002758CC" w:rsidRPr="00EF7B19" w14:paraId="33382E40" w14:textId="77777777" w:rsidTr="002C0321">
        <w:trPr>
          <w:trHeight w:val="283"/>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4ADCBE3" w14:textId="77777777" w:rsidR="002758CC" w:rsidRPr="00EF7B19" w:rsidRDefault="002758CC">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73BD86" w14:textId="77777777" w:rsidR="002758CC" w:rsidRPr="00EF7B19" w:rsidRDefault="002758CC">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3A9379" w14:textId="77777777" w:rsidR="002758CC" w:rsidRPr="00EF7B19" w:rsidRDefault="002758CC">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33861F9" w14:textId="77777777" w:rsidR="002758CC" w:rsidRPr="00EF7B19" w:rsidRDefault="002758CC">
            <w:pPr>
              <w:spacing w:after="40" w:line="260" w:lineRule="auto"/>
            </w:pPr>
            <w:r>
              <w:rPr>
                <w:b/>
                <w:bCs/>
                <w:color w:val="FFFFFF"/>
                <w:szCs w:val="20"/>
              </w:rPr>
              <w:t>Spécificités</w:t>
            </w:r>
          </w:p>
        </w:tc>
        <w:tc>
          <w:tcPr>
            <w:tcW w:w="3118"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135F34" w14:textId="77777777" w:rsidR="002758CC" w:rsidRPr="00EF7B19" w:rsidRDefault="002758CC">
            <w:pPr>
              <w:spacing w:after="40" w:line="260" w:lineRule="auto"/>
            </w:pPr>
            <w:r>
              <w:rPr>
                <w:b/>
                <w:bCs/>
                <w:color w:val="FFFFFF"/>
                <w:szCs w:val="20"/>
              </w:rPr>
              <w:t>Description</w:t>
            </w:r>
          </w:p>
        </w:tc>
      </w:tr>
      <w:tr w:rsidR="002758CC" w:rsidRPr="00EF7B19" w14:paraId="48CB26F2"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53175C" w14:textId="77777777" w:rsidR="002758CC" w:rsidRPr="00EF7B19" w:rsidRDefault="002758CC">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B3CA30"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605BE4"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B22C78" w14:textId="77777777" w:rsidR="002758CC" w:rsidRPr="00EF7B19" w:rsidRDefault="002758CC">
            <w:pPr>
              <w:spacing w:after="40" w:line="260" w:lineRule="auto"/>
            </w:pPr>
            <w:r>
              <w:rPr>
                <w:szCs w:val="20"/>
              </w:rPr>
              <w:t>@default(gen_random_uuid())</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60CDFD" w14:textId="77777777" w:rsidR="002758CC" w:rsidRPr="00EF7B19" w:rsidRDefault="002758CC">
            <w:pPr>
              <w:spacing w:after="40" w:line="260" w:lineRule="auto"/>
            </w:pPr>
            <w:r>
              <w:rPr>
                <w:szCs w:val="20"/>
              </w:rPr>
              <w:t>Identifiant unique du média.</w:t>
            </w:r>
          </w:p>
        </w:tc>
      </w:tr>
      <w:tr w:rsidR="002758CC" w:rsidRPr="00EF7B19" w14:paraId="10318A0D"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A1E90F" w14:textId="77777777" w:rsidR="002758CC" w:rsidRPr="00EF7B19" w:rsidRDefault="002758CC">
            <w:pPr>
              <w:spacing w:after="40" w:line="260" w:lineRule="auto"/>
            </w:pPr>
            <w:r>
              <w:rPr>
                <w:szCs w:val="20"/>
              </w:rPr>
              <w:t>tmdb_id</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76A171"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1C4058"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DD5712" w14:textId="77777777" w:rsidR="002758CC" w:rsidRPr="00EF7B19" w:rsidRDefault="002758CC">
            <w:pPr>
              <w:spacing w:after="40" w:line="260" w:lineRule="auto"/>
            </w:pPr>
            <w:r>
              <w:rPr>
                <w:szCs w:val="20"/>
              </w:rPr>
              <w:t>@@unique([tmdb_id, type])</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6224FB" w14:textId="77777777" w:rsidR="002758CC" w:rsidRPr="00EF7B19" w:rsidRDefault="002758CC">
            <w:pPr>
              <w:spacing w:after="40" w:line="260" w:lineRule="auto"/>
            </w:pPr>
            <w:r>
              <w:rPr>
                <w:szCs w:val="20"/>
              </w:rPr>
              <w:t>Identifiant TMDB (film/série peuvent partager le même).</w:t>
            </w:r>
          </w:p>
        </w:tc>
      </w:tr>
      <w:tr w:rsidR="002758CC" w:rsidRPr="00EF7B19" w14:paraId="43AEB9D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89D888" w14:textId="77777777" w:rsidR="002758CC" w:rsidRPr="00EF7B19" w:rsidRDefault="002758CC">
            <w:pPr>
              <w:spacing w:after="40" w:line="260" w:lineRule="auto"/>
            </w:pPr>
            <w:r>
              <w:rPr>
                <w:szCs w:val="20"/>
              </w:rPr>
              <w:t>titre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44C201"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D39016"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4B48CC"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34ABC7" w14:textId="77777777" w:rsidR="002758CC" w:rsidRPr="00EF7B19" w:rsidRDefault="002758CC">
            <w:pPr>
              <w:spacing w:after="40" w:line="260" w:lineRule="auto"/>
            </w:pPr>
            <w:r>
              <w:rPr>
                <w:szCs w:val="20"/>
              </w:rPr>
              <w:t>Titre original du film ou de la série.</w:t>
            </w:r>
          </w:p>
        </w:tc>
      </w:tr>
      <w:tr w:rsidR="002758CC" w:rsidRPr="00EF7B19" w14:paraId="5DE11AE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11BA6E6" w14:textId="77777777" w:rsidR="002758CC" w:rsidRPr="00EF7B19" w:rsidRDefault="002758CC">
            <w:pPr>
              <w:spacing w:after="40" w:line="260" w:lineRule="auto"/>
            </w:pPr>
            <w:r>
              <w:rPr>
                <w:szCs w:val="20"/>
              </w:rPr>
              <w:t>slug</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DE97D4"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73646D"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FE07D37" w14:textId="77777777" w:rsidR="002758CC" w:rsidRPr="00EF7B19" w:rsidRDefault="002758CC">
            <w:pPr>
              <w:spacing w:after="40" w:line="260" w:lineRule="auto"/>
            </w:pPr>
            <w:r>
              <w:rPr>
                <w:szCs w:val="20"/>
              </w:rPr>
              <w:t>@unique, @@index</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309C18" w14:textId="77777777" w:rsidR="002758CC" w:rsidRPr="00EF7B19" w:rsidRDefault="002758CC">
            <w:pPr>
              <w:spacing w:after="40" w:line="260" w:lineRule="auto"/>
            </w:pPr>
            <w:r>
              <w:rPr>
                <w:szCs w:val="20"/>
              </w:rPr>
              <w:t>Texte simplifié pour l’URL.</w:t>
            </w:r>
          </w:p>
        </w:tc>
      </w:tr>
      <w:tr w:rsidR="002758CC" w:rsidRPr="00EF7B19" w14:paraId="04F56CA5"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D14BF6" w14:textId="77777777" w:rsidR="002758CC" w:rsidRPr="00EF7B19" w:rsidRDefault="002758CC">
            <w:pPr>
              <w:spacing w:after="40" w:line="260" w:lineRule="auto"/>
            </w:pPr>
            <w:r>
              <w:rPr>
                <w:szCs w:val="20"/>
              </w:rPr>
              <w:t>type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5BD982" w14:textId="77777777" w:rsidR="002758CC" w:rsidRPr="00EF7B19" w:rsidRDefault="002758CC">
            <w:pPr>
              <w:spacing w:after="40" w:line="260" w:lineRule="auto"/>
            </w:pPr>
            <w:r>
              <w:rPr>
                <w:szCs w:val="20"/>
              </w:rPr>
              <w:t>ENUM MediaType</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43275"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00915E" w14:textId="77777777" w:rsidR="002758CC" w:rsidRPr="00EF7B19" w:rsidRDefault="002758CC">
            <w:pPr>
              <w:spacing w:after="40" w:line="260" w:lineRule="auto"/>
            </w:pPr>
            <w:r>
              <w:rPr>
                <w:szCs w:val="20"/>
              </w:rPr>
              <w:t>MOVIE ou SERIES, @@index</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D574FA" w14:textId="77777777" w:rsidR="002758CC" w:rsidRPr="00EF7B19" w:rsidRDefault="002758CC">
            <w:pPr>
              <w:spacing w:after="40" w:line="260" w:lineRule="auto"/>
            </w:pPr>
            <w:r>
              <w:rPr>
                <w:szCs w:val="20"/>
              </w:rPr>
              <w:t>Format du média cinématographique.</w:t>
            </w:r>
          </w:p>
        </w:tc>
      </w:tr>
      <w:tr w:rsidR="002758CC" w:rsidRPr="00EF7B19" w14:paraId="6CB56C4C"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655B6E7" w14:textId="77777777" w:rsidR="002758CC" w:rsidRPr="00EF7B19" w:rsidRDefault="002758CC">
            <w:pPr>
              <w:spacing w:after="40" w:line="260" w:lineRule="auto"/>
            </w:pPr>
            <w:r>
              <w:rPr>
                <w:szCs w:val="20"/>
              </w:rPr>
              <w:t>poster_url</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56A844" w14:textId="77777777" w:rsidR="002758CC" w:rsidRPr="00EF7B19" w:rsidRDefault="002758CC">
            <w:pPr>
              <w:spacing w:after="40" w:line="260" w:lineRule="auto"/>
            </w:pPr>
            <w:r>
              <w:rPr>
                <w:szCs w:val="20"/>
              </w:rPr>
              <w:t>VARCHAR(500)</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820534"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0E8730" w14:textId="77777777" w:rsidR="002758CC" w:rsidRPr="00EF7B19" w:rsidRDefault="002758CC">
            <w:pPr>
              <w:spacing w:after="40" w:line="260" w:lineRule="auto"/>
            </w:pPr>
            <w:r>
              <w:rPr>
                <w:szCs w:val="20"/>
              </w:rPr>
              <w:t>Sharp WebP</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651A79" w14:textId="77777777" w:rsidR="002758CC" w:rsidRPr="00EF7B19" w:rsidRDefault="002758CC">
            <w:pPr>
              <w:spacing w:after="40" w:line="260" w:lineRule="auto"/>
            </w:pPr>
            <w:r>
              <w:rPr>
                <w:szCs w:val="20"/>
              </w:rPr>
              <w:t>Chemin vers l’affiche stockée localement.</w:t>
            </w:r>
          </w:p>
        </w:tc>
      </w:tr>
      <w:tr w:rsidR="002758CC" w:rsidRPr="00EF7B19" w14:paraId="19EC0C2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087F5F" w14:textId="77777777" w:rsidR="002758CC" w:rsidRPr="00EF7B19" w:rsidRDefault="002758CC">
            <w:pPr>
              <w:spacing w:after="40" w:line="260" w:lineRule="auto"/>
            </w:pPr>
            <w:r>
              <w:rPr>
                <w:szCs w:val="20"/>
              </w:rPr>
              <w:t>synopsis</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0B1861"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B33C46"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1C06CB"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3D90E3" w14:textId="77777777" w:rsidR="002758CC" w:rsidRPr="00EF7B19" w:rsidRDefault="002758CC">
            <w:pPr>
              <w:spacing w:after="40" w:line="260" w:lineRule="auto"/>
            </w:pPr>
            <w:r>
              <w:rPr>
                <w:szCs w:val="20"/>
              </w:rPr>
              <w:t>Résumé court fourni par TMDB.</w:t>
            </w:r>
          </w:p>
        </w:tc>
      </w:tr>
      <w:tr w:rsidR="002758CC" w:rsidRPr="00EF7B19" w14:paraId="1312A76F"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9A72FC" w14:textId="77777777" w:rsidR="002758CC" w:rsidRPr="00EF7B19" w:rsidRDefault="002758CC">
            <w:pPr>
              <w:spacing w:after="40" w:line="260" w:lineRule="auto"/>
            </w:pPr>
            <w:r>
              <w:rPr>
                <w:szCs w:val="20"/>
              </w:rPr>
              <w:t>annee</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39DFFA"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E5236A9"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07DE1E"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E0EDE2" w14:textId="77777777" w:rsidR="002758CC" w:rsidRPr="00EF7B19" w:rsidRDefault="002758CC">
            <w:pPr>
              <w:spacing w:after="40" w:line="260" w:lineRule="auto"/>
            </w:pPr>
            <w:r>
              <w:rPr>
                <w:szCs w:val="20"/>
              </w:rPr>
              <w:t>Année de sortie du média.</w:t>
            </w:r>
          </w:p>
        </w:tc>
      </w:tr>
      <w:tr w:rsidR="002758CC" w:rsidRPr="00EF7B19" w14:paraId="10BA6A37"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AE06DE" w14:textId="77777777" w:rsidR="002758CC" w:rsidRPr="00EF7B19" w:rsidRDefault="002758CC">
            <w:pPr>
              <w:spacing w:after="40" w:line="260" w:lineRule="auto"/>
            </w:pPr>
            <w:r>
              <w:rPr>
                <w:szCs w:val="20"/>
              </w:rPr>
              <w:t>realisateur</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4A5FAC"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4507F9"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4FC808"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B995F3" w14:textId="77777777" w:rsidR="002758CC" w:rsidRPr="00EF7B19" w:rsidRDefault="002758CC">
            <w:pPr>
              <w:spacing w:after="40" w:line="260" w:lineRule="auto"/>
            </w:pPr>
            <w:r>
              <w:rPr>
                <w:szCs w:val="20"/>
              </w:rPr>
              <w:t>Réalisateur ou créateur du média.</w:t>
            </w:r>
          </w:p>
        </w:tc>
      </w:tr>
      <w:tr w:rsidR="002758CC" w:rsidRPr="00EF7B19" w14:paraId="624852AD"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8978C6" w14:textId="77777777" w:rsidR="002758CC" w:rsidRPr="00EF7B19" w:rsidRDefault="002758CC">
            <w:pPr>
              <w:spacing w:after="40" w:line="260" w:lineRule="auto"/>
            </w:pPr>
            <w:r>
              <w:rPr>
                <w:szCs w:val="20"/>
              </w:rPr>
              <w:t>created_at</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EB37FE" w14:textId="77777777" w:rsidR="002758CC" w:rsidRPr="00EF7B19" w:rsidRDefault="002758CC">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CFF2F9"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A92349" w14:textId="77777777" w:rsidR="002758CC" w:rsidRPr="00EF7B19" w:rsidRDefault="002758CC">
            <w:pPr>
              <w:spacing w:after="40" w:line="260" w:lineRule="auto"/>
            </w:pPr>
            <w:r>
              <w:rPr>
                <w:szCs w:val="20"/>
              </w:rPr>
              <w:t>@default(NOW())</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BB5F6A" w14:textId="77777777" w:rsidR="002758CC" w:rsidRPr="00EF7B19" w:rsidRDefault="002758CC">
            <w:pPr>
              <w:spacing w:after="40" w:line="260" w:lineRule="auto"/>
            </w:pPr>
            <w:r>
              <w:rPr>
                <w:szCs w:val="20"/>
              </w:rPr>
              <w:t>Date d’ajout du média en base.</w:t>
            </w:r>
          </w:p>
        </w:tc>
      </w:tr>
    </w:tbl>
    <w:p w14:paraId="0B98A9A4" w14:textId="77777777" w:rsidR="00756AEA" w:rsidRPr="00EF7B19" w:rsidRDefault="00000000">
      <w:pPr>
        <w:pStyle w:val="Titre4"/>
        <w:rPr>
          <w:noProof/>
        </w:rPr>
      </w:pPr>
      <w:r>
        <w:rPr>
          <w:noProof/>
        </w:rPr>
        <w:t>Table categories — Type de recette (Entrée, Plat, Dessert, Boisson)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126"/>
        <w:gridCol w:w="3118"/>
      </w:tblGrid>
      <w:tr w:rsidR="00756AEA" w:rsidRPr="00EF7B19" w14:paraId="4F4EBD46" w14:textId="77777777" w:rsidTr="002758CC">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AB0B68A"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857D4A6"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C85E2B6" w14:textId="77777777" w:rsidR="00756AEA" w:rsidRPr="00EF7B19" w:rsidRDefault="00000000">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7572402" w14:textId="77777777" w:rsidR="00756AEA" w:rsidRPr="00EF7B19" w:rsidRDefault="00000000">
            <w:pPr>
              <w:spacing w:after="40" w:line="260" w:lineRule="auto"/>
            </w:pPr>
            <w:r>
              <w:rPr>
                <w:b/>
                <w:bCs/>
                <w:color w:val="FFFFFF"/>
                <w:szCs w:val="20"/>
              </w:rPr>
              <w:t>Spécificités</w:t>
            </w:r>
          </w:p>
        </w:tc>
        <w:tc>
          <w:tcPr>
            <w:tcW w:w="3118"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50D0392" w14:textId="77777777" w:rsidR="00756AEA" w:rsidRPr="00EF7B19" w:rsidRDefault="00000000">
            <w:pPr>
              <w:spacing w:after="40" w:line="260" w:lineRule="auto"/>
            </w:pPr>
            <w:r>
              <w:rPr>
                <w:b/>
                <w:bCs/>
                <w:color w:val="FFFFFF"/>
                <w:szCs w:val="20"/>
              </w:rPr>
              <w:t>Description</w:t>
            </w:r>
          </w:p>
        </w:tc>
      </w:tr>
      <w:tr w:rsidR="00756AEA" w:rsidRPr="00EF7B19" w14:paraId="13A6ECB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BFF9FA" w14:textId="77777777" w:rsidR="00756AEA" w:rsidRPr="00EF7B19" w:rsidRDefault="00000000">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E5B39A"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27F53B"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F7D3EA" w14:textId="77777777" w:rsidR="00756AEA" w:rsidRPr="00EF7B19" w:rsidRDefault="00000000">
            <w:pPr>
              <w:spacing w:after="40" w:line="260" w:lineRule="auto"/>
            </w:pPr>
            <w:r>
              <w:rPr>
                <w:szCs w:val="20"/>
              </w:rPr>
              <w:t>@default(gen_random_uuid())</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899F09" w14:textId="77777777" w:rsidR="00756AEA" w:rsidRPr="00EF7B19" w:rsidRDefault="00000000">
            <w:pPr>
              <w:spacing w:after="40" w:line="260" w:lineRule="auto"/>
            </w:pPr>
            <w:r>
              <w:rPr>
                <w:szCs w:val="20"/>
              </w:rPr>
              <w:t>Identifiant unique de la catégorie.</w:t>
            </w:r>
          </w:p>
        </w:tc>
      </w:tr>
      <w:tr w:rsidR="00756AEA" w:rsidRPr="00EF7B19" w14:paraId="5281FDAC"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D51203" w14:textId="77777777" w:rsidR="00756AEA" w:rsidRPr="00EF7B19" w:rsidRDefault="00000000">
            <w:pPr>
              <w:spacing w:after="40" w:line="260" w:lineRule="auto"/>
            </w:pPr>
            <w:r>
              <w:rPr>
                <w:szCs w:val="20"/>
              </w:rPr>
              <w:t>nom</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20C086" w14:textId="77777777" w:rsidR="00756AEA" w:rsidRPr="00EF7B19" w:rsidRDefault="00000000">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586C0CD"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D9F5670" w14:textId="77777777" w:rsidR="00756AEA" w:rsidRPr="00EF7B19" w:rsidRDefault="00000000">
            <w:pPr>
              <w:spacing w:after="40" w:line="260" w:lineRule="auto"/>
            </w:pPr>
            <w:r>
              <w:rPr>
                <w:szCs w:val="20"/>
              </w:rPr>
              <w:t>@unique</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C3B19F" w14:textId="77777777" w:rsidR="00756AEA" w:rsidRPr="00EF7B19" w:rsidRDefault="00000000">
            <w:pPr>
              <w:spacing w:after="40" w:line="260" w:lineRule="auto"/>
            </w:pPr>
            <w:r>
              <w:rPr>
                <w:szCs w:val="20"/>
              </w:rPr>
              <w:t>Nom de la catégorie (ex : Entrée).</w:t>
            </w:r>
          </w:p>
        </w:tc>
      </w:tr>
      <w:tr w:rsidR="00756AEA" w:rsidRPr="00EF7B19" w14:paraId="7676679D"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ED9250" w14:textId="77777777" w:rsidR="00756AEA" w:rsidRPr="00EF7B19" w:rsidRDefault="00000000">
            <w:pPr>
              <w:spacing w:after="40" w:line="260" w:lineRule="auto"/>
            </w:pPr>
            <w:r>
              <w:rPr>
                <w:szCs w:val="20"/>
              </w:rPr>
              <w:t>description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12F74E" w14:textId="77777777" w:rsidR="00756AEA" w:rsidRPr="00EF7B19" w:rsidRDefault="00000000">
            <w:pPr>
              <w:spacing w:after="40" w:line="260" w:lineRule="auto"/>
            </w:pPr>
            <w:r>
              <w:rPr>
                <w:szCs w:val="20"/>
              </w:rPr>
              <w:t>VARCHAR(100)</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A648EC" w14:textId="77777777" w:rsidR="00756AEA" w:rsidRPr="00EF7B19" w:rsidRDefault="00000000">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485A8D" w14:textId="77777777" w:rsidR="00756AEA" w:rsidRPr="00EF7B19" w:rsidRDefault="00000000">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C6C4BD" w14:textId="77777777" w:rsidR="00756AEA" w:rsidRPr="00EF7B19" w:rsidRDefault="00000000">
            <w:pPr>
              <w:spacing w:after="40" w:line="260" w:lineRule="auto"/>
            </w:pPr>
            <w:r>
              <w:rPr>
                <w:szCs w:val="20"/>
              </w:rPr>
              <w:t>Description courte de la catégorie.</w:t>
            </w:r>
          </w:p>
        </w:tc>
      </w:tr>
      <w:tr w:rsidR="00756AEA" w:rsidRPr="00EF7B19" w14:paraId="419E9ACA"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771F3E3" w14:textId="77777777" w:rsidR="00756AEA" w:rsidRPr="00EF7B19" w:rsidRDefault="00000000">
            <w:pPr>
              <w:spacing w:after="40" w:line="260" w:lineRule="auto"/>
            </w:pPr>
            <w:r>
              <w:rPr>
                <w:szCs w:val="20"/>
              </w:rPr>
              <w:t>color</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A61D10" w14:textId="77777777" w:rsidR="00756AEA" w:rsidRPr="00EF7B19" w:rsidRDefault="00000000">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B5C13B" w14:textId="77777777" w:rsidR="00756AEA" w:rsidRPr="00EF7B19" w:rsidRDefault="00000000">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C2ED25" w14:textId="77777777" w:rsidR="00756AEA" w:rsidRPr="00EF7B19" w:rsidRDefault="00000000">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0106FD1" w14:textId="77777777" w:rsidR="00756AEA" w:rsidRPr="00EF7B19" w:rsidRDefault="00000000">
            <w:pPr>
              <w:spacing w:after="40" w:line="260" w:lineRule="auto"/>
            </w:pPr>
            <w:r>
              <w:rPr>
                <w:szCs w:val="20"/>
              </w:rPr>
              <w:t>Couleur associée à la catégorie (UI).</w:t>
            </w:r>
          </w:p>
        </w:tc>
      </w:tr>
    </w:tbl>
    <w:p w14:paraId="7CA50694" w14:textId="77777777" w:rsidR="00756AEA" w:rsidRPr="00EF7B19" w:rsidRDefault="00000000">
      <w:pPr>
        <w:pStyle w:val="Titre4"/>
        <w:rPr>
          <w:noProof/>
        </w:rPr>
      </w:pPr>
      <w:r>
        <w:rPr>
          <w:noProof/>
        </w:rPr>
        <w:t>Table genres — Genre du média (horreur, comédie, etc.)</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6"/>
        <w:gridCol w:w="1775"/>
        <w:gridCol w:w="709"/>
        <w:gridCol w:w="2126"/>
        <w:gridCol w:w="3118"/>
      </w:tblGrid>
      <w:tr w:rsidR="00756AEA" w:rsidRPr="00EF7B19" w14:paraId="0F0A70E2" w14:textId="77777777" w:rsidTr="002758CC">
        <w:trPr>
          <w:tblHeader/>
        </w:trPr>
        <w:tc>
          <w:tcPr>
            <w:tcW w:w="190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1FA5BBE" w14:textId="77777777" w:rsidR="00756AEA" w:rsidRPr="00EF7B19" w:rsidRDefault="00000000">
            <w:pPr>
              <w:spacing w:after="40" w:line="260" w:lineRule="auto"/>
            </w:pPr>
            <w:r>
              <w:rPr>
                <w:b/>
                <w:bCs/>
                <w:color w:val="FFFFFF"/>
                <w:szCs w:val="20"/>
              </w:rPr>
              <w:t>Champ</w:t>
            </w:r>
          </w:p>
        </w:tc>
        <w:tc>
          <w:tcPr>
            <w:tcW w:w="177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C9E6B27"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4819CEC" w14:textId="77777777" w:rsidR="00756AEA" w:rsidRPr="00EF7B19" w:rsidRDefault="00000000">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B6DD6D6" w14:textId="77777777" w:rsidR="00756AEA" w:rsidRPr="00EF7B19" w:rsidRDefault="00000000">
            <w:pPr>
              <w:spacing w:after="40" w:line="260" w:lineRule="auto"/>
            </w:pPr>
            <w:r>
              <w:rPr>
                <w:b/>
                <w:bCs/>
                <w:color w:val="FFFFFF"/>
                <w:szCs w:val="20"/>
              </w:rPr>
              <w:t>Spécificités</w:t>
            </w:r>
          </w:p>
        </w:tc>
        <w:tc>
          <w:tcPr>
            <w:tcW w:w="3118"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FD7A60E" w14:textId="77777777" w:rsidR="00756AEA" w:rsidRPr="00EF7B19" w:rsidRDefault="00000000">
            <w:pPr>
              <w:spacing w:after="40" w:line="260" w:lineRule="auto"/>
            </w:pPr>
            <w:r>
              <w:rPr>
                <w:b/>
                <w:bCs/>
                <w:color w:val="FFFFFF"/>
                <w:szCs w:val="20"/>
              </w:rPr>
              <w:t>Description</w:t>
            </w:r>
          </w:p>
        </w:tc>
      </w:tr>
      <w:tr w:rsidR="00756AEA" w:rsidRPr="00EF7B19" w14:paraId="7A44DEE8" w14:textId="77777777" w:rsidTr="002758CC">
        <w:tc>
          <w:tcPr>
            <w:tcW w:w="19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994314" w14:textId="77777777" w:rsidR="00756AEA" w:rsidRPr="00EF7B19" w:rsidRDefault="00000000">
            <w:pPr>
              <w:spacing w:after="40" w:line="260" w:lineRule="auto"/>
            </w:pPr>
            <w:r>
              <w:rPr>
                <w:szCs w:val="20"/>
              </w:rPr>
              <w:t>id (PK)</w:t>
            </w:r>
          </w:p>
        </w:tc>
        <w:tc>
          <w:tcPr>
            <w:tcW w:w="17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AF19D9"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7F93E3"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59679E" w14:textId="77777777" w:rsidR="00756AEA" w:rsidRPr="00EF7B19" w:rsidRDefault="00000000">
            <w:pPr>
              <w:spacing w:after="40" w:line="260" w:lineRule="auto"/>
            </w:pPr>
            <w:r>
              <w:rPr>
                <w:szCs w:val="20"/>
              </w:rPr>
              <w:t>@default(gen_random_uuid())</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E917DA" w14:textId="77777777" w:rsidR="00756AEA" w:rsidRPr="00EF7B19" w:rsidRDefault="00000000">
            <w:pPr>
              <w:spacing w:after="40" w:line="260" w:lineRule="auto"/>
            </w:pPr>
            <w:r>
              <w:rPr>
                <w:szCs w:val="20"/>
              </w:rPr>
              <w:t>Identifiant unique du genre.</w:t>
            </w:r>
          </w:p>
        </w:tc>
      </w:tr>
      <w:tr w:rsidR="00756AEA" w:rsidRPr="00EF7B19" w14:paraId="73AACE2C" w14:textId="77777777" w:rsidTr="002758CC">
        <w:tc>
          <w:tcPr>
            <w:tcW w:w="190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286CE2" w14:textId="77777777" w:rsidR="00756AEA" w:rsidRPr="00EF7B19" w:rsidRDefault="00000000">
            <w:pPr>
              <w:spacing w:after="40" w:line="260" w:lineRule="auto"/>
            </w:pPr>
            <w:r>
              <w:rPr>
                <w:szCs w:val="20"/>
              </w:rPr>
              <w:lastRenderedPageBreak/>
              <w:t>nom</w:t>
            </w:r>
          </w:p>
        </w:tc>
        <w:tc>
          <w:tcPr>
            <w:tcW w:w="177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E5E4A9" w14:textId="77777777" w:rsidR="00756AEA" w:rsidRPr="00EF7B19" w:rsidRDefault="00000000">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81D09A"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12CA068" w14:textId="77777777" w:rsidR="00756AEA" w:rsidRPr="00EF7B19" w:rsidRDefault="00000000">
            <w:pPr>
              <w:spacing w:after="40" w:line="260" w:lineRule="auto"/>
            </w:pPr>
            <w:r>
              <w:rPr>
                <w:szCs w:val="20"/>
              </w:rPr>
              <w:t>@unique</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125DF1" w14:textId="77777777" w:rsidR="00756AEA" w:rsidRPr="00EF7B19" w:rsidRDefault="00000000">
            <w:pPr>
              <w:spacing w:after="40" w:line="260" w:lineRule="auto"/>
            </w:pPr>
            <w:r>
              <w:rPr>
                <w:szCs w:val="20"/>
              </w:rPr>
              <w:t>Nom du genre (ex : Horreur).</w:t>
            </w:r>
          </w:p>
        </w:tc>
      </w:tr>
      <w:tr w:rsidR="00756AEA" w:rsidRPr="00EF7B19" w14:paraId="0F4902CE" w14:textId="77777777" w:rsidTr="002758CC">
        <w:tc>
          <w:tcPr>
            <w:tcW w:w="19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B47647" w14:textId="77777777" w:rsidR="00756AEA" w:rsidRPr="00EF7B19" w:rsidRDefault="00000000">
            <w:pPr>
              <w:spacing w:after="40" w:line="260" w:lineRule="auto"/>
            </w:pPr>
            <w:r>
              <w:rPr>
                <w:szCs w:val="20"/>
              </w:rPr>
              <w:t>tmdb_genre_id</w:t>
            </w:r>
          </w:p>
        </w:tc>
        <w:tc>
          <w:tcPr>
            <w:tcW w:w="17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2A6B37" w14:textId="77777777" w:rsidR="00756AEA" w:rsidRPr="00EF7B19" w:rsidRDefault="00000000">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600CB4"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D40247" w14:textId="77777777" w:rsidR="00756AEA" w:rsidRPr="00EF7B19" w:rsidRDefault="00000000">
            <w:pPr>
              <w:spacing w:after="40" w:line="260" w:lineRule="auto"/>
            </w:pPr>
            <w:r>
              <w:rPr>
                <w:szCs w:val="20"/>
              </w:rPr>
              <w:t>@unique</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6809B5" w14:textId="77777777" w:rsidR="00756AEA" w:rsidRPr="00EF7B19" w:rsidRDefault="00000000">
            <w:pPr>
              <w:spacing w:after="40" w:line="260" w:lineRule="auto"/>
            </w:pPr>
            <w:r>
              <w:rPr>
                <w:szCs w:val="20"/>
              </w:rPr>
              <w:t>Identifiant de genre propre à TMDB.</w:t>
            </w:r>
          </w:p>
        </w:tc>
      </w:tr>
    </w:tbl>
    <w:p w14:paraId="7EFD4617" w14:textId="77777777" w:rsidR="00756AEA" w:rsidRPr="00EF7B19" w:rsidRDefault="00000000">
      <w:pPr>
        <w:pStyle w:val="Titre4"/>
        <w:rPr>
          <w:noProof/>
        </w:rPr>
      </w:pPr>
      <w:r>
        <w:rPr>
          <w:noProof/>
        </w:rPr>
        <w:t>Table ingredients — Ingrédients pour les recettes (sel, farine, etc.)</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685"/>
        <w:gridCol w:w="685"/>
        <w:gridCol w:w="2923"/>
        <w:gridCol w:w="2391"/>
      </w:tblGrid>
      <w:tr w:rsidR="00756AEA" w:rsidRPr="00EF7B19" w14:paraId="51A8906E" w14:textId="77777777" w:rsidTr="002758CC">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76E0F8" w14:textId="77777777" w:rsidR="00756AEA" w:rsidRPr="00EF7B19" w:rsidRDefault="00000000">
            <w:pPr>
              <w:spacing w:after="40" w:line="260" w:lineRule="auto"/>
            </w:pPr>
            <w:r>
              <w:rPr>
                <w:b/>
                <w:bCs/>
                <w:color w:val="FFFFFF"/>
                <w:szCs w:val="20"/>
              </w:rPr>
              <w:t>Champ</w:t>
            </w:r>
          </w:p>
        </w:tc>
        <w:tc>
          <w:tcPr>
            <w:tcW w:w="162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CA16F06" w14:textId="77777777" w:rsidR="00756AEA" w:rsidRPr="00EF7B19" w:rsidRDefault="00000000">
            <w:pPr>
              <w:spacing w:after="40" w:line="260" w:lineRule="auto"/>
            </w:pPr>
            <w:r>
              <w:rPr>
                <w:b/>
                <w:bCs/>
                <w:color w:val="FFFFFF"/>
                <w:szCs w:val="20"/>
              </w:rPr>
              <w:t>Type SQL</w:t>
            </w:r>
          </w:p>
        </w:tc>
        <w:tc>
          <w:tcPr>
            <w:tcW w:w="68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82D065B" w14:textId="77777777" w:rsidR="00756AEA" w:rsidRPr="00EF7B19" w:rsidRDefault="00000000">
            <w:pPr>
              <w:spacing w:after="40" w:line="260" w:lineRule="auto"/>
            </w:pPr>
            <w:r>
              <w:rPr>
                <w:b/>
                <w:bCs/>
                <w:color w:val="FFFFFF"/>
                <w:szCs w:val="20"/>
              </w:rPr>
              <w:t>Null</w:t>
            </w:r>
          </w:p>
        </w:tc>
        <w:tc>
          <w:tcPr>
            <w:tcW w:w="2923"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259AE59" w14:textId="77777777" w:rsidR="00756AEA" w:rsidRPr="00EF7B19" w:rsidRDefault="00000000">
            <w:pPr>
              <w:spacing w:after="40" w:line="260" w:lineRule="auto"/>
            </w:pPr>
            <w:r>
              <w:rPr>
                <w:b/>
                <w:bCs/>
                <w:color w:val="FFFFFF"/>
                <w:szCs w:val="20"/>
              </w:rPr>
              <w:t>Spécificités</w:t>
            </w:r>
          </w:p>
        </w:tc>
        <w:tc>
          <w:tcPr>
            <w:tcW w:w="24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824547" w14:textId="77777777" w:rsidR="00756AEA" w:rsidRPr="00EF7B19" w:rsidRDefault="00000000">
            <w:pPr>
              <w:spacing w:after="40" w:line="260" w:lineRule="auto"/>
            </w:pPr>
            <w:r>
              <w:rPr>
                <w:b/>
                <w:bCs/>
                <w:color w:val="FFFFFF"/>
                <w:szCs w:val="20"/>
              </w:rPr>
              <w:t>Description</w:t>
            </w:r>
          </w:p>
        </w:tc>
      </w:tr>
      <w:tr w:rsidR="00756AEA" w:rsidRPr="00EF7B19" w14:paraId="554899C6"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B9AB6B" w14:textId="77777777" w:rsidR="00756AEA" w:rsidRPr="00EF7B19" w:rsidRDefault="00000000">
            <w:pPr>
              <w:spacing w:after="40" w:line="260" w:lineRule="auto"/>
            </w:pPr>
            <w:r>
              <w:rPr>
                <w:szCs w:val="20"/>
              </w:rPr>
              <w:t>id (PK)</w:t>
            </w:r>
          </w:p>
        </w:tc>
        <w:tc>
          <w:tcPr>
            <w:tcW w:w="1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F21172" w14:textId="77777777" w:rsidR="00756AEA" w:rsidRPr="00EF7B19" w:rsidRDefault="00000000">
            <w:pPr>
              <w:spacing w:after="40" w:line="260" w:lineRule="auto"/>
            </w:pPr>
            <w:r>
              <w:rPr>
                <w:szCs w:val="20"/>
              </w:rPr>
              <w:t>UUID</w:t>
            </w:r>
          </w:p>
        </w:tc>
        <w:tc>
          <w:tcPr>
            <w:tcW w:w="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9419A2" w14:textId="77777777" w:rsidR="00756AEA" w:rsidRPr="00EF7B19" w:rsidRDefault="00000000">
            <w:pPr>
              <w:spacing w:after="40" w:line="260" w:lineRule="auto"/>
            </w:pPr>
            <w:r>
              <w:rPr>
                <w:szCs w:val="20"/>
              </w:rPr>
              <w:t>NON</w:t>
            </w:r>
          </w:p>
        </w:tc>
        <w:tc>
          <w:tcPr>
            <w:tcW w:w="29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A81FD1" w14:textId="77777777" w:rsidR="00756AEA" w:rsidRPr="00EF7B19" w:rsidRDefault="00000000">
            <w:pPr>
              <w:spacing w:after="40" w:line="260" w:lineRule="auto"/>
            </w:pPr>
            <w:r>
              <w:rPr>
                <w:szCs w:val="20"/>
              </w:rPr>
              <w:t>@default(gen_random_uuid())</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D93EBD" w14:textId="77777777" w:rsidR="00756AEA" w:rsidRPr="00EF7B19" w:rsidRDefault="00000000">
            <w:pPr>
              <w:spacing w:after="40" w:line="260" w:lineRule="auto"/>
            </w:pPr>
            <w:r>
              <w:rPr>
                <w:szCs w:val="20"/>
              </w:rPr>
              <w:t>Identifiant unique de l’ingrédient.</w:t>
            </w:r>
          </w:p>
        </w:tc>
      </w:tr>
      <w:tr w:rsidR="00756AEA" w:rsidRPr="00EF7B19" w14:paraId="0141978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D4014D9" w14:textId="77777777" w:rsidR="00756AEA" w:rsidRPr="00EF7B19" w:rsidRDefault="00000000">
            <w:pPr>
              <w:spacing w:after="40" w:line="260" w:lineRule="auto"/>
            </w:pPr>
            <w:r>
              <w:rPr>
                <w:szCs w:val="20"/>
              </w:rPr>
              <w:t>nom</w:t>
            </w:r>
          </w:p>
        </w:tc>
        <w:tc>
          <w:tcPr>
            <w:tcW w:w="162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6CB374" w14:textId="77777777" w:rsidR="00756AEA" w:rsidRPr="00EF7B19" w:rsidRDefault="00000000">
            <w:pPr>
              <w:spacing w:after="40" w:line="260" w:lineRule="auto"/>
            </w:pPr>
            <w:r>
              <w:rPr>
                <w:szCs w:val="20"/>
              </w:rPr>
              <w:t>VARCHAR(255)</w:t>
            </w:r>
          </w:p>
        </w:tc>
        <w:tc>
          <w:tcPr>
            <w:tcW w:w="68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2D5530" w14:textId="77777777" w:rsidR="00756AEA" w:rsidRPr="00EF7B19" w:rsidRDefault="00000000">
            <w:pPr>
              <w:spacing w:after="40" w:line="260" w:lineRule="auto"/>
            </w:pPr>
            <w:r>
              <w:rPr>
                <w:szCs w:val="20"/>
              </w:rPr>
              <w:t>NON</w:t>
            </w:r>
          </w:p>
        </w:tc>
        <w:tc>
          <w:tcPr>
            <w:tcW w:w="29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29E995" w14:textId="77777777" w:rsidR="00756AEA" w:rsidRPr="00EF7B19" w:rsidRDefault="00000000">
            <w:pPr>
              <w:spacing w:after="40" w:line="260" w:lineRule="auto"/>
            </w:pPr>
            <w:r>
              <w:rPr>
                <w:szCs w:val="20"/>
              </w:rPr>
              <w:t>@unique, @@index</w:t>
            </w:r>
          </w:p>
        </w:tc>
        <w:tc>
          <w:tcPr>
            <w:tcW w:w="24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F2B61F" w14:textId="77777777" w:rsidR="00756AEA" w:rsidRPr="00EF7B19" w:rsidRDefault="00000000">
            <w:pPr>
              <w:spacing w:after="40" w:line="260" w:lineRule="auto"/>
            </w:pPr>
            <w:r>
              <w:rPr>
                <w:szCs w:val="20"/>
              </w:rPr>
              <w:t>Nom normalisé (singulier, lowercase, sans accent).</w:t>
            </w:r>
          </w:p>
        </w:tc>
      </w:tr>
      <w:tr w:rsidR="00756AEA" w:rsidRPr="00EF7B19" w14:paraId="55FEE361"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6009B0" w14:textId="77777777" w:rsidR="00756AEA" w:rsidRPr="00EF7B19" w:rsidRDefault="00000000">
            <w:pPr>
              <w:spacing w:after="40" w:line="260" w:lineRule="auto"/>
            </w:pPr>
            <w:r>
              <w:rPr>
                <w:szCs w:val="20"/>
              </w:rPr>
              <w:t>approved</w:t>
            </w:r>
          </w:p>
        </w:tc>
        <w:tc>
          <w:tcPr>
            <w:tcW w:w="1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607C62" w14:textId="77777777" w:rsidR="00756AEA" w:rsidRPr="00EF7B19" w:rsidRDefault="00000000">
            <w:pPr>
              <w:spacing w:after="40" w:line="260" w:lineRule="auto"/>
            </w:pPr>
            <w:r>
              <w:rPr>
                <w:szCs w:val="20"/>
              </w:rPr>
              <w:t>BOOLEAN</w:t>
            </w:r>
          </w:p>
        </w:tc>
        <w:tc>
          <w:tcPr>
            <w:tcW w:w="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907991" w14:textId="77777777" w:rsidR="00756AEA" w:rsidRPr="00EF7B19" w:rsidRDefault="00000000">
            <w:pPr>
              <w:spacing w:after="40" w:line="260" w:lineRule="auto"/>
            </w:pPr>
            <w:r>
              <w:rPr>
                <w:szCs w:val="20"/>
              </w:rPr>
              <w:t>NON</w:t>
            </w:r>
          </w:p>
        </w:tc>
        <w:tc>
          <w:tcPr>
            <w:tcW w:w="29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9491D5" w14:textId="77777777" w:rsidR="00756AEA" w:rsidRPr="00EF7B19" w:rsidRDefault="00000000">
            <w:pPr>
              <w:spacing w:after="40" w:line="260" w:lineRule="auto"/>
            </w:pPr>
            <w:r>
              <w:rPr>
                <w:szCs w:val="20"/>
              </w:rPr>
              <w:t>@default(false)</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AB7046" w14:textId="77777777" w:rsidR="00756AEA" w:rsidRPr="00EF7B19" w:rsidRDefault="00000000">
            <w:pPr>
              <w:spacing w:after="40" w:line="260" w:lineRule="auto"/>
            </w:pPr>
            <w:r>
              <w:rPr>
                <w:szCs w:val="20"/>
              </w:rPr>
              <w:t>Indique si l’ingrédient est validé par l’admin.</w:t>
            </w:r>
          </w:p>
        </w:tc>
      </w:tr>
    </w:tbl>
    <w:p w14:paraId="2E65D1B0" w14:textId="77777777" w:rsidR="00756AEA" w:rsidRPr="00EF7B19" w:rsidRDefault="00000000">
      <w:pPr>
        <w:pStyle w:val="Titre4"/>
        <w:rPr>
          <w:noProof/>
        </w:rPr>
      </w:pPr>
      <w:r>
        <w:rPr>
          <w:noProof/>
        </w:rPr>
        <w:t>Table notifications — Notifications in-app</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835"/>
        <w:gridCol w:w="2409"/>
      </w:tblGrid>
      <w:tr w:rsidR="00756AEA" w:rsidRPr="00EF7B19" w14:paraId="584582E6" w14:textId="77777777" w:rsidTr="002758CC">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32A116D"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FEB36D2"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A30749" w14:textId="77777777" w:rsidR="00756AEA" w:rsidRPr="00EF7B19" w:rsidRDefault="00000000">
            <w:pPr>
              <w:spacing w:after="40" w:line="260" w:lineRule="auto"/>
            </w:pPr>
            <w:r>
              <w:rPr>
                <w:b/>
                <w:bCs/>
                <w:color w:val="FFFFFF"/>
                <w:szCs w:val="20"/>
              </w:rPr>
              <w:t>Null</w:t>
            </w:r>
          </w:p>
        </w:tc>
        <w:tc>
          <w:tcPr>
            <w:tcW w:w="283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25B2BB3" w14:textId="77777777" w:rsidR="00756AEA" w:rsidRPr="00EF7B19" w:rsidRDefault="00000000">
            <w:pPr>
              <w:spacing w:after="40" w:line="260" w:lineRule="auto"/>
            </w:pPr>
            <w:r>
              <w:rPr>
                <w:b/>
                <w:bCs/>
                <w:color w:val="FFFFFF"/>
                <w:szCs w:val="20"/>
              </w:rPr>
              <w:t>Spécificités</w:t>
            </w:r>
          </w:p>
        </w:tc>
        <w:tc>
          <w:tcPr>
            <w:tcW w:w="24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EA84400" w14:textId="77777777" w:rsidR="00756AEA" w:rsidRPr="00EF7B19" w:rsidRDefault="00000000">
            <w:pPr>
              <w:spacing w:after="40" w:line="260" w:lineRule="auto"/>
            </w:pPr>
            <w:r>
              <w:rPr>
                <w:b/>
                <w:bCs/>
                <w:color w:val="FFFFFF"/>
                <w:szCs w:val="20"/>
              </w:rPr>
              <w:t>Description</w:t>
            </w:r>
          </w:p>
        </w:tc>
      </w:tr>
      <w:tr w:rsidR="00756AEA" w:rsidRPr="00EF7B19" w14:paraId="24065766"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BB95A8" w14:textId="77777777" w:rsidR="00756AEA" w:rsidRPr="00EF7B19" w:rsidRDefault="00000000">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6941A6"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083B46"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D6A839" w14:textId="77777777" w:rsidR="00756AEA" w:rsidRPr="00EF7B19" w:rsidRDefault="00000000">
            <w:pPr>
              <w:spacing w:after="40" w:line="260" w:lineRule="auto"/>
            </w:pPr>
            <w:r>
              <w:rPr>
                <w:szCs w:val="20"/>
              </w:rPr>
              <w:t>@default(gen_random_uuid())</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006A99" w14:textId="77777777" w:rsidR="00756AEA" w:rsidRPr="00EF7B19" w:rsidRDefault="00000000">
            <w:pPr>
              <w:spacing w:after="40" w:line="260" w:lineRule="auto"/>
            </w:pPr>
            <w:r>
              <w:rPr>
                <w:szCs w:val="20"/>
              </w:rPr>
              <w:t>Identifiant unique de la notification.</w:t>
            </w:r>
          </w:p>
        </w:tc>
      </w:tr>
      <w:tr w:rsidR="00756AEA" w:rsidRPr="00EF7B19" w14:paraId="07A1AF05"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539DC0" w14:textId="77777777" w:rsidR="00756AEA" w:rsidRPr="00EF7B19" w:rsidRDefault="00000000">
            <w:pPr>
              <w:spacing w:after="40" w:line="260" w:lineRule="auto"/>
            </w:pPr>
            <w:r>
              <w:rPr>
                <w:szCs w:val="20"/>
              </w:rPr>
              <w:t>type</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CD7A357" w14:textId="77777777" w:rsidR="00756AEA" w:rsidRPr="00EF7B19" w:rsidRDefault="00000000">
            <w:pPr>
              <w:spacing w:after="40" w:line="260" w:lineRule="auto"/>
            </w:pPr>
            <w:r>
              <w:rPr>
                <w:szCs w:val="20"/>
              </w:rPr>
              <w:t>ENUM NotificationType</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7A24394"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077216" w14:textId="77777777" w:rsidR="00756AEA" w:rsidRPr="00EF7B19" w:rsidRDefault="00000000">
            <w:pPr>
              <w:spacing w:after="40" w:line="260" w:lineRule="auto"/>
            </w:pPr>
            <w:r>
              <w:rPr>
                <w:szCs w:val="20"/>
              </w:rPr>
              <w:t>RECIPE_SUBMITTED</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3B0906E" w14:textId="77777777" w:rsidR="00756AEA" w:rsidRPr="00EF7B19" w:rsidRDefault="00000000">
            <w:pPr>
              <w:spacing w:after="40" w:line="260" w:lineRule="auto"/>
            </w:pPr>
            <w:r>
              <w:rPr>
                <w:szCs w:val="20"/>
              </w:rPr>
              <w:t>Nature de la notification.</w:t>
            </w:r>
          </w:p>
        </w:tc>
      </w:tr>
      <w:tr w:rsidR="00756AEA" w:rsidRPr="00EF7B19" w14:paraId="63CC1C56"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C40B3C" w14:textId="77777777" w:rsidR="00756AEA" w:rsidRPr="00EF7B19" w:rsidRDefault="00000000">
            <w:pPr>
              <w:spacing w:after="40" w:line="260" w:lineRule="auto"/>
            </w:pPr>
            <w:r>
              <w:rPr>
                <w:szCs w:val="20"/>
              </w:rPr>
              <w:t>message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EFF462" w14:textId="77777777" w:rsidR="00756AEA" w:rsidRPr="00EF7B19" w:rsidRDefault="00000000">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7F298C"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69A072" w14:textId="77777777" w:rsidR="00756AEA" w:rsidRPr="00EF7B19" w:rsidRDefault="00000000">
            <w:pPr>
              <w:spacing w:after="40" w:line="260" w:lineRule="auto"/>
            </w:pPr>
            <w:r>
              <w:rPr>
                <w:szCs w:val="20"/>
              </w:rPr>
              <w:t>—</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3D2549" w14:textId="77777777" w:rsidR="00756AEA" w:rsidRPr="00EF7B19" w:rsidRDefault="00000000">
            <w:pPr>
              <w:spacing w:after="40" w:line="260" w:lineRule="auto"/>
            </w:pPr>
            <w:r>
              <w:rPr>
                <w:szCs w:val="20"/>
              </w:rPr>
              <w:t>Corps textuel de l’alerte.</w:t>
            </w:r>
          </w:p>
        </w:tc>
      </w:tr>
      <w:tr w:rsidR="00756AEA" w:rsidRPr="00EF7B19" w14:paraId="763CD448"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867FFA3" w14:textId="77777777" w:rsidR="00756AEA" w:rsidRPr="00EF7B19" w:rsidRDefault="00000000">
            <w:pPr>
              <w:spacing w:after="40" w:line="260" w:lineRule="auto"/>
            </w:pPr>
            <w:r>
              <w:rPr>
                <w:szCs w:val="20"/>
              </w:rPr>
              <w:t>is_read</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C6D560" w14:textId="77777777" w:rsidR="00756AEA" w:rsidRPr="00EF7B19" w:rsidRDefault="00000000">
            <w:pPr>
              <w:spacing w:after="40" w:line="260" w:lineRule="auto"/>
            </w:pPr>
            <w:r>
              <w:rPr>
                <w:szCs w:val="20"/>
              </w:rPr>
              <w:t>BOOLEAN</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F49074"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567E0B" w14:textId="77777777" w:rsidR="00756AEA" w:rsidRPr="00EF7B19" w:rsidRDefault="00000000">
            <w:pPr>
              <w:spacing w:after="40" w:line="260" w:lineRule="auto"/>
            </w:pPr>
            <w:r>
              <w:rPr>
                <w:szCs w:val="20"/>
              </w:rPr>
              <w:t>@default(false), @@index</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2E45E9" w14:textId="77777777" w:rsidR="00756AEA" w:rsidRPr="00EF7B19" w:rsidRDefault="00000000">
            <w:pPr>
              <w:spacing w:after="40" w:line="260" w:lineRule="auto"/>
            </w:pPr>
            <w:r>
              <w:rPr>
                <w:szCs w:val="20"/>
              </w:rPr>
              <w:t>État de lecture de la notification.</w:t>
            </w:r>
          </w:p>
        </w:tc>
      </w:tr>
      <w:tr w:rsidR="00756AEA" w:rsidRPr="00EF7B19" w14:paraId="3A9A4D9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A8C9CA" w14:textId="77777777" w:rsidR="00756AEA" w:rsidRPr="00EF7B19" w:rsidRDefault="00000000">
            <w:pPr>
              <w:spacing w:after="40" w:line="260" w:lineRule="auto"/>
            </w:pPr>
            <w:r>
              <w:rPr>
                <w:szCs w:val="20"/>
              </w:rPr>
              <w:t>user_id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521921"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9B0385"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E2DAD0" w14:textId="77777777" w:rsidR="00756AEA" w:rsidRPr="00EF7B19" w:rsidRDefault="00000000">
            <w:pPr>
              <w:spacing w:after="40" w:line="260" w:lineRule="auto"/>
            </w:pPr>
            <w:r>
              <w:rPr>
                <w:szCs w:val="20"/>
              </w:rPr>
              <w:t>FK users.id,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F11AB5" w14:textId="77777777" w:rsidR="00756AEA" w:rsidRPr="00EF7B19" w:rsidRDefault="00000000">
            <w:pPr>
              <w:spacing w:after="40" w:line="260" w:lineRule="auto"/>
            </w:pPr>
            <w:r>
              <w:rPr>
                <w:szCs w:val="20"/>
              </w:rPr>
              <w:t>Destinataire (supprimé si compte supprimé).</w:t>
            </w:r>
          </w:p>
        </w:tc>
      </w:tr>
      <w:tr w:rsidR="00756AEA" w:rsidRPr="00EF7B19" w14:paraId="11DECC4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A0AB9F" w14:textId="77777777" w:rsidR="00756AEA" w:rsidRPr="00EF7B19" w:rsidRDefault="00000000">
            <w:pPr>
              <w:spacing w:after="40" w:line="260" w:lineRule="auto"/>
            </w:pPr>
            <w:r>
              <w:rPr>
                <w:szCs w:val="20"/>
              </w:rPr>
              <w:t>recipe_id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E4CAF4"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4AC476" w14:textId="77777777" w:rsidR="00756AEA" w:rsidRPr="00EF7B19" w:rsidRDefault="00000000">
            <w:pPr>
              <w:spacing w:after="40" w:line="260" w:lineRule="auto"/>
            </w:pPr>
            <w:r>
              <w:rPr>
                <w:szCs w:val="20"/>
              </w:rPr>
              <w:t>OUI</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5FCA32" w14:textId="77777777" w:rsidR="00756AEA" w:rsidRPr="00EF7B19" w:rsidRDefault="00000000">
            <w:pPr>
              <w:spacing w:after="40" w:line="260" w:lineRule="auto"/>
            </w:pPr>
            <w:r>
              <w:rPr>
                <w:szCs w:val="20"/>
              </w:rPr>
              <w:t>FK recipes.id, SET NULL</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DCA626" w14:textId="77777777" w:rsidR="00756AEA" w:rsidRPr="00EF7B19" w:rsidRDefault="00000000">
            <w:pPr>
              <w:spacing w:after="40" w:line="260" w:lineRule="auto"/>
            </w:pPr>
            <w:r>
              <w:rPr>
                <w:szCs w:val="20"/>
              </w:rPr>
              <w:t>Recette liée (devient NULL si supprimée).</w:t>
            </w:r>
          </w:p>
        </w:tc>
      </w:tr>
      <w:tr w:rsidR="00756AEA" w:rsidRPr="00EF7B19" w14:paraId="75B7BDDD"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50B7A3" w14:textId="77777777" w:rsidR="00756AEA" w:rsidRPr="00EF7B19" w:rsidRDefault="00000000">
            <w:pPr>
              <w:spacing w:after="40" w:line="260" w:lineRule="auto"/>
            </w:pPr>
            <w:r>
              <w:rPr>
                <w:szCs w:val="20"/>
              </w:rPr>
              <w:t>created_at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A19FE3" w14:textId="77777777" w:rsidR="00756AEA" w:rsidRPr="00EF7B19" w:rsidRDefault="00000000">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7F9FBC"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1FA1B9" w14:textId="77777777" w:rsidR="00756AEA" w:rsidRPr="00EF7B19" w:rsidRDefault="00000000">
            <w:pPr>
              <w:spacing w:after="40" w:line="260" w:lineRule="auto"/>
            </w:pPr>
            <w:r>
              <w:rPr>
                <w:szCs w:val="20"/>
              </w:rPr>
              <w:t>@default(NOW()), @@index</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8C196A" w14:textId="77777777" w:rsidR="00756AEA" w:rsidRPr="00EF7B19" w:rsidRDefault="00000000">
            <w:pPr>
              <w:spacing w:after="40" w:line="260" w:lineRule="auto"/>
            </w:pPr>
            <w:r>
              <w:rPr>
                <w:szCs w:val="20"/>
              </w:rPr>
              <w:t>Date d’émission de la notification.</w:t>
            </w:r>
          </w:p>
        </w:tc>
      </w:tr>
    </w:tbl>
    <w:p w14:paraId="24FBB6A1" w14:textId="77777777" w:rsidR="00756AEA" w:rsidRPr="00EF7B19" w:rsidRDefault="00000000">
      <w:pPr>
        <w:pStyle w:val="Titre4"/>
        <w:rPr>
          <w:noProof/>
        </w:rPr>
      </w:pPr>
      <w:r>
        <w:rPr>
          <w:noProof/>
        </w:rPr>
        <w:t>Table recipe_ingredients — Liaison N..N avec attributs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701"/>
        <w:gridCol w:w="709"/>
        <w:gridCol w:w="2835"/>
        <w:gridCol w:w="2409"/>
      </w:tblGrid>
      <w:tr w:rsidR="00756AEA" w:rsidRPr="00EF7B19" w14:paraId="7DFFC1F9" w14:textId="77777777" w:rsidTr="00C22BE5">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79A1554"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D31255D"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1731F34" w14:textId="77777777" w:rsidR="00756AEA" w:rsidRPr="00EF7B19" w:rsidRDefault="00000000">
            <w:pPr>
              <w:spacing w:after="40" w:line="260" w:lineRule="auto"/>
            </w:pPr>
            <w:r>
              <w:rPr>
                <w:b/>
                <w:bCs/>
                <w:color w:val="FFFFFF"/>
                <w:szCs w:val="20"/>
              </w:rPr>
              <w:t>Null</w:t>
            </w:r>
          </w:p>
        </w:tc>
        <w:tc>
          <w:tcPr>
            <w:tcW w:w="283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880CD22" w14:textId="77777777" w:rsidR="00756AEA" w:rsidRPr="00EF7B19" w:rsidRDefault="00000000">
            <w:pPr>
              <w:spacing w:after="40" w:line="260" w:lineRule="auto"/>
            </w:pPr>
            <w:r>
              <w:rPr>
                <w:b/>
                <w:bCs/>
                <w:color w:val="FFFFFF"/>
                <w:szCs w:val="20"/>
              </w:rPr>
              <w:t>Spécificités</w:t>
            </w:r>
          </w:p>
        </w:tc>
        <w:tc>
          <w:tcPr>
            <w:tcW w:w="24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04A5085" w14:textId="77777777" w:rsidR="00756AEA" w:rsidRPr="00EF7B19" w:rsidRDefault="00000000">
            <w:pPr>
              <w:spacing w:after="40" w:line="260" w:lineRule="auto"/>
            </w:pPr>
            <w:r>
              <w:rPr>
                <w:b/>
                <w:bCs/>
                <w:color w:val="FFFFFF"/>
                <w:szCs w:val="20"/>
              </w:rPr>
              <w:t>Description</w:t>
            </w:r>
          </w:p>
        </w:tc>
      </w:tr>
      <w:tr w:rsidR="00756AEA" w:rsidRPr="00EF7B19" w14:paraId="437B252C"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C16E7C" w14:textId="77777777" w:rsidR="00756AEA" w:rsidRPr="00EF7B19" w:rsidRDefault="00000000">
            <w:pPr>
              <w:spacing w:after="40" w:line="260" w:lineRule="auto"/>
            </w:pPr>
            <w:r>
              <w:rPr>
                <w:szCs w:val="20"/>
              </w:rPr>
              <w:t>recipe_id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B85CCB"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CCB81A"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BFADE9" w14:textId="77777777" w:rsidR="00756AEA" w:rsidRPr="00EF7B19" w:rsidRDefault="00000000">
            <w:pPr>
              <w:spacing w:after="40" w:line="260" w:lineRule="auto"/>
            </w:pPr>
            <w:r>
              <w:rPr>
                <w:szCs w:val="20"/>
              </w:rPr>
              <w:t>FK recipes.id,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7FB622" w14:textId="77777777" w:rsidR="00756AEA" w:rsidRPr="00EF7B19" w:rsidRDefault="00000000">
            <w:pPr>
              <w:spacing w:after="40" w:line="260" w:lineRule="auto"/>
            </w:pPr>
            <w:r>
              <w:rPr>
                <w:szCs w:val="20"/>
              </w:rPr>
              <w:t>Recette concernée.</w:t>
            </w:r>
          </w:p>
        </w:tc>
      </w:tr>
      <w:tr w:rsidR="00756AEA" w:rsidRPr="00EF7B19" w14:paraId="54269847"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4DD542" w14:textId="77777777" w:rsidR="00756AEA" w:rsidRPr="00EF7B19" w:rsidRDefault="00000000">
            <w:pPr>
              <w:spacing w:after="40" w:line="260" w:lineRule="auto"/>
            </w:pPr>
            <w:r>
              <w:rPr>
                <w:szCs w:val="20"/>
              </w:rPr>
              <w:t>ingredient_id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FB41BB"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158D56"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DBCD06" w14:textId="77777777" w:rsidR="00756AEA" w:rsidRPr="00EF7B19" w:rsidRDefault="00000000">
            <w:pPr>
              <w:spacing w:after="40" w:line="260" w:lineRule="auto"/>
            </w:pPr>
            <w:r>
              <w:rPr>
                <w:szCs w:val="20"/>
              </w:rPr>
              <w:t>FK ingredients.id, RESTRICT</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551C2C" w14:textId="77777777" w:rsidR="00756AEA" w:rsidRPr="00EF7B19" w:rsidRDefault="00000000">
            <w:pPr>
              <w:spacing w:after="40" w:line="260" w:lineRule="auto"/>
            </w:pPr>
            <w:r>
              <w:rPr>
                <w:szCs w:val="20"/>
              </w:rPr>
              <w:t>Ingrédient utilisé.</w:t>
            </w:r>
          </w:p>
        </w:tc>
      </w:tr>
      <w:tr w:rsidR="00756AEA" w:rsidRPr="00EF7B19" w14:paraId="5273566C"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ACC2E4" w14:textId="77777777" w:rsidR="00756AEA" w:rsidRPr="00EF7B19" w:rsidRDefault="00000000">
            <w:pPr>
              <w:spacing w:after="40" w:line="260" w:lineRule="auto"/>
            </w:pPr>
            <w:r>
              <w:rPr>
                <w:szCs w:val="20"/>
              </w:rPr>
              <w:t>quantity</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BDA2A1" w14:textId="77777777" w:rsidR="00756AEA" w:rsidRPr="00EF7B19" w:rsidRDefault="00000000">
            <w:pPr>
              <w:spacing w:after="40" w:line="260" w:lineRule="auto"/>
            </w:pPr>
            <w:r>
              <w:rPr>
                <w:szCs w:val="20"/>
              </w:rPr>
              <w:t>VARCHAR(50)</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14F9B8" w14:textId="77777777" w:rsidR="00756AEA" w:rsidRPr="00EF7B19" w:rsidRDefault="00000000">
            <w:pPr>
              <w:spacing w:after="40" w:line="260" w:lineRule="auto"/>
            </w:pPr>
            <w:r>
              <w:rPr>
                <w:szCs w:val="20"/>
              </w:rPr>
              <w:t>OUI</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BCCBA7" w14:textId="77777777" w:rsidR="00756AEA" w:rsidRPr="00EF7B19" w:rsidRDefault="00000000">
            <w:pPr>
              <w:spacing w:after="40" w:line="260" w:lineRule="auto"/>
            </w:pPr>
            <w:r>
              <w:rPr>
                <w:szCs w:val="20"/>
              </w:rPr>
              <w:t>Attribut de liaison</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DDAE45" w14:textId="77777777" w:rsidR="00756AEA" w:rsidRPr="00EF7B19" w:rsidRDefault="00000000">
            <w:pPr>
              <w:spacing w:after="40" w:line="260" w:lineRule="auto"/>
            </w:pPr>
            <w:r>
              <w:rPr>
                <w:szCs w:val="20"/>
              </w:rPr>
              <w:t>Quantité (ex : "200", "1/2").</w:t>
            </w:r>
          </w:p>
        </w:tc>
      </w:tr>
      <w:tr w:rsidR="00756AEA" w:rsidRPr="00EF7B19" w14:paraId="0D6A52CC"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C74068" w14:textId="77777777" w:rsidR="00756AEA" w:rsidRPr="00EF7B19" w:rsidRDefault="00000000">
            <w:pPr>
              <w:spacing w:after="40" w:line="260" w:lineRule="auto"/>
            </w:pPr>
            <w:r>
              <w:rPr>
                <w:szCs w:val="20"/>
              </w:rPr>
              <w:lastRenderedPageBreak/>
              <w:t>unit</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FEA115" w14:textId="77777777" w:rsidR="00756AEA" w:rsidRPr="00EF7B19" w:rsidRDefault="00000000">
            <w:pPr>
              <w:spacing w:after="40" w:line="260" w:lineRule="auto"/>
            </w:pPr>
            <w:r>
              <w:rPr>
                <w:szCs w:val="20"/>
              </w:rPr>
              <w:t>VARCHAR(50)</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769185" w14:textId="77777777" w:rsidR="00756AEA" w:rsidRPr="00EF7B19" w:rsidRDefault="00000000">
            <w:pPr>
              <w:spacing w:after="40" w:line="260" w:lineRule="auto"/>
            </w:pPr>
            <w:r>
              <w:rPr>
                <w:szCs w:val="20"/>
              </w:rPr>
              <w:t>OUI</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B994ED" w14:textId="77777777" w:rsidR="00756AEA" w:rsidRPr="00EF7B19" w:rsidRDefault="00000000">
            <w:pPr>
              <w:spacing w:after="40" w:line="260" w:lineRule="auto"/>
            </w:pPr>
            <w:r>
              <w:rPr>
                <w:szCs w:val="20"/>
              </w:rPr>
              <w:t>Attribut de liaison</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3931A72" w14:textId="77777777" w:rsidR="00756AEA" w:rsidRPr="00EF7B19" w:rsidRDefault="00000000">
            <w:pPr>
              <w:spacing w:after="40" w:line="260" w:lineRule="auto"/>
            </w:pPr>
            <w:r>
              <w:rPr>
                <w:szCs w:val="20"/>
              </w:rPr>
              <w:t>Unité (ex : "g", "cl", "cuillère").</w:t>
            </w:r>
          </w:p>
        </w:tc>
      </w:tr>
      <w:tr w:rsidR="00756AEA" w:rsidRPr="00EF7B19" w14:paraId="72613986"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F7053F" w14:textId="77777777" w:rsidR="00756AEA" w:rsidRPr="00EF7B19" w:rsidRDefault="00000000">
            <w:pPr>
              <w:spacing w:after="40" w:line="260" w:lineRule="auto"/>
            </w:pPr>
            <w:r>
              <w:rPr>
                <w:szCs w:val="20"/>
              </w:rPr>
              <w: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911103" w14:textId="77777777" w:rsidR="00756AEA" w:rsidRPr="00EF7B19" w:rsidRDefault="00000000">
            <w:pPr>
              <w:spacing w:after="40" w:line="260" w:lineRule="auto"/>
            </w:pPr>
            <w:r>
              <w:rPr>
                <w:szCs w:val="20"/>
              </w:rPr>
              <w: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4672BC" w14:textId="77777777" w:rsidR="00756AEA" w:rsidRPr="00EF7B19" w:rsidRDefault="00000000">
            <w:pPr>
              <w:spacing w:after="40" w:line="260" w:lineRule="auto"/>
            </w:pPr>
            <w:r>
              <w:rPr>
                <w:szCs w:val="20"/>
              </w:rPr>
              <w: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AC7D8C" w14:textId="77777777" w:rsidR="00756AEA" w:rsidRPr="00EF7B19" w:rsidRDefault="00000000">
            <w:pPr>
              <w:spacing w:after="40" w:line="260" w:lineRule="auto"/>
            </w:pPr>
            <w:r>
              <w:rPr>
                <w:szCs w:val="20"/>
              </w:rPr>
              <w:t>PK composite (recipe_id, ingredient_id)</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594962" w14:textId="77777777" w:rsidR="00756AEA" w:rsidRPr="00EF7B19" w:rsidRDefault="00000000">
            <w:pPr>
              <w:spacing w:after="40" w:line="260" w:lineRule="auto"/>
            </w:pPr>
            <w:r>
              <w:rPr>
                <w:szCs w:val="20"/>
              </w:rPr>
              <w:t>Clé primaire composite.</w:t>
            </w:r>
          </w:p>
        </w:tc>
      </w:tr>
    </w:tbl>
    <w:p w14:paraId="16E8AC83" w14:textId="77777777" w:rsidR="00756AEA" w:rsidRPr="00EF7B19" w:rsidRDefault="00000000">
      <w:pPr>
        <w:pStyle w:val="Titre4"/>
        <w:rPr>
          <w:noProof/>
        </w:rPr>
      </w:pPr>
      <w:r>
        <w:rPr>
          <w:noProof/>
        </w:rPr>
        <w:t>Table media_genres — Liaison N..N entre médias et genres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701"/>
        <w:gridCol w:w="709"/>
        <w:gridCol w:w="2835"/>
        <w:gridCol w:w="2409"/>
      </w:tblGrid>
      <w:tr w:rsidR="00756AEA" w:rsidRPr="00EF7B19" w14:paraId="5E390614" w14:textId="77777777" w:rsidTr="00C22BE5">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72EE78B"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D75A40C"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5235793" w14:textId="77777777" w:rsidR="00756AEA" w:rsidRPr="00EF7B19" w:rsidRDefault="00000000">
            <w:pPr>
              <w:spacing w:after="40" w:line="260" w:lineRule="auto"/>
            </w:pPr>
            <w:r>
              <w:rPr>
                <w:b/>
                <w:bCs/>
                <w:color w:val="FFFFFF"/>
                <w:szCs w:val="20"/>
              </w:rPr>
              <w:t>Null</w:t>
            </w:r>
          </w:p>
        </w:tc>
        <w:tc>
          <w:tcPr>
            <w:tcW w:w="283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7E35581" w14:textId="77777777" w:rsidR="00756AEA" w:rsidRPr="00EF7B19" w:rsidRDefault="00000000">
            <w:pPr>
              <w:spacing w:after="40" w:line="260" w:lineRule="auto"/>
            </w:pPr>
            <w:r>
              <w:rPr>
                <w:b/>
                <w:bCs/>
                <w:color w:val="FFFFFF"/>
                <w:szCs w:val="20"/>
              </w:rPr>
              <w:t>Spécificités</w:t>
            </w:r>
          </w:p>
        </w:tc>
        <w:tc>
          <w:tcPr>
            <w:tcW w:w="24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540B0F" w14:textId="77777777" w:rsidR="00756AEA" w:rsidRPr="00EF7B19" w:rsidRDefault="00000000">
            <w:pPr>
              <w:spacing w:after="40" w:line="260" w:lineRule="auto"/>
            </w:pPr>
            <w:r>
              <w:rPr>
                <w:b/>
                <w:bCs/>
                <w:color w:val="FFFFFF"/>
                <w:szCs w:val="20"/>
              </w:rPr>
              <w:t>Description</w:t>
            </w:r>
          </w:p>
        </w:tc>
      </w:tr>
      <w:tr w:rsidR="00756AEA" w:rsidRPr="00EF7B19" w14:paraId="04E221F1"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AB1FFB" w14:textId="77777777" w:rsidR="00756AEA" w:rsidRPr="00EF7B19" w:rsidRDefault="00000000">
            <w:pPr>
              <w:spacing w:after="40" w:line="260" w:lineRule="auto"/>
            </w:pPr>
            <w:r>
              <w:rPr>
                <w:szCs w:val="20"/>
              </w:rPr>
              <w:t>media_id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F6BD8B"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D263C6"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4A7A72" w14:textId="77777777" w:rsidR="00756AEA" w:rsidRPr="00EF7B19" w:rsidRDefault="00000000">
            <w:pPr>
              <w:spacing w:after="40" w:line="260" w:lineRule="auto"/>
            </w:pPr>
            <w:r>
              <w:rPr>
                <w:szCs w:val="20"/>
              </w:rPr>
              <w:t>FK media.id,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484740" w14:textId="77777777" w:rsidR="00756AEA" w:rsidRPr="00EF7B19" w:rsidRDefault="00000000">
            <w:pPr>
              <w:spacing w:after="40" w:line="260" w:lineRule="auto"/>
            </w:pPr>
            <w:r>
              <w:rPr>
                <w:szCs w:val="20"/>
              </w:rPr>
              <w:t>Média concerné.</w:t>
            </w:r>
          </w:p>
        </w:tc>
      </w:tr>
      <w:tr w:rsidR="00756AEA" w:rsidRPr="00EF7B19" w14:paraId="3766A096"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23CDD29" w14:textId="77777777" w:rsidR="00756AEA" w:rsidRPr="00EF7B19" w:rsidRDefault="00000000">
            <w:pPr>
              <w:spacing w:after="40" w:line="260" w:lineRule="auto"/>
            </w:pPr>
            <w:r>
              <w:rPr>
                <w:szCs w:val="20"/>
              </w:rPr>
              <w:t>genre_id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FD5A18"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760949"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4F02B2" w14:textId="77777777" w:rsidR="00756AEA" w:rsidRPr="00EF7B19" w:rsidRDefault="00000000">
            <w:pPr>
              <w:spacing w:after="40" w:line="260" w:lineRule="auto"/>
            </w:pPr>
            <w:r>
              <w:rPr>
                <w:szCs w:val="20"/>
              </w:rPr>
              <w:t>FK genres.id,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2743F4" w14:textId="77777777" w:rsidR="00756AEA" w:rsidRPr="00EF7B19" w:rsidRDefault="00000000">
            <w:pPr>
              <w:spacing w:after="40" w:line="260" w:lineRule="auto"/>
            </w:pPr>
            <w:r>
              <w:rPr>
                <w:szCs w:val="20"/>
              </w:rPr>
              <w:t>Genre TMDB associé.</w:t>
            </w:r>
          </w:p>
        </w:tc>
      </w:tr>
      <w:tr w:rsidR="00756AEA" w:rsidRPr="00EF7B19" w14:paraId="008FEFF0"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2B7621" w14:textId="77777777" w:rsidR="00756AEA" w:rsidRPr="00EF7B19" w:rsidRDefault="00000000">
            <w:pPr>
              <w:spacing w:after="40" w:line="260" w:lineRule="auto"/>
            </w:pPr>
            <w:r>
              <w:rPr>
                <w:szCs w:val="20"/>
              </w:rPr>
              <w: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5FC673" w14:textId="77777777" w:rsidR="00756AEA" w:rsidRPr="00EF7B19" w:rsidRDefault="00000000">
            <w:pPr>
              <w:spacing w:after="40" w:line="260" w:lineRule="auto"/>
            </w:pPr>
            <w:r>
              <w:rPr>
                <w:szCs w:val="20"/>
              </w:rPr>
              <w: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4D0A5C" w14:textId="77777777" w:rsidR="00756AEA" w:rsidRPr="00EF7B19" w:rsidRDefault="00000000">
            <w:pPr>
              <w:spacing w:after="40" w:line="260" w:lineRule="auto"/>
            </w:pPr>
            <w:r>
              <w:rPr>
                <w:szCs w:val="20"/>
              </w:rPr>
              <w: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934A6F" w14:textId="77777777" w:rsidR="00756AEA" w:rsidRPr="00EF7B19" w:rsidRDefault="00000000">
            <w:pPr>
              <w:spacing w:after="40" w:line="260" w:lineRule="auto"/>
            </w:pPr>
            <w:r>
              <w:rPr>
                <w:szCs w:val="20"/>
              </w:rPr>
              <w:t>PK composite (media_id, genre_id)</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9B4417" w14:textId="77777777" w:rsidR="00756AEA" w:rsidRPr="00EF7B19" w:rsidRDefault="00000000">
            <w:pPr>
              <w:spacing w:after="40" w:line="260" w:lineRule="auto"/>
            </w:pPr>
            <w:r>
              <w:rPr>
                <w:szCs w:val="20"/>
              </w:rPr>
              <w:t>Clé primaire composite.</w:t>
            </w:r>
          </w:p>
        </w:tc>
      </w:tr>
    </w:tbl>
    <w:p w14:paraId="2CF48BE7" w14:textId="77777777" w:rsidR="00756AEA" w:rsidRPr="00EF7B19" w:rsidRDefault="00000000">
      <w:pPr>
        <w:pStyle w:val="Titre4"/>
        <w:rPr>
          <w:noProof/>
        </w:rPr>
      </w:pPr>
      <w:r>
        <w:rPr>
          <w:noProof/>
        </w:rPr>
        <w:t>Synthèse — index et clés composites</w:t>
      </w:r>
    </w:p>
    <w:p w14:paraId="3CA7DBDC" w14:textId="77777777" w:rsidR="00756AEA" w:rsidRPr="00EF7B19" w:rsidRDefault="00000000">
      <w:pPr>
        <w:spacing w:after="120" w:line="300" w:lineRule="auto"/>
      </w:pPr>
      <w:r>
        <w:t>Les index composites améliorent les requêtes les plus fréquentes :</w:t>
      </w:r>
    </w:p>
    <w:p w14:paraId="0EAA5C15" w14:textId="77777777" w:rsidR="00756AEA" w:rsidRPr="00EF7B19" w:rsidRDefault="00000000">
      <w:pPr>
        <w:pStyle w:val="Paragraphedeliste"/>
        <w:numPr>
          <w:ilvl w:val="0"/>
          <w:numId w:val="2"/>
        </w:numPr>
        <w:spacing w:after="80" w:line="300" w:lineRule="auto"/>
        <w:rPr>
          <w:noProof/>
        </w:rPr>
      </w:pPr>
      <w:r>
        <w:rPr>
          <w:rFonts w:ascii="Consolas" w:eastAsia="Consolas" w:hAnsi="Consolas" w:cs="Consolas"/>
          <w:noProof/>
        </w:rPr>
        <w:t>@@index([status, categoryId])</w:t>
      </w:r>
      <w:r>
        <w:rPr>
          <w:noProof/>
        </w:rPr>
        <w:t xml:space="preserve"> sur recipes : filtre catalogue par catégorie + status PUBLISHED.</w:t>
      </w:r>
    </w:p>
    <w:p w14:paraId="389B42A2" w14:textId="77777777" w:rsidR="00756AEA" w:rsidRPr="00EF7B19" w:rsidRDefault="00000000">
      <w:pPr>
        <w:pStyle w:val="Paragraphedeliste"/>
        <w:numPr>
          <w:ilvl w:val="0"/>
          <w:numId w:val="2"/>
        </w:numPr>
        <w:spacing w:after="80" w:line="300" w:lineRule="auto"/>
        <w:rPr>
          <w:noProof/>
        </w:rPr>
      </w:pPr>
      <w:r>
        <w:rPr>
          <w:rFonts w:ascii="Consolas" w:eastAsia="Consolas" w:hAnsi="Consolas" w:cs="Consolas"/>
          <w:noProof/>
        </w:rPr>
        <w:t>@@unique([tmdbId, type])</w:t>
      </w:r>
      <w:r>
        <w:rPr>
          <w:noProof/>
        </w:rPr>
        <w:t xml:space="preserve"> sur media : un film et une série peuvent partager le même tmdbId, mais pas deux films.</w:t>
      </w:r>
    </w:p>
    <w:p w14:paraId="375812C0" w14:textId="77777777" w:rsidR="00756AEA" w:rsidRPr="00EF7B19" w:rsidRDefault="00000000">
      <w:pPr>
        <w:pStyle w:val="Paragraphedeliste"/>
        <w:numPr>
          <w:ilvl w:val="0"/>
          <w:numId w:val="2"/>
        </w:numPr>
        <w:spacing w:after="80" w:line="300" w:lineRule="auto"/>
        <w:rPr>
          <w:noProof/>
        </w:rPr>
      </w:pPr>
      <w:r>
        <w:rPr>
          <w:rFonts w:ascii="Consolas" w:eastAsia="Consolas" w:hAnsi="Consolas" w:cs="Consolas"/>
          <w:noProof/>
        </w:rPr>
        <w:t>@@index([userId, isRead])</w:t>
      </w:r>
      <w:r>
        <w:rPr>
          <w:noProof/>
        </w:rPr>
        <w:t xml:space="preserve"> sur notifications : remontée rapide des notifications non lues d’un utilisateur.</w:t>
      </w:r>
    </w:p>
    <w:p w14:paraId="48D417AE" w14:textId="77777777" w:rsidR="00756AEA" w:rsidRPr="00EF7B19" w:rsidRDefault="00000000">
      <w:pPr>
        <w:pStyle w:val="Titre3"/>
        <w:rPr>
          <w:noProof/>
        </w:rPr>
      </w:pPr>
      <w:bookmarkStart w:id="48" w:name="_Toc231225755"/>
      <w:r>
        <w:rPr>
          <w:noProof/>
        </w:rPr>
        <w:t>5.4.4 MPD — Diagramme de classes UML</w:t>
      </w:r>
      <w:bookmarkEnd w:id="48"/>
    </w:p>
    <w:p w14:paraId="0B9D5671" w14:textId="77777777" w:rsidR="00756AEA" w:rsidRPr="00EF7B19" w:rsidRDefault="00000000">
      <w:pPr>
        <w:spacing w:after="120" w:line="300" w:lineRule="auto"/>
      </w:pPr>
      <w:r>
        <w:t>Le MPD est représenté par le diagramme de classes UML ci-dessous, qui ajoute les types précis, les énumérations (Role, RecipeStatus, MediaType, NotificationType) et les politiques onDelete (CASCADE, SET NULL, RESTRICT) appliquées par Prisma.</w:t>
      </w:r>
    </w:p>
    <w:p w14:paraId="2E09D391" w14:textId="77777777" w:rsidR="00756AEA" w:rsidRPr="00EF7B19" w:rsidRDefault="002D7E21" w:rsidP="002D7E21">
      <w:pPr>
        <w:spacing w:before="120" w:after="120"/>
        <w:jc w:val="center"/>
      </w:pPr>
      <w:r>
        <w:lastRenderedPageBreak/>
        <w:drawing>
          <wp:anchor distT="0" distB="0" distL="114300" distR="114300" simplePos="0" relativeHeight="251660800" behindDoc="1" locked="0" layoutInCell="1" allowOverlap="1" wp14:anchorId="145ABC20" wp14:editId="4D539284">
            <wp:simplePos x="0" y="0"/>
            <wp:positionH relativeFrom="column">
              <wp:posOffset>-247650</wp:posOffset>
            </wp:positionH>
            <wp:positionV relativeFrom="page">
              <wp:posOffset>716280</wp:posOffset>
            </wp:positionV>
            <wp:extent cx="6652260" cy="5867400"/>
            <wp:effectExtent l="0" t="0" r="0" b="0"/>
            <wp:wrapTight wrapText="bothSides">
              <wp:wrapPolygon edited="0">
                <wp:start x="0" y="0"/>
                <wp:lineTo x="0" y="21530"/>
                <wp:lineTo x="21526" y="21530"/>
                <wp:lineTo x="21526" y="0"/>
                <wp:lineTo x="0" y="0"/>
              </wp:wrapPolygon>
            </wp:wrapTight>
            <wp:docPr id="5669533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52260" cy="5867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color w:val="666666"/>
          <w:sz w:val="18"/>
          <w:szCs w:val="18"/>
        </w:rPr>
        <w:t>Diagramme de classes — domaine métier Cinés Délices</w:t>
      </w:r>
    </w:p>
    <w:p w14:paraId="4A062317" w14:textId="77777777" w:rsidR="00756AEA" w:rsidRPr="00EF7B19" w:rsidRDefault="00000000">
      <w:pPr>
        <w:pStyle w:val="Titre3"/>
        <w:rPr>
          <w:noProof/>
        </w:rPr>
      </w:pPr>
      <w:bookmarkStart w:id="49" w:name="_Toc231225756"/>
      <w:r>
        <w:rPr>
          <w:noProof/>
        </w:rPr>
        <w:t>5.4.5 Règles On Delete — pourquoi ces choix</w:t>
      </w:r>
      <w:bookmarkEnd w:id="49"/>
    </w:p>
    <w:p w14:paraId="687CF2C8" w14:textId="77777777" w:rsidR="00756AEA" w:rsidRPr="00EF7B19" w:rsidRDefault="00000000">
      <w:pPr>
        <w:spacing w:after="120" w:line="300" w:lineRule="auto"/>
      </w:pPr>
      <w:r>
        <w:t>Chaque relation a une politique de suppression choisie selon le besoin métier et la conformité RGPD.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600"/>
      </w:tblGrid>
      <w:tr w:rsidR="00756AEA" w:rsidRPr="00EF7B19" w14:paraId="3E54CAB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C7AE329" w14:textId="77777777" w:rsidR="00756AEA" w:rsidRPr="00EF7B19" w:rsidRDefault="00000000">
            <w:pPr>
              <w:spacing w:after="40" w:line="260" w:lineRule="auto"/>
            </w:pPr>
            <w:r>
              <w:rPr>
                <w:b/>
                <w:bCs/>
                <w:color w:val="FFFFFF"/>
                <w:szCs w:val="20"/>
              </w:rPr>
              <w:t>Relation</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1696314" w14:textId="77777777" w:rsidR="00756AEA" w:rsidRPr="00EF7B19" w:rsidRDefault="00000000">
            <w:pPr>
              <w:spacing w:after="40" w:line="260" w:lineRule="auto"/>
            </w:pPr>
            <w:r>
              <w:rPr>
                <w:b/>
                <w:bCs/>
                <w:color w:val="FFFFFF"/>
                <w:szCs w:val="20"/>
              </w:rPr>
              <w:t>Politique</w:t>
            </w:r>
          </w:p>
        </w:tc>
        <w:tc>
          <w:tcPr>
            <w:tcW w:w="5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30ABF2C" w14:textId="77777777" w:rsidR="00756AEA" w:rsidRPr="00EF7B19" w:rsidRDefault="00000000">
            <w:pPr>
              <w:spacing w:after="40" w:line="260" w:lineRule="auto"/>
            </w:pPr>
            <w:r>
              <w:rPr>
                <w:b/>
                <w:bCs/>
                <w:color w:val="FFFFFF"/>
                <w:szCs w:val="20"/>
              </w:rPr>
              <w:t>Raison du choix</w:t>
            </w:r>
          </w:p>
        </w:tc>
      </w:tr>
      <w:tr w:rsidR="00756AEA" w:rsidRPr="00EF7B19" w14:paraId="7245612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F165C8" w14:textId="77777777" w:rsidR="00756AEA" w:rsidRPr="00EF7B19" w:rsidRDefault="00000000">
            <w:pPr>
              <w:spacing w:after="40" w:line="260" w:lineRule="auto"/>
            </w:pPr>
            <w:r>
              <w:rPr>
                <w:szCs w:val="20"/>
              </w:rPr>
              <w:t>user → recipe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DA964E" w14:textId="77777777" w:rsidR="00756AEA" w:rsidRPr="00EF7B19" w:rsidRDefault="00000000">
            <w:pPr>
              <w:spacing w:after="40" w:line="260" w:lineRule="auto"/>
            </w:pPr>
            <w:r>
              <w:rPr>
                <w:szCs w:val="20"/>
              </w:rPr>
              <w:t>SET NULL</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C4F059" w14:textId="77777777" w:rsidR="00756AEA" w:rsidRPr="00EF7B19" w:rsidRDefault="00000000">
            <w:pPr>
              <w:spacing w:after="40" w:line="260" w:lineRule="auto"/>
            </w:pPr>
            <w:r>
              <w:rPr>
                <w:szCs w:val="20"/>
              </w:rPr>
              <w:t>RGPD : à la suppression d’un compte, les recettes PUBLISHED restent visibles (userId → null), seul l’auteur disparaît. Front : on affiche « ancien membre ».</w:t>
            </w:r>
          </w:p>
        </w:tc>
      </w:tr>
      <w:tr w:rsidR="00756AEA" w:rsidRPr="00EF7B19" w14:paraId="549AE07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ACA7F9" w14:textId="77777777" w:rsidR="00756AEA" w:rsidRPr="00EF7B19" w:rsidRDefault="00000000">
            <w:pPr>
              <w:spacing w:after="40" w:line="260" w:lineRule="auto"/>
            </w:pPr>
            <w:r>
              <w:rPr>
                <w:szCs w:val="20"/>
              </w:rPr>
              <w:t>category → recipe</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CB4EC12" w14:textId="77777777" w:rsidR="00756AEA" w:rsidRPr="00EF7B19" w:rsidRDefault="00000000">
            <w:pPr>
              <w:spacing w:after="40" w:line="260" w:lineRule="auto"/>
            </w:pPr>
            <w:r>
              <w:rPr>
                <w:szCs w:val="20"/>
              </w:rPr>
              <w:t>RESTRICT</w:t>
            </w:r>
          </w:p>
        </w:tc>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D16EF7" w14:textId="77777777" w:rsidR="00756AEA" w:rsidRPr="00EF7B19" w:rsidRDefault="00000000">
            <w:pPr>
              <w:spacing w:after="40" w:line="260" w:lineRule="auto"/>
            </w:pPr>
            <w:r>
              <w:rPr>
                <w:szCs w:val="20"/>
              </w:rPr>
              <w:t>Impossible de supprimer une catégorie utilisée par au moins une recette (renvoie 409 Conflict).</w:t>
            </w:r>
          </w:p>
        </w:tc>
      </w:tr>
      <w:tr w:rsidR="00756AEA" w:rsidRPr="00EF7B19" w14:paraId="5D2B7A5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A1C377" w14:textId="77777777" w:rsidR="00756AEA" w:rsidRPr="00EF7B19" w:rsidRDefault="00000000">
            <w:pPr>
              <w:spacing w:after="40" w:line="260" w:lineRule="auto"/>
            </w:pPr>
            <w:r>
              <w:rPr>
                <w:szCs w:val="20"/>
              </w:rPr>
              <w:t>media → recipe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D499B3" w14:textId="77777777" w:rsidR="00756AEA" w:rsidRPr="00EF7B19" w:rsidRDefault="00000000">
            <w:pPr>
              <w:spacing w:after="40" w:line="260" w:lineRule="auto"/>
            </w:pPr>
            <w:r>
              <w:rPr>
                <w:szCs w:val="20"/>
              </w:rPr>
              <w:t>RESTRICT</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195053" w14:textId="77777777" w:rsidR="00756AEA" w:rsidRPr="00EF7B19" w:rsidRDefault="00000000">
            <w:pPr>
              <w:spacing w:after="40" w:line="260" w:lineRule="auto"/>
            </w:pPr>
            <w:r>
              <w:rPr>
                <w:szCs w:val="20"/>
              </w:rPr>
              <w:t>Idem : un film/série lié à une recette ne peut pas être supprimé.</w:t>
            </w:r>
          </w:p>
        </w:tc>
      </w:tr>
      <w:tr w:rsidR="00756AEA" w:rsidRPr="00EF7B19" w14:paraId="6019687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01FF13" w14:textId="77777777" w:rsidR="00756AEA" w:rsidRPr="00EF7B19" w:rsidRDefault="00000000">
            <w:pPr>
              <w:spacing w:after="40" w:line="260" w:lineRule="auto"/>
            </w:pPr>
            <w:r>
              <w:rPr>
                <w:szCs w:val="20"/>
              </w:rPr>
              <w:t>recipe → recipe_ingredients</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A36C12" w14:textId="77777777" w:rsidR="00756AEA" w:rsidRPr="00EF7B19" w:rsidRDefault="00000000">
            <w:pPr>
              <w:spacing w:after="40" w:line="260" w:lineRule="auto"/>
            </w:pPr>
            <w:r>
              <w:rPr>
                <w:szCs w:val="20"/>
              </w:rPr>
              <w:t>CASCADE</w:t>
            </w:r>
          </w:p>
        </w:tc>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75C528" w14:textId="77777777" w:rsidR="00756AEA" w:rsidRPr="00EF7B19" w:rsidRDefault="00000000">
            <w:pPr>
              <w:spacing w:after="40" w:line="260" w:lineRule="auto"/>
            </w:pPr>
            <w:r>
              <w:rPr>
                <w:szCs w:val="20"/>
              </w:rPr>
              <w:t>Si la recette disparaît, les lignes ingrédients liées disparaissent automatiquement.</w:t>
            </w:r>
          </w:p>
        </w:tc>
      </w:tr>
      <w:tr w:rsidR="00756AEA" w:rsidRPr="00EF7B19" w14:paraId="424E75D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C9B4BC" w14:textId="77777777" w:rsidR="00756AEA" w:rsidRPr="00EF7B19" w:rsidRDefault="00000000">
            <w:pPr>
              <w:spacing w:after="40" w:line="260" w:lineRule="auto"/>
            </w:pPr>
            <w:r>
              <w:rPr>
                <w:szCs w:val="20"/>
              </w:rPr>
              <w:lastRenderedPageBreak/>
              <w:t>ingredient → recipe_ingredients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2774C6" w14:textId="77777777" w:rsidR="00756AEA" w:rsidRPr="00EF7B19" w:rsidRDefault="00000000">
            <w:pPr>
              <w:spacing w:after="40" w:line="260" w:lineRule="auto"/>
            </w:pPr>
            <w:r>
              <w:rPr>
                <w:szCs w:val="20"/>
              </w:rPr>
              <w:t>RESTRICT</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B7C006" w14:textId="77777777" w:rsidR="00756AEA" w:rsidRPr="00EF7B19" w:rsidRDefault="00000000">
            <w:pPr>
              <w:spacing w:after="40" w:line="260" w:lineRule="auto"/>
            </w:pPr>
            <w:r>
              <w:rPr>
                <w:szCs w:val="20"/>
              </w:rPr>
              <w:t>Un ingrédient utilisé dans une recette ne peut pas être supprimé directement (oblige à passer par la fusion / merge).</w:t>
            </w:r>
          </w:p>
        </w:tc>
      </w:tr>
      <w:tr w:rsidR="00756AEA" w:rsidRPr="00EF7B19" w14:paraId="4D9A6B99"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0B2313" w14:textId="77777777" w:rsidR="00756AEA" w:rsidRPr="00EF7B19" w:rsidRDefault="00000000">
            <w:pPr>
              <w:spacing w:after="40" w:line="260" w:lineRule="auto"/>
            </w:pPr>
            <w:r>
              <w:rPr>
                <w:szCs w:val="20"/>
              </w:rPr>
              <w:t>user → notification</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4D80AB" w14:textId="77777777" w:rsidR="00756AEA" w:rsidRPr="00EF7B19" w:rsidRDefault="00000000">
            <w:pPr>
              <w:spacing w:after="40" w:line="260" w:lineRule="auto"/>
            </w:pPr>
            <w:r>
              <w:rPr>
                <w:szCs w:val="20"/>
              </w:rPr>
              <w:t>CASCADE</w:t>
            </w:r>
          </w:p>
        </w:tc>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54E081E" w14:textId="77777777" w:rsidR="00756AEA" w:rsidRPr="00EF7B19" w:rsidRDefault="00000000">
            <w:pPr>
              <w:spacing w:after="40" w:line="260" w:lineRule="auto"/>
            </w:pPr>
            <w:r>
              <w:rPr>
                <w:szCs w:val="20"/>
              </w:rPr>
              <w:t>À la suppression du compte, les notifications personnelles disparaissent (nettoyage RGPD).</w:t>
            </w:r>
          </w:p>
        </w:tc>
      </w:tr>
      <w:tr w:rsidR="00756AEA" w:rsidRPr="00EF7B19" w14:paraId="0C1CBB4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1E9A6F" w14:textId="77777777" w:rsidR="00756AEA" w:rsidRPr="00EF7B19" w:rsidRDefault="00000000">
            <w:pPr>
              <w:spacing w:after="40" w:line="260" w:lineRule="auto"/>
            </w:pPr>
            <w:r>
              <w:rPr>
                <w:szCs w:val="20"/>
              </w:rPr>
              <w:t>recipe → notification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17639A" w14:textId="77777777" w:rsidR="00756AEA" w:rsidRPr="00EF7B19" w:rsidRDefault="00000000">
            <w:pPr>
              <w:spacing w:after="40" w:line="260" w:lineRule="auto"/>
            </w:pPr>
            <w:r>
              <w:rPr>
                <w:szCs w:val="20"/>
              </w:rPr>
              <w:t>SET NULL</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54C52A" w14:textId="77777777" w:rsidR="00756AEA" w:rsidRPr="00EF7B19" w:rsidRDefault="00000000">
            <w:pPr>
              <w:spacing w:after="40" w:line="260" w:lineRule="auto"/>
            </w:pPr>
            <w:r>
              <w:rPr>
                <w:szCs w:val="20"/>
              </w:rPr>
              <w:t>Si la recette est supprimée, la notification reste mais perd sa référence (on peut toujours afficher « Une recette a été supprimée »).</w:t>
            </w:r>
          </w:p>
        </w:tc>
      </w:tr>
    </w:tbl>
    <w:p w14:paraId="454905D5" w14:textId="77777777" w:rsidR="00756AEA" w:rsidRPr="00EF7B19" w:rsidRDefault="00000000">
      <w:pPr>
        <w:pStyle w:val="Titre3"/>
        <w:rPr>
          <w:noProof/>
        </w:rPr>
      </w:pPr>
      <w:bookmarkStart w:id="50" w:name="_Toc231225757"/>
      <w:r>
        <w:rPr>
          <w:noProof/>
        </w:rPr>
        <w:t>5.4.6 Règles de gestion (RG)</w:t>
      </w:r>
      <w:bookmarkEnd w:id="5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400"/>
      </w:tblGrid>
      <w:tr w:rsidR="00756AEA" w:rsidRPr="00EF7B19" w14:paraId="02031493" w14:textId="77777777">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D7185F6" w14:textId="77777777" w:rsidR="00756AEA" w:rsidRPr="00EF7B19" w:rsidRDefault="00000000">
            <w:pPr>
              <w:spacing w:after="40" w:line="260" w:lineRule="auto"/>
            </w:pPr>
            <w:r>
              <w:rPr>
                <w:b/>
                <w:bCs/>
                <w:color w:val="FFFFFF"/>
                <w:szCs w:val="20"/>
              </w:rPr>
              <w:t>ID</w:t>
            </w:r>
          </w:p>
        </w:tc>
        <w:tc>
          <w:tcPr>
            <w:tcW w:w="8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2CF015" w14:textId="77777777" w:rsidR="00756AEA" w:rsidRPr="00EF7B19" w:rsidRDefault="00000000">
            <w:pPr>
              <w:spacing w:after="40" w:line="260" w:lineRule="auto"/>
            </w:pPr>
            <w:r>
              <w:rPr>
                <w:b/>
                <w:bCs/>
                <w:color w:val="FFFFFF"/>
                <w:szCs w:val="20"/>
              </w:rPr>
              <w:t>Règle de gestion</w:t>
            </w:r>
          </w:p>
        </w:tc>
      </w:tr>
      <w:tr w:rsidR="00756AEA" w:rsidRPr="00EF7B19" w14:paraId="7D368726"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38EEB1" w14:textId="77777777" w:rsidR="00756AEA" w:rsidRPr="00EF7B19" w:rsidRDefault="00000000">
            <w:pPr>
              <w:spacing w:after="40" w:line="260" w:lineRule="auto"/>
            </w:pPr>
            <w:r>
              <w:rPr>
                <w:szCs w:val="20"/>
              </w:rPr>
              <w:t>RG-01</w:t>
            </w:r>
          </w:p>
        </w:tc>
        <w:tc>
          <w:tcPr>
            <w:tcW w:w="8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29EB58" w14:textId="77777777" w:rsidR="00756AEA" w:rsidRPr="00EF7B19" w:rsidRDefault="00000000">
            <w:pPr>
              <w:spacing w:after="40" w:line="260" w:lineRule="auto"/>
            </w:pPr>
            <w:r>
              <w:rPr>
                <w:szCs w:val="20"/>
              </w:rPr>
              <w:t>Un membre ne peut soumettre que ses propres recettes (DRAFT) — vérification ownership avant PATCH /submit.</w:t>
            </w:r>
          </w:p>
        </w:tc>
      </w:tr>
      <w:tr w:rsidR="00756AEA" w:rsidRPr="00EF7B19" w14:paraId="1879C1A3" w14:textId="77777777">
        <w:tc>
          <w:tcPr>
            <w:tcW w:w="1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EBCA7F" w14:textId="77777777" w:rsidR="00756AEA" w:rsidRPr="00EF7B19" w:rsidRDefault="00000000">
            <w:pPr>
              <w:spacing w:after="40" w:line="260" w:lineRule="auto"/>
            </w:pPr>
            <w:r>
              <w:rPr>
                <w:szCs w:val="20"/>
              </w:rPr>
              <w:t>RG-02</w:t>
            </w:r>
          </w:p>
        </w:tc>
        <w:tc>
          <w:tcPr>
            <w:tcW w:w="8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C43033" w14:textId="77777777" w:rsidR="00756AEA" w:rsidRPr="00EF7B19" w:rsidRDefault="00000000">
            <w:pPr>
              <w:spacing w:after="40" w:line="260" w:lineRule="auto"/>
            </w:pPr>
            <w:r>
              <w:rPr>
                <w:szCs w:val="20"/>
              </w:rPr>
              <w:t>Seul un ADMIN peut publier ou rejeter une recette PENDING (motif obligatoire en cas de rejet).</w:t>
            </w:r>
          </w:p>
        </w:tc>
      </w:tr>
      <w:tr w:rsidR="00756AEA" w:rsidRPr="00EF7B19" w14:paraId="414B4A63"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064B08" w14:textId="77777777" w:rsidR="00756AEA" w:rsidRPr="00EF7B19" w:rsidRDefault="00000000">
            <w:pPr>
              <w:spacing w:after="40" w:line="260" w:lineRule="auto"/>
            </w:pPr>
            <w:r>
              <w:rPr>
                <w:szCs w:val="20"/>
              </w:rPr>
              <w:t>RG-03</w:t>
            </w:r>
          </w:p>
        </w:tc>
        <w:tc>
          <w:tcPr>
            <w:tcW w:w="8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7929F5" w14:textId="77777777" w:rsidR="00756AEA" w:rsidRPr="00EF7B19" w:rsidRDefault="00000000">
            <w:pPr>
              <w:spacing w:after="40" w:line="260" w:lineRule="auto"/>
            </w:pPr>
            <w:r>
              <w:rPr>
                <w:szCs w:val="20"/>
              </w:rPr>
              <w:t>Un membre ne peut modifier ou supprimer que ses recettes DRAFT ou PENDING — jamais une recette PUBLISHED.</w:t>
            </w:r>
          </w:p>
        </w:tc>
      </w:tr>
      <w:tr w:rsidR="00756AEA" w:rsidRPr="00EF7B19" w14:paraId="58D99337" w14:textId="77777777">
        <w:tc>
          <w:tcPr>
            <w:tcW w:w="1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717C27" w14:textId="77777777" w:rsidR="00756AEA" w:rsidRPr="00EF7B19" w:rsidRDefault="00000000">
            <w:pPr>
              <w:spacing w:after="40" w:line="260" w:lineRule="auto"/>
            </w:pPr>
            <w:r>
              <w:rPr>
                <w:szCs w:val="20"/>
              </w:rPr>
              <w:t>RG-04</w:t>
            </w:r>
          </w:p>
        </w:tc>
        <w:tc>
          <w:tcPr>
            <w:tcW w:w="8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B4A2E3" w14:textId="77777777" w:rsidR="00756AEA" w:rsidRPr="00EF7B19" w:rsidRDefault="00000000">
            <w:pPr>
              <w:spacing w:after="40" w:line="260" w:lineRule="auto"/>
            </w:pPr>
            <w:r>
              <w:rPr>
                <w:szCs w:val="20"/>
              </w:rPr>
              <w:t>À la suppression d’un compte : recettes PUBLISHED conservées (userId → NULL), DRAFT/PENDING supprimées.</w:t>
            </w:r>
          </w:p>
        </w:tc>
      </w:tr>
      <w:tr w:rsidR="00756AEA" w:rsidRPr="00EF7B19" w14:paraId="795F9EE7"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F18587" w14:textId="77777777" w:rsidR="00756AEA" w:rsidRPr="00EF7B19" w:rsidRDefault="00000000">
            <w:pPr>
              <w:spacing w:after="40" w:line="260" w:lineRule="auto"/>
            </w:pPr>
            <w:r>
              <w:rPr>
                <w:szCs w:val="20"/>
              </w:rPr>
              <w:t>RG-05</w:t>
            </w:r>
          </w:p>
        </w:tc>
        <w:tc>
          <w:tcPr>
            <w:tcW w:w="8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9C546D" w14:textId="77777777" w:rsidR="00756AEA" w:rsidRPr="00EF7B19" w:rsidRDefault="00000000">
            <w:pPr>
              <w:spacing w:after="40" w:line="260" w:lineRule="auto"/>
            </w:pPr>
            <w:r>
              <w:rPr>
                <w:szCs w:val="20"/>
              </w:rPr>
              <w:t>Un même média TMDB (film ou série) ne peut être enregistré deux fois — contrainte @@unique([tmdbId, type]).</w:t>
            </w:r>
          </w:p>
        </w:tc>
      </w:tr>
      <w:tr w:rsidR="00756AEA" w:rsidRPr="00EF7B19" w14:paraId="16DD653C" w14:textId="77777777">
        <w:tc>
          <w:tcPr>
            <w:tcW w:w="1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6004CB" w14:textId="77777777" w:rsidR="00756AEA" w:rsidRPr="00EF7B19" w:rsidRDefault="00000000">
            <w:pPr>
              <w:spacing w:after="40" w:line="260" w:lineRule="auto"/>
            </w:pPr>
            <w:r>
              <w:rPr>
                <w:szCs w:val="20"/>
              </w:rPr>
              <w:t>RG-06</w:t>
            </w:r>
          </w:p>
        </w:tc>
        <w:tc>
          <w:tcPr>
            <w:tcW w:w="8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A4C9C5" w14:textId="77777777" w:rsidR="00756AEA" w:rsidRPr="00EF7B19" w:rsidRDefault="00000000">
            <w:pPr>
              <w:spacing w:after="40" w:line="260" w:lineRule="auto"/>
            </w:pPr>
            <w:r>
              <w:rPr>
                <w:szCs w:val="20"/>
              </w:rPr>
              <w:t>Inactivité 11 mois → email de prévenance CNIL. Inactivité 12 mois → suppression automatique.</w:t>
            </w:r>
          </w:p>
        </w:tc>
      </w:tr>
    </w:tbl>
    <w:p w14:paraId="46815A08" w14:textId="77777777" w:rsidR="00756AEA" w:rsidRPr="00EF7B19" w:rsidRDefault="00000000">
      <w:pPr>
        <w:pStyle w:val="Titre2"/>
        <w:rPr>
          <w:noProof/>
        </w:rPr>
      </w:pPr>
      <w:bookmarkStart w:id="51" w:name="_Toc231225758"/>
      <w:r>
        <w:rPr>
          <w:noProof/>
        </w:rPr>
        <w:t>5.5 Script de création et seed de la base de données</w:t>
      </w:r>
      <w:bookmarkEnd w:id="51"/>
    </w:p>
    <w:p w14:paraId="6B67B753" w14:textId="77777777" w:rsidR="00756AEA" w:rsidRPr="00EF7B19" w:rsidRDefault="00000000">
      <w:pPr>
        <w:spacing w:after="120" w:line="300" w:lineRule="auto"/>
      </w:pPr>
      <w:r>
        <w:t>Le schéma Prisma est versionné dans le dépôt. La commande npx prisma migrate dev génère le script SQL et applique la migration. En production sur Railway, prisma migrate deploy applique les migrations sans les regénérer.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65262797"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4F0E3DE" w14:textId="77777777" w:rsidR="00756AEA" w:rsidRPr="00EF7B19" w:rsidRDefault="00000000">
            <w:r>
              <w:rPr>
                <w:rFonts w:ascii="Consolas" w:eastAsia="Consolas" w:hAnsi="Consolas" w:cs="Consolas"/>
                <w:color w:val="2C2C2A"/>
                <w:sz w:val="18"/>
                <w:szCs w:val="18"/>
              </w:rPr>
              <w:t># Workflow migration</w:t>
            </w:r>
          </w:p>
          <w:p w14:paraId="286260BD" w14:textId="77777777" w:rsidR="00756AEA" w:rsidRPr="00EF7B19" w:rsidRDefault="00000000">
            <w:r>
              <w:rPr>
                <w:rFonts w:ascii="Consolas" w:eastAsia="Consolas" w:hAnsi="Consolas" w:cs="Consolas"/>
                <w:color w:val="2C2C2A"/>
                <w:sz w:val="18"/>
                <w:szCs w:val="18"/>
              </w:rPr>
              <w:t>npx prisma migrate dev --name init_schema    # dev — crée et applique</w:t>
            </w:r>
          </w:p>
          <w:p w14:paraId="61260920" w14:textId="77777777" w:rsidR="00756AEA" w:rsidRPr="00EF7B19" w:rsidRDefault="00000000">
            <w:r>
              <w:rPr>
                <w:rFonts w:ascii="Consolas" w:eastAsia="Consolas" w:hAnsi="Consolas" w:cs="Consolas"/>
                <w:color w:val="2C2C2A"/>
                <w:sz w:val="18"/>
                <w:szCs w:val="18"/>
              </w:rPr>
              <w:t>npx prisma migrate deploy                    # prod — applique uniquement</w:t>
            </w:r>
          </w:p>
          <w:p w14:paraId="0B3901FF" w14:textId="77777777" w:rsidR="00756AEA" w:rsidRPr="00EF7B19" w:rsidRDefault="00000000">
            <w:r>
              <w:rPr>
                <w:rFonts w:ascii="Consolas" w:eastAsia="Consolas" w:hAnsi="Consolas" w:cs="Consolas"/>
                <w:color w:val="2C2C2A"/>
                <w:sz w:val="18"/>
                <w:szCs w:val="18"/>
              </w:rPr>
              <w:t>npx prisma db seed                           # exécute prisma/seed.js v4</w:t>
            </w:r>
          </w:p>
          <w:p w14:paraId="250E404C" w14:textId="77777777" w:rsidR="00756AEA" w:rsidRPr="00EF7B19" w:rsidRDefault="00000000">
            <w:r>
              <w:rPr>
                <w:rFonts w:ascii="Consolas" w:eastAsia="Consolas" w:hAnsi="Consolas" w:cs="Consolas"/>
                <w:color w:val="2C2C2A"/>
                <w:sz w:val="18"/>
                <w:szCs w:val="18"/>
              </w:rPr>
              <w:t xml:space="preserve"> </w:t>
            </w:r>
          </w:p>
          <w:p w14:paraId="2EC560FA" w14:textId="77777777" w:rsidR="00756AEA" w:rsidRPr="00EF7B19" w:rsidRDefault="00000000">
            <w:r>
              <w:rPr>
                <w:rFonts w:ascii="Consolas" w:eastAsia="Consolas" w:hAnsi="Consolas" w:cs="Consolas"/>
                <w:color w:val="2C2C2A"/>
                <w:sz w:val="18"/>
                <w:szCs w:val="18"/>
              </w:rPr>
              <w:t># Seed v4 — 16 médias TMDB + comptes admin/membre + catégories + ingrédients</w:t>
            </w:r>
          </w:p>
        </w:tc>
      </w:tr>
    </w:tbl>
    <w:p w14:paraId="03C9C4B8" w14:textId="77777777" w:rsidR="00756AEA" w:rsidRPr="00EF7B19" w:rsidRDefault="00000000">
      <w:pPr>
        <w:shd w:val="clear" w:color="auto" w:fill="F6F1E8"/>
        <w:spacing w:before="80" w:after="160"/>
      </w:pPr>
      <w:r>
        <w:rPr>
          <w:b/>
          <w:bCs/>
          <w:color w:val="8E1F2F"/>
        </w:rPr>
        <w:t xml:space="preserve">ℹ  </w:t>
      </w:r>
      <w:r>
        <w:rPr>
          <w:i/>
          <w:iCs/>
        </w:rPr>
        <w:t>Script SQL complet généré par Prisma migrate (CreateTable, CreateIndex, AddForeignKey) en Annexe 6.</w:t>
      </w:r>
    </w:p>
    <w:p w14:paraId="6E8C79CB" w14:textId="77777777" w:rsidR="00756AEA" w:rsidRPr="00EF7B19" w:rsidRDefault="00000000">
      <w:pPr>
        <w:pStyle w:val="Titre2"/>
        <w:rPr>
          <w:noProof/>
        </w:rPr>
      </w:pPr>
      <w:bookmarkStart w:id="52" w:name="_Toc231225759"/>
      <w:r>
        <w:rPr>
          <w:noProof/>
        </w:rPr>
        <w:t>5.6 Diagrammes de séquence — cas significatifs</w:t>
      </w:r>
      <w:bookmarkEnd w:id="52"/>
    </w:p>
    <w:p w14:paraId="1E294E5E" w14:textId="77777777" w:rsidR="00F0246F" w:rsidRPr="00EF7B19" w:rsidRDefault="00345246" w:rsidP="00F0246F">
      <w:pPr>
        <w:spacing w:after="120" w:line="300" w:lineRule="auto"/>
      </w:pPr>
      <w:r>
        <w:lastRenderedPageBreak/>
        <w:drawing>
          <wp:anchor distT="0" distB="0" distL="114300" distR="114300" simplePos="0" relativeHeight="251657728" behindDoc="1" locked="0" layoutInCell="1" allowOverlap="1" wp14:anchorId="64035D23" wp14:editId="1DE2B923">
            <wp:simplePos x="0" y="0"/>
            <wp:positionH relativeFrom="column">
              <wp:posOffset>-415290</wp:posOffset>
            </wp:positionH>
            <wp:positionV relativeFrom="page">
              <wp:posOffset>1958340</wp:posOffset>
            </wp:positionV>
            <wp:extent cx="6880860" cy="5897880"/>
            <wp:effectExtent l="0" t="0" r="0" b="7620"/>
            <wp:wrapTight wrapText="bothSides">
              <wp:wrapPolygon edited="0">
                <wp:start x="0" y="0"/>
                <wp:lineTo x="0" y="21558"/>
                <wp:lineTo x="21528" y="21558"/>
                <wp:lineTo x="21528" y="0"/>
                <wp:lineTo x="0" y="0"/>
              </wp:wrapPolygon>
            </wp:wrapTight>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80860" cy="5897880"/>
                    </a:xfrm>
                    <a:prstGeom prst="rect">
                      <a:avLst/>
                    </a:prstGeom>
                    <a:noFill/>
                    <a:ln>
                      <a:noFill/>
                    </a:ln>
                  </pic:spPr>
                </pic:pic>
              </a:graphicData>
            </a:graphic>
            <wp14:sizeRelH relativeFrom="margin">
              <wp14:pctWidth>0</wp14:pctWidth>
            </wp14:sizeRelH>
            <wp14:sizeRelV relativeFrom="margin">
              <wp14:pctHeight>0</wp14:pctHeight>
            </wp14:sizeRelV>
          </wp:anchor>
        </w:drawing>
      </w:r>
      <w:r>
        <w:t>Deux diagrammes de séquence couvrent les flux les plus complexes : la création d’une recette (détaillée en §7 comme fonctionnalité phare) et l’autocomplétion TMDB avec snapshot local.</w:t>
      </w:r>
      <w:r>
        <w:rPr>
          <w:rFonts w:ascii="Times New Roman" w:eastAsia="Times New Roman" w:hAnsi="Times New Roman" w:cs="Times New Roman"/>
          <w:color w:val="auto"/>
          <w:sz w:val="24"/>
          <w:szCs w:val="24"/>
        </w:rPr>
        <w:t xml:space="preserve"> </w:t>
      </w:r>
    </w:p>
    <w:p w14:paraId="31B03C19" w14:textId="77777777" w:rsidR="000A1FA8" w:rsidRPr="00EF7B19" w:rsidRDefault="00000000" w:rsidP="000A1FA8">
      <w:pPr>
        <w:spacing w:after="200"/>
        <w:jc w:val="center"/>
      </w:pPr>
      <w:r>
        <w:rPr>
          <w:b/>
          <w:bCs/>
          <w:color w:val="8E1F2F"/>
        </w:rPr>
        <w:t xml:space="preserve">ℹ  </w:t>
      </w:r>
      <w:r>
        <w:rPr>
          <w:i/>
          <w:iCs/>
        </w:rPr>
        <w:t>Diagramme de séquence Ajout d’une recette (fonctionnalité phare) détaillé en §7.</w:t>
      </w:r>
      <w:r>
        <w:rPr>
          <w:i/>
          <w:iCs/>
        </w:rPr>
        <w:br/>
      </w:r>
      <w:r>
        <w:rPr>
          <w:i/>
          <w:iCs/>
        </w:rPr>
        <w:br/>
      </w:r>
      <w:r>
        <w:br/>
      </w:r>
    </w:p>
    <w:p w14:paraId="50FE5DA7" w14:textId="77777777" w:rsidR="000A1FA8" w:rsidRPr="00EF7B19" w:rsidRDefault="000A1FA8" w:rsidP="000A1FA8">
      <w:pPr>
        <w:spacing w:after="200"/>
        <w:jc w:val="center"/>
        <w:rPr>
          <w:i/>
          <w:iCs/>
          <w:color w:val="666666"/>
          <w:sz w:val="18"/>
          <w:szCs w:val="18"/>
        </w:rPr>
      </w:pPr>
      <w:r>
        <w:rPr>
          <w:i/>
          <w:iCs/>
          <w:color w:val="666666"/>
          <w:sz w:val="18"/>
          <w:szCs w:val="18"/>
        </w:rPr>
        <w:t>Diagramme de séquence — Autocomplétion + snapshot TMDB</w:t>
      </w:r>
    </w:p>
    <w:p w14:paraId="495BAFF3" w14:textId="77777777" w:rsidR="00756AEA" w:rsidRPr="00EF7B19" w:rsidRDefault="00000000">
      <w:pPr>
        <w:pStyle w:val="Titre2"/>
        <w:rPr>
          <w:noProof/>
        </w:rPr>
      </w:pPr>
      <w:bookmarkStart w:id="53" w:name="_Toc231225760"/>
      <w:r>
        <w:rPr>
          <w:noProof/>
        </w:rPr>
        <w:t>5.7 Diagramme d’activité — workflow de publication</w:t>
      </w:r>
      <w:bookmarkEnd w:id="53"/>
    </w:p>
    <w:p w14:paraId="014ADAEE" w14:textId="77777777" w:rsidR="008B6EEF" w:rsidRDefault="00000000" w:rsidP="008B6EEF">
      <w:pPr>
        <w:spacing w:after="120" w:line="300" w:lineRule="auto"/>
      </w:pPr>
      <w:r>
        <w:t>Le diagramme d’activité ci-dessous formalise le workflow complet de publication d’une recette, du formulaire de création à la notification de retour, côté membre ET côté admin.</w:t>
      </w:r>
    </w:p>
    <w:p w14:paraId="4B2E0C94" w14:textId="1F4A74B5" w:rsidR="00756AEA" w:rsidRPr="00EF7B19" w:rsidRDefault="008B6EEF" w:rsidP="008B6EEF">
      <w:pPr>
        <w:spacing w:after="120" w:line="300" w:lineRule="auto"/>
        <w:jc w:val="center"/>
      </w:pPr>
      <w:r>
        <w:lastRenderedPageBreak/>
        <w:drawing>
          <wp:anchor distT="0" distB="0" distL="114300" distR="114300" simplePos="0" relativeHeight="251661824" behindDoc="1" locked="0" layoutInCell="1" allowOverlap="1" wp14:anchorId="5900222F" wp14:editId="2CEA8BB9">
            <wp:simplePos x="0" y="0"/>
            <wp:positionH relativeFrom="column">
              <wp:posOffset>-415290</wp:posOffset>
            </wp:positionH>
            <wp:positionV relativeFrom="paragraph">
              <wp:posOffset>179070</wp:posOffset>
            </wp:positionV>
            <wp:extent cx="6842760" cy="4732020"/>
            <wp:effectExtent l="0" t="0" r="0" b="0"/>
            <wp:wrapTight wrapText="bothSides">
              <wp:wrapPolygon edited="0">
                <wp:start x="0" y="0"/>
                <wp:lineTo x="0" y="21478"/>
                <wp:lineTo x="21528" y="21478"/>
                <wp:lineTo x="21528" y="0"/>
                <wp:lineTo x="0" y="0"/>
              </wp:wrapPolygon>
            </wp:wrapTight>
            <wp:docPr id="1577418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842760" cy="473202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Pr>
          <w:i/>
          <w:iCs/>
          <w:color w:val="666666"/>
          <w:sz w:val="18"/>
          <w:szCs w:val="18"/>
        </w:rPr>
        <w:t>Workflow de publication d’une recette — Membre / Admin</w:t>
      </w:r>
    </w:p>
    <w:p w14:paraId="40A55991" w14:textId="77777777" w:rsidR="00756AEA" w:rsidRPr="00EF7B19" w:rsidRDefault="00000000">
      <w:pPr>
        <w:pStyle w:val="Titre2"/>
        <w:rPr>
          <w:noProof/>
        </w:rPr>
      </w:pPr>
      <w:bookmarkStart w:id="54" w:name="_Toc231225761"/>
      <w:r>
        <w:rPr>
          <w:noProof/>
        </w:rPr>
        <w:t>5.8 Diagramme d’états — cycle de vie d’une recette</w:t>
      </w:r>
      <w:bookmarkEnd w:id="54"/>
    </w:p>
    <w:p w14:paraId="15912C72" w14:textId="2E96E39A" w:rsidR="00A22F4E" w:rsidRPr="00A22F4E" w:rsidRDefault="00000000" w:rsidP="00A22F4E">
      <w:pPr>
        <w:spacing w:after="120" w:line="300" w:lineRule="auto"/>
      </w:pPr>
      <w:r>
        <w:lastRenderedPageBreak/>
        <w:t>Une recette traverse trois états (DRAFT → PENDING → PUBLISHED) avec des transitions contrôlées par les règles de gestion RG-01 à RG-03.</w:t>
      </w:r>
      <w:r>
        <w:rPr>
          <w:rFonts w:ascii="Times New Roman" w:eastAsia="Times New Roman" w:hAnsi="Times New Roman" w:cs="Times New Roman"/>
          <w:color w:val="auto"/>
          <w:sz w:val="24"/>
          <w:szCs w:val="24"/>
        </w:rPr>
        <w:t xml:space="preserve"> </w:t>
      </w:r>
      <w:r>
        <w:drawing>
          <wp:inline distT="0" distB="0" distL="0" distR="0" wp14:anchorId="1DDF2B69" wp14:editId="3EA0818D">
            <wp:extent cx="6120130" cy="7854950"/>
            <wp:effectExtent l="0" t="0" r="0" b="0"/>
            <wp:docPr id="202211552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0130" cy="7854950"/>
                    </a:xfrm>
                    <a:prstGeom prst="rect">
                      <a:avLst/>
                    </a:prstGeom>
                    <a:noFill/>
                    <a:ln>
                      <a:noFill/>
                    </a:ln>
                  </pic:spPr>
                </pic:pic>
              </a:graphicData>
            </a:graphic>
          </wp:inline>
        </w:drawing>
      </w:r>
    </w:p>
    <w:p w14:paraId="72084A74" w14:textId="77777777" w:rsidR="00B940E1" w:rsidRPr="00EF7B19" w:rsidRDefault="00000000" w:rsidP="00B940E1">
      <w:pPr>
        <w:spacing w:after="200"/>
        <w:jc w:val="center"/>
        <w:rPr>
          <w:i/>
          <w:iCs/>
          <w:color w:val="666666"/>
          <w:sz w:val="18"/>
          <w:szCs w:val="18"/>
        </w:rPr>
      </w:pPr>
      <w:r>
        <w:rPr>
          <w:i/>
          <w:iCs/>
          <w:color w:val="666666"/>
          <w:sz w:val="18"/>
          <w:szCs w:val="18"/>
        </w:rPr>
        <w:t>Diagramme d’états RecipeStatus — DRAFT, PENDING, PUBLISHED</w:t>
      </w:r>
    </w:p>
    <w:p w14:paraId="431D41CC" w14:textId="77777777" w:rsidR="00756AEA" w:rsidRPr="00EF7B19" w:rsidRDefault="00000000" w:rsidP="00B940E1">
      <w:pPr>
        <w:pStyle w:val="Titre1"/>
        <w:rPr>
          <w:noProof/>
        </w:rPr>
      </w:pPr>
      <w:bookmarkStart w:id="55" w:name="_Toc231225762"/>
      <w:r>
        <w:rPr>
          <w:noProof/>
        </w:rPr>
        <w:lastRenderedPageBreak/>
        <w:t>6. Spécifications techniques</w:t>
      </w:r>
      <w:bookmarkEnd w:id="55"/>
    </w:p>
    <w:p w14:paraId="5471FA1D" w14:textId="77777777" w:rsidR="00756AEA" w:rsidRPr="00EF7B19" w:rsidRDefault="00000000">
      <w:pPr>
        <w:pStyle w:val="Titre2"/>
        <w:rPr>
          <w:noProof/>
        </w:rPr>
      </w:pPr>
      <w:bookmarkStart w:id="56" w:name="_Toc231225763"/>
      <w:r>
        <w:rPr>
          <w:noProof/>
        </w:rPr>
        <w:t>6.1 Choix d’architecture — multicouche découplée</w:t>
      </w:r>
      <w:bookmarkEnd w:id="56"/>
    </w:p>
    <w:p w14:paraId="3394FD8F" w14:textId="77777777" w:rsidR="00756AEA" w:rsidRPr="00EF7B19" w:rsidRDefault="00000000">
      <w:pPr>
        <w:spacing w:after="120" w:line="300" w:lineRule="auto"/>
      </w:pPr>
      <w:r>
        <w:rPr>
          <w:b/>
          <w:bCs/>
        </w:rPr>
        <w:t>Architecture API REST + SPA — frontend et backend en applications indépendantes communicant uniquement via JSON HTTP.</w:t>
      </w:r>
      <w:r>
        <w:t xml:space="preserve"> Cette séparation permet de faire évoluer chacune des couches sans impacter l’autre, et ouvre la porte à un client mobile natif futur consommant la même API.</w:t>
      </w:r>
    </w:p>
    <w:p w14:paraId="75D01450" w14:textId="77777777" w:rsidR="00756AEA" w:rsidRPr="00EF7B19" w:rsidRDefault="00000000">
      <w:pPr>
        <w:pStyle w:val="Titre3"/>
        <w:rPr>
          <w:noProof/>
        </w:rPr>
      </w:pPr>
      <w:bookmarkStart w:id="57" w:name="_Toc231225764"/>
      <w:r>
        <w:rPr>
          <w:noProof/>
        </w:rPr>
        <w:t>Décisions structurantes et justifications</w:t>
      </w:r>
      <w:bookmarkEnd w:id="5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700"/>
      </w:tblGrid>
      <w:tr w:rsidR="00756AEA" w:rsidRPr="00EF7B19" w14:paraId="1298B23D"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A83833" w14:textId="77777777" w:rsidR="00756AEA" w:rsidRPr="00EF7B19" w:rsidRDefault="00000000">
            <w:pPr>
              <w:spacing w:after="40" w:line="260" w:lineRule="auto"/>
            </w:pPr>
            <w:r>
              <w:rPr>
                <w:b/>
                <w:bCs/>
                <w:color w:val="FFFFFF"/>
                <w:szCs w:val="20"/>
              </w:rPr>
              <w:t>Décision</w:t>
            </w:r>
          </w:p>
        </w:tc>
        <w:tc>
          <w:tcPr>
            <w:tcW w:w="6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280CF2D" w14:textId="77777777" w:rsidR="00756AEA" w:rsidRPr="00EF7B19" w:rsidRDefault="00000000">
            <w:pPr>
              <w:spacing w:after="40" w:line="260" w:lineRule="auto"/>
            </w:pPr>
            <w:r>
              <w:rPr>
                <w:b/>
                <w:bCs/>
                <w:color w:val="FFFFFF"/>
                <w:szCs w:val="20"/>
              </w:rPr>
              <w:t>Justification métier / technique</w:t>
            </w:r>
          </w:p>
        </w:tc>
      </w:tr>
      <w:tr w:rsidR="00756AEA" w:rsidRPr="00EF7B19" w14:paraId="00326005"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FA8D2E" w14:textId="77777777" w:rsidR="00756AEA" w:rsidRPr="00EF7B19" w:rsidRDefault="00000000">
            <w:pPr>
              <w:spacing w:after="40" w:line="260" w:lineRule="auto"/>
            </w:pPr>
            <w:r>
              <w:rPr>
                <w:szCs w:val="20"/>
              </w:rPr>
              <w:t>API REST découplée</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06C7F8" w14:textId="77777777" w:rsidR="00756AEA" w:rsidRPr="00EF7B19" w:rsidRDefault="00000000">
            <w:pPr>
              <w:spacing w:after="40" w:line="260" w:lineRule="auto"/>
            </w:pPr>
            <w:r>
              <w:rPr>
                <w:szCs w:val="20"/>
              </w:rPr>
              <w:t>Front et back évoluent indépendamment. L’API pourra être consommée par une future app mobile.</w:t>
            </w:r>
          </w:p>
        </w:tc>
      </w:tr>
      <w:tr w:rsidR="00756AEA" w:rsidRPr="00EF7B19" w14:paraId="57C7FAE2"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9A5B03" w14:textId="77777777" w:rsidR="00756AEA" w:rsidRPr="00EF7B19" w:rsidRDefault="00000000">
            <w:pPr>
              <w:spacing w:after="40" w:line="260" w:lineRule="auto"/>
            </w:pPr>
            <w:r>
              <w:rPr>
                <w:szCs w:val="20"/>
              </w:rPr>
              <w:t>SPA React (pas de SSR)</w:t>
            </w:r>
          </w:p>
        </w:tc>
        <w:tc>
          <w:tcPr>
            <w:tcW w:w="6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A24899" w14:textId="77777777" w:rsidR="00756AEA" w:rsidRPr="00EF7B19" w:rsidRDefault="00000000">
            <w:pPr>
              <w:spacing w:after="40" w:line="260" w:lineRule="auto"/>
            </w:pPr>
            <w:r>
              <w:rPr>
                <w:szCs w:val="20"/>
              </w:rPr>
              <w:t>Navigation fluide sans rechargement — optimal pour catalogue avec filtres et recherche temps réel.</w:t>
            </w:r>
          </w:p>
        </w:tc>
      </w:tr>
      <w:tr w:rsidR="00756AEA" w:rsidRPr="00EF7B19" w14:paraId="1EC137B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F0A01F" w14:textId="77777777" w:rsidR="00756AEA" w:rsidRPr="00EF7B19" w:rsidRDefault="00000000">
            <w:pPr>
              <w:spacing w:after="40" w:line="260" w:lineRule="auto"/>
            </w:pPr>
            <w:r>
              <w:rPr>
                <w:szCs w:val="20"/>
              </w:rPr>
              <w:t>Prisma ORM (pas de SQL brut)</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3B8DF2" w14:textId="77777777" w:rsidR="00756AEA" w:rsidRPr="00EF7B19" w:rsidRDefault="00000000">
            <w:pPr>
              <w:spacing w:after="40" w:line="260" w:lineRule="auto"/>
            </w:pPr>
            <w:r>
              <w:rPr>
                <w:szCs w:val="20"/>
              </w:rPr>
              <w:t>0 injection SQL par construction. Migrations versionnées. Types générés depuis le schéma.</w:t>
            </w:r>
          </w:p>
        </w:tc>
      </w:tr>
      <w:tr w:rsidR="00756AEA" w:rsidRPr="00EF7B19" w14:paraId="36D679DF"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583F153" w14:textId="77777777" w:rsidR="00756AEA" w:rsidRPr="00EF7B19" w:rsidRDefault="00000000">
            <w:pPr>
              <w:spacing w:after="40" w:line="260" w:lineRule="auto"/>
            </w:pPr>
            <w:r>
              <w:rPr>
                <w:szCs w:val="20"/>
              </w:rPr>
              <w:t>Docker Compose en dev</w:t>
            </w:r>
          </w:p>
        </w:tc>
        <w:tc>
          <w:tcPr>
            <w:tcW w:w="6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CDFFAD" w14:textId="77777777" w:rsidR="00756AEA" w:rsidRPr="00EF7B19" w:rsidRDefault="00000000">
            <w:pPr>
              <w:spacing w:after="40" w:line="260" w:lineRule="auto"/>
            </w:pPr>
            <w:r>
              <w:rPr>
                <w:szCs w:val="20"/>
              </w:rPr>
              <w:t>Environnement identique sur les 5 postes développeurs. Dev local : Node 24-alpine + PostgreSQL 18. Prod Railway : Dockerfile dédié node:22-slim (incompatibilité Prisma 7 + Nixpacks détectée et résolue — cf. §11).</w:t>
            </w:r>
          </w:p>
        </w:tc>
      </w:tr>
      <w:tr w:rsidR="00756AEA" w:rsidRPr="00EF7B19" w14:paraId="0F6277D7"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0E3AAC" w14:textId="77777777" w:rsidR="00756AEA" w:rsidRPr="00EF7B19" w:rsidRDefault="00000000">
            <w:pPr>
              <w:spacing w:after="40" w:line="260" w:lineRule="auto"/>
            </w:pPr>
            <w:r>
              <w:rPr>
                <w:szCs w:val="20"/>
              </w:rPr>
              <w:t>Railway (remplace Render)</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EDD073" w14:textId="77777777" w:rsidR="00756AEA" w:rsidRPr="00EF7B19" w:rsidRDefault="00000000">
            <w:pPr>
              <w:spacing w:after="40" w:line="260" w:lineRule="auto"/>
            </w:pPr>
            <w:r>
              <w:rPr>
                <w:szCs w:val="20"/>
              </w:rPr>
              <w:t>Déploiement auto sur push GitHub. Pas de cold start. Render présentait des instabilités.</w:t>
            </w:r>
          </w:p>
        </w:tc>
      </w:tr>
      <w:tr w:rsidR="00756AEA" w:rsidRPr="00EF7B19" w14:paraId="3E947BCC"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9C1F16" w14:textId="77777777" w:rsidR="00756AEA" w:rsidRPr="00EF7B19" w:rsidRDefault="00000000">
            <w:pPr>
              <w:spacing w:after="40" w:line="260" w:lineRule="auto"/>
            </w:pPr>
            <w:r>
              <w:rPr>
                <w:szCs w:val="20"/>
              </w:rPr>
              <w:t>Argon2id (pas bcrypt)</w:t>
            </w:r>
          </w:p>
        </w:tc>
        <w:tc>
          <w:tcPr>
            <w:tcW w:w="6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6180BC" w14:textId="77777777" w:rsidR="00756AEA" w:rsidRPr="00EF7B19" w:rsidRDefault="00000000">
            <w:pPr>
              <w:spacing w:after="40" w:line="260" w:lineRule="auto"/>
            </w:pPr>
            <w:r>
              <w:rPr>
                <w:szCs w:val="20"/>
              </w:rPr>
              <w:t>Argon2id résistant GPU/ASIC, standard OWASP depuis 2015. Supérieur à bcrypt face aux attaques modernes.</w:t>
            </w:r>
          </w:p>
        </w:tc>
      </w:tr>
    </w:tbl>
    <w:p w14:paraId="615E103B" w14:textId="77777777" w:rsidR="00756AEA" w:rsidRPr="00EF7B19" w:rsidRDefault="00000000">
      <w:pPr>
        <w:pStyle w:val="Titre2"/>
        <w:rPr>
          <w:noProof/>
        </w:rPr>
      </w:pPr>
      <w:bookmarkStart w:id="58" w:name="_Toc231225765"/>
      <w:r>
        <w:rPr>
          <w:noProof/>
        </w:rPr>
        <w:t>6.2 Schéma de l’architecture technologique</w:t>
      </w:r>
      <w:bookmarkEnd w:id="58"/>
    </w:p>
    <w:p w14:paraId="70A1A071" w14:textId="77777777" w:rsidR="00756AEA" w:rsidRPr="00EF7B19" w:rsidRDefault="00000000">
      <w:pPr>
        <w:spacing w:before="120" w:after="120"/>
        <w:jc w:val="center"/>
      </w:pPr>
      <w:r>
        <w:drawing>
          <wp:inline distT="0" distB="0" distL="0" distR="0" wp14:anchorId="006976C8" wp14:editId="68FE7F44">
            <wp:extent cx="5143500" cy="3048000"/>
            <wp:effectExtent l="0" t="0" r="0" b="0"/>
            <wp:docPr id="9" name="Image 196145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57"/>
                    <a:srcRect/>
                    <a:stretch>
                      <a:fillRect/>
                    </a:stretch>
                  </pic:blipFill>
                  <pic:spPr bwMode="auto">
                    <a:xfrm>
                      <a:off x="0" y="0"/>
                      <a:ext cx="5143500" cy="3048000"/>
                    </a:xfrm>
                    <a:prstGeom prst="rect">
                      <a:avLst/>
                    </a:prstGeom>
                  </pic:spPr>
                </pic:pic>
              </a:graphicData>
            </a:graphic>
          </wp:inline>
        </w:drawing>
      </w:r>
    </w:p>
    <w:p w14:paraId="0394F64E" w14:textId="77777777" w:rsidR="00756AEA" w:rsidRPr="00EF7B19" w:rsidRDefault="00000000">
      <w:pPr>
        <w:spacing w:after="200"/>
        <w:jc w:val="center"/>
      </w:pPr>
      <w:r>
        <w:rPr>
          <w:i/>
          <w:iCs/>
          <w:color w:val="666666"/>
          <w:sz w:val="18"/>
          <w:szCs w:val="18"/>
        </w:rPr>
        <w:lastRenderedPageBreak/>
        <w:t>Architecture globale — Frontend / Backend / BDD / Service externe / Déploiement</w:t>
      </w:r>
    </w:p>
    <w:p w14:paraId="04B9CD81" w14:textId="77777777" w:rsidR="00756AEA" w:rsidRPr="00EF7B19" w:rsidRDefault="00000000">
      <w:pPr>
        <w:spacing w:after="120" w:line="300" w:lineRule="auto"/>
      </w:pPr>
      <w:r>
        <w:t>Lecture en cascade : le navigateur (React 19 + Vite) parle au backend Express en HTTP/JSON avec un Bearer JWT. Le backend parle à PostgreSQL via Prisma ORM (pas de SQL brut), et à TMDB en HTTPS pour récupérer les films/séries. Tout est conteneurisé Docker et déployé en continu sur Railway.</w:t>
      </w:r>
    </w:p>
    <w:p w14:paraId="670D860F" w14:textId="77777777" w:rsidR="00756AEA" w:rsidRPr="00EF7B19" w:rsidRDefault="00000000" w:rsidP="002951C6">
      <w:pPr>
        <w:pStyle w:val="Titre2"/>
        <w:rPr>
          <w:noProof/>
        </w:rPr>
      </w:pPr>
      <w:bookmarkStart w:id="59" w:name="_Toc231225766"/>
      <w:r>
        <w:rPr>
          <w:noProof/>
        </w:rPr>
        <w:t>6.3 Architecture en couches — diagramme de packages UML</w:t>
      </w:r>
      <w:bookmarkEnd w:id="59"/>
    </w:p>
    <w:p w14:paraId="0CDCD022" w14:textId="77777777" w:rsidR="00756AEA" w:rsidRPr="00EF7B19" w:rsidRDefault="00000000">
      <w:pPr>
        <w:spacing w:before="120" w:after="120"/>
        <w:jc w:val="center"/>
      </w:pPr>
      <w:r>
        <w:drawing>
          <wp:inline distT="0" distB="0" distL="0" distR="0" wp14:anchorId="06653EC8" wp14:editId="4924F1F3">
            <wp:extent cx="5897880" cy="5715000"/>
            <wp:effectExtent l="0" t="0" r="7620" b="0"/>
            <wp:docPr id="10" name="Image 108660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58"/>
                    <a:srcRect/>
                    <a:stretch>
                      <a:fillRect/>
                    </a:stretch>
                  </pic:blipFill>
                  <pic:spPr bwMode="auto">
                    <a:xfrm>
                      <a:off x="0" y="0"/>
                      <a:ext cx="5897880" cy="5715000"/>
                    </a:xfrm>
                    <a:prstGeom prst="rect">
                      <a:avLst/>
                    </a:prstGeom>
                  </pic:spPr>
                </pic:pic>
              </a:graphicData>
            </a:graphic>
          </wp:inline>
        </w:drawing>
      </w:r>
    </w:p>
    <w:p w14:paraId="0E29644C" w14:textId="77777777" w:rsidR="00756AEA" w:rsidRPr="00EF7B19" w:rsidRDefault="00000000">
      <w:pPr>
        <w:spacing w:after="200"/>
        <w:jc w:val="center"/>
      </w:pPr>
      <w:r>
        <w:rPr>
          <w:i/>
          <w:iCs/>
          <w:color w:val="666666"/>
          <w:sz w:val="18"/>
          <w:szCs w:val="18"/>
        </w:rPr>
        <w:t>Diagramme de paquetages UML — Présentation, Application, Données, TMDB externe, Infrastructure</w:t>
      </w:r>
    </w:p>
    <w:p w14:paraId="64F97712" w14:textId="77777777" w:rsidR="00756AEA" w:rsidRPr="00EF7B19" w:rsidRDefault="00000000">
      <w:pPr>
        <w:pStyle w:val="Titre2"/>
        <w:rPr>
          <w:noProof/>
        </w:rPr>
      </w:pPr>
      <w:bookmarkStart w:id="60" w:name="_Toc231225767"/>
      <w:r>
        <w:rPr>
          <w:noProof/>
        </w:rPr>
        <w:t>6.4 Stack technologique — choix justifiés</w:t>
      </w:r>
      <w:bookmarkEnd w:id="60"/>
    </w:p>
    <w:p w14:paraId="5159E7F9" w14:textId="77777777" w:rsidR="00756AEA" w:rsidRPr="00EF7B19" w:rsidRDefault="00000000">
      <w:pPr>
        <w:pStyle w:val="Titre3"/>
        <w:rPr>
          <w:noProof/>
        </w:rPr>
      </w:pPr>
      <w:bookmarkStart w:id="61" w:name="_Toc231225768"/>
      <w:r>
        <w:rPr>
          <w:noProof/>
        </w:rPr>
        <w:t>6.4.1 Frontend (/client)</w:t>
      </w:r>
      <w:bookmarkEnd w:id="6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6000"/>
      </w:tblGrid>
      <w:tr w:rsidR="00756AEA" w:rsidRPr="00EF7B19" w14:paraId="21C61CE7"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1250DA8" w14:textId="77777777" w:rsidR="00756AEA" w:rsidRPr="00EF7B19" w:rsidRDefault="00000000">
            <w:pPr>
              <w:spacing w:after="40" w:line="260" w:lineRule="auto"/>
            </w:pPr>
            <w:r>
              <w:rPr>
                <w:b/>
                <w:bCs/>
                <w:color w:val="FFFFFF"/>
                <w:szCs w:val="20"/>
              </w:rPr>
              <w:lastRenderedPageBreak/>
              <w:t>Technologie</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589A37A" w14:textId="77777777" w:rsidR="00756AEA" w:rsidRPr="00EF7B19" w:rsidRDefault="00000000">
            <w:pPr>
              <w:spacing w:after="40" w:line="260" w:lineRule="auto"/>
            </w:pPr>
            <w:r>
              <w:rPr>
                <w:b/>
                <w:bCs/>
                <w:color w:val="FFFFFF"/>
                <w:szCs w:val="20"/>
              </w:rPr>
              <w:t>Version</w:t>
            </w:r>
          </w:p>
        </w:tc>
        <w:tc>
          <w:tcPr>
            <w:tcW w:w="6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C5130B4" w14:textId="77777777" w:rsidR="00756AEA" w:rsidRPr="00EF7B19" w:rsidRDefault="00000000">
            <w:pPr>
              <w:spacing w:after="40" w:line="260" w:lineRule="auto"/>
            </w:pPr>
            <w:r>
              <w:rPr>
                <w:b/>
                <w:bCs/>
                <w:color w:val="FFFFFF"/>
                <w:szCs w:val="20"/>
              </w:rPr>
              <w:t>Justification du choix</w:t>
            </w:r>
          </w:p>
        </w:tc>
      </w:tr>
      <w:tr w:rsidR="00756AEA" w:rsidRPr="00EF7B19" w14:paraId="1A1BEFA7"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4F8445" w14:textId="77777777" w:rsidR="00756AEA" w:rsidRPr="00EF7B19" w:rsidRDefault="00000000">
            <w:pPr>
              <w:spacing w:after="40" w:line="260" w:lineRule="auto"/>
            </w:pPr>
            <w:r>
              <w:rPr>
                <w:szCs w:val="20"/>
              </w:rPr>
              <w:t>React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921985" w14:textId="77777777" w:rsidR="00756AEA" w:rsidRPr="00EF7B19" w:rsidRDefault="00000000">
            <w:pPr>
              <w:spacing w:after="40" w:line="260" w:lineRule="auto"/>
            </w:pPr>
            <w:r>
              <w:rPr>
                <w:szCs w:val="20"/>
              </w:rPr>
              <w:t>19.2</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E9BD9C" w14:textId="77777777" w:rsidR="00756AEA" w:rsidRPr="00EF7B19" w:rsidRDefault="00000000">
            <w:pPr>
              <w:spacing w:after="40" w:line="260" w:lineRule="auto"/>
            </w:pPr>
            <w:r>
              <w:rPr>
                <w:szCs w:val="20"/>
              </w:rPr>
              <w:t>Bibliothèque UI dominante, écosystème mature, support long terme Meta.</w:t>
            </w:r>
          </w:p>
        </w:tc>
      </w:tr>
      <w:tr w:rsidR="00756AEA" w:rsidRPr="00EF7B19" w14:paraId="554B0B6D"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C59550" w14:textId="77777777" w:rsidR="00756AEA" w:rsidRPr="00EF7B19" w:rsidRDefault="00000000">
            <w:pPr>
              <w:spacing w:after="40" w:line="260" w:lineRule="auto"/>
            </w:pPr>
            <w:r>
              <w:rPr>
                <w:szCs w:val="20"/>
              </w:rPr>
              <w:t>Vite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FDE805" w14:textId="77777777" w:rsidR="00756AEA" w:rsidRPr="00EF7B19" w:rsidRDefault="00000000">
            <w:pPr>
              <w:spacing w:after="40" w:line="260" w:lineRule="auto"/>
            </w:pPr>
            <w:r>
              <w:rPr>
                <w:szCs w:val="20"/>
              </w:rPr>
              <w:t>6.4</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BAC601" w14:textId="77777777" w:rsidR="00756AEA" w:rsidRPr="00EF7B19" w:rsidRDefault="00000000">
            <w:pPr>
              <w:spacing w:after="40" w:line="260" w:lineRule="auto"/>
            </w:pPr>
            <w:r>
              <w:rPr>
                <w:szCs w:val="20"/>
              </w:rPr>
              <w:t>Build ultra-rapide (ESM natif), HMR instantané, standard projets React modernes.</w:t>
            </w:r>
          </w:p>
        </w:tc>
      </w:tr>
      <w:tr w:rsidR="00756AEA" w:rsidRPr="00EF7B19" w14:paraId="3663FB4F"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023721" w14:textId="77777777" w:rsidR="00756AEA" w:rsidRPr="00EF7B19" w:rsidRDefault="00000000">
            <w:pPr>
              <w:spacing w:after="40" w:line="260" w:lineRule="auto"/>
            </w:pPr>
            <w:r>
              <w:rPr>
                <w:szCs w:val="20"/>
              </w:rPr>
              <w:t>React Router DOM</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09C15B" w14:textId="77777777" w:rsidR="00756AEA" w:rsidRPr="00EF7B19" w:rsidRDefault="00000000">
            <w:pPr>
              <w:spacing w:after="40" w:line="260" w:lineRule="auto"/>
            </w:pPr>
            <w:r>
              <w:rPr>
                <w:szCs w:val="20"/>
              </w:rPr>
              <w:t>7.13</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4BAE22" w14:textId="77777777" w:rsidR="00756AEA" w:rsidRPr="00EF7B19" w:rsidRDefault="00000000">
            <w:pPr>
              <w:spacing w:after="40" w:line="260" w:lineRule="auto"/>
            </w:pPr>
            <w:r>
              <w:rPr>
                <w:szCs w:val="20"/>
              </w:rPr>
              <w:t>Solution officielle de routing React, v7 apporte le type-safety et les loaders.</w:t>
            </w:r>
          </w:p>
        </w:tc>
      </w:tr>
      <w:tr w:rsidR="00756AEA" w:rsidRPr="00EF7B19" w14:paraId="088CE7AD"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ACDEF1" w14:textId="77777777" w:rsidR="00756AEA" w:rsidRPr="00EF7B19" w:rsidRDefault="00756AEA">
            <w:pPr>
              <w:spacing w:after="40" w:line="260" w:lineRule="auto"/>
            </w:pPr>
            <w:hyperlink r:id="rId59">
              <w:r>
                <w:rPr>
                  <w:color w:val="0563C1"/>
                  <w:szCs w:val="20"/>
                  <w:u w:val="single"/>
                </w:rPr>
                <w:t>SASS</w:t>
              </w:r>
            </w:hyperlink>
            <w:r>
              <w:rPr>
                <w:szCs w:val="20"/>
              </w:rPr>
              <w:t xml:space="preserve"> (SCSS)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F183D6" w14:textId="77777777" w:rsidR="00756AEA" w:rsidRPr="00EF7B19" w:rsidRDefault="00000000">
            <w:pPr>
              <w:spacing w:after="40" w:line="260" w:lineRule="auto"/>
            </w:pPr>
            <w:r>
              <w:rPr>
                <w:szCs w:val="20"/>
              </w:rPr>
              <w:t>1.98</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5BA319" w14:textId="77777777" w:rsidR="00756AEA" w:rsidRPr="00EF7B19" w:rsidRDefault="00000000">
            <w:pPr>
              <w:spacing w:after="40" w:line="260" w:lineRule="auto"/>
            </w:pPr>
            <w:r>
              <w:rPr>
                <w:szCs w:val="20"/>
              </w:rPr>
              <w:t>CSS organisé en équipe : variables, mixins, nesting → pas de duplication.</w:t>
            </w:r>
          </w:p>
        </w:tc>
      </w:tr>
      <w:tr w:rsidR="00756AEA" w:rsidRPr="00EF7B19" w14:paraId="0B9CB258"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A0996A" w14:textId="77777777" w:rsidR="00756AEA" w:rsidRPr="00EF7B19" w:rsidRDefault="00000000">
            <w:pPr>
              <w:spacing w:after="40" w:line="260" w:lineRule="auto"/>
            </w:pPr>
            <w:r>
              <w:rPr>
                <w:szCs w:val="20"/>
              </w:rPr>
              <w:t>tarteaucitronjs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2A2883" w14:textId="77777777" w:rsidR="00756AEA" w:rsidRPr="00EF7B19" w:rsidRDefault="00000000">
            <w:pPr>
              <w:spacing w:after="40" w:line="260" w:lineRule="auto"/>
            </w:pPr>
            <w:r>
              <w:rPr>
                <w:szCs w:val="20"/>
              </w:rPr>
              <w:t>1.31</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60FB7D" w14:textId="77777777" w:rsidR="00756AEA" w:rsidRPr="00EF7B19" w:rsidRDefault="00000000">
            <w:pPr>
              <w:spacing w:after="40" w:line="260" w:lineRule="auto"/>
            </w:pPr>
            <w:r>
              <w:rPr>
                <w:szCs w:val="20"/>
              </w:rPr>
              <w:t>Bibliothèque française prête à l’emploi, conforme CNIL/RGPD.</w:t>
            </w:r>
          </w:p>
        </w:tc>
      </w:tr>
      <w:tr w:rsidR="00756AEA" w:rsidRPr="00EF7B19" w14:paraId="261D35C2"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729BD5" w14:textId="77777777" w:rsidR="00756AEA" w:rsidRPr="00EF7B19" w:rsidRDefault="00000000">
            <w:pPr>
              <w:spacing w:after="40" w:line="260" w:lineRule="auto"/>
            </w:pPr>
            <w:r>
              <w:rPr>
                <w:szCs w:val="20"/>
              </w:rPr>
              <w:t>Vitest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D10741" w14:textId="77777777" w:rsidR="00756AEA" w:rsidRPr="00EF7B19" w:rsidRDefault="00000000">
            <w:pPr>
              <w:spacing w:after="40" w:line="260" w:lineRule="auto"/>
            </w:pPr>
            <w:r>
              <w:rPr>
                <w:szCs w:val="20"/>
              </w:rPr>
              <w:t>3.2</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103064" w14:textId="77777777" w:rsidR="00756AEA" w:rsidRPr="00EF7B19" w:rsidRDefault="00000000">
            <w:pPr>
              <w:spacing w:after="40" w:line="260" w:lineRule="auto"/>
            </w:pPr>
            <w:r>
              <w:rPr>
                <w:szCs w:val="20"/>
              </w:rPr>
              <w:t>Natif Vite, rapide, compatible Jest, zéro configuration supplémentaire.</w:t>
            </w:r>
          </w:p>
        </w:tc>
      </w:tr>
      <w:tr w:rsidR="00756AEA" w:rsidRPr="00EF7B19" w14:paraId="3CBDA6FE"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A42D9D" w14:textId="77777777" w:rsidR="00756AEA" w:rsidRPr="00EF7B19" w:rsidRDefault="00000000">
            <w:pPr>
              <w:spacing w:after="40" w:line="260" w:lineRule="auto"/>
            </w:pPr>
            <w:r>
              <w:rPr>
                <w:szCs w:val="20"/>
              </w:rPr>
              <w:t>Testing Library React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76CD95" w14:textId="77777777" w:rsidR="00756AEA" w:rsidRPr="00EF7B19" w:rsidRDefault="00000000">
            <w:pPr>
              <w:spacing w:after="40" w:line="260" w:lineRule="auto"/>
            </w:pPr>
            <w:r>
              <w:rPr>
                <w:szCs w:val="20"/>
              </w:rPr>
              <w:t>16.3</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B99608" w14:textId="77777777" w:rsidR="00756AEA" w:rsidRPr="00EF7B19" w:rsidRDefault="00000000">
            <w:pPr>
              <w:spacing w:after="40" w:line="260" w:lineRule="auto"/>
            </w:pPr>
            <w:r>
              <w:rPr>
                <w:szCs w:val="20"/>
              </w:rPr>
              <w:t>Teste le comportement utilisateur réel (DOM) plutôt que l’implémentation.</w:t>
            </w:r>
          </w:p>
        </w:tc>
      </w:tr>
      <w:tr w:rsidR="00756AEA" w:rsidRPr="00EF7B19" w14:paraId="5C2297BE"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BC424D" w14:textId="77777777" w:rsidR="00756AEA" w:rsidRPr="00EF7B19" w:rsidRDefault="00000000">
            <w:pPr>
              <w:spacing w:after="40" w:line="260" w:lineRule="auto"/>
            </w:pPr>
            <w:r>
              <w:rPr>
                <w:szCs w:val="20"/>
              </w:rPr>
              <w:t>ESLint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48709F" w14:textId="77777777" w:rsidR="00756AEA" w:rsidRPr="00EF7B19" w:rsidRDefault="00000000">
            <w:pPr>
              <w:spacing w:after="40" w:line="260" w:lineRule="auto"/>
            </w:pPr>
            <w:r>
              <w:rPr>
                <w:szCs w:val="20"/>
              </w:rPr>
              <w:t>9.0</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1545C6" w14:textId="77777777" w:rsidR="00756AEA" w:rsidRPr="00EF7B19" w:rsidRDefault="00000000">
            <w:pPr>
              <w:spacing w:after="40" w:line="260" w:lineRule="auto"/>
            </w:pPr>
            <w:r>
              <w:rPr>
                <w:szCs w:val="20"/>
              </w:rPr>
              <w:t>Détection statique des erreurs, conventions uniformes sur 5 développeurs.</w:t>
            </w:r>
          </w:p>
        </w:tc>
      </w:tr>
      <w:tr w:rsidR="00756AEA" w:rsidRPr="00EF7B19" w14:paraId="4C859854"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24338F" w14:textId="77777777" w:rsidR="00756AEA" w:rsidRPr="00EF7B19" w:rsidRDefault="00000000">
            <w:pPr>
              <w:spacing w:after="40" w:line="260" w:lineRule="auto"/>
            </w:pPr>
            <w:r>
              <w:rPr>
                <w:rFonts w:ascii="Consolas" w:hAnsi="Consolas" w:cs="Consolas"/>
                <w:color w:val="8E1F2F"/>
                <w:szCs w:val="20"/>
              </w:rPr>
              <w:t>react-dom</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DABF21" w14:textId="77777777" w:rsidR="00756AEA" w:rsidRPr="00EF7B19" w:rsidRDefault="00000000">
            <w:pPr>
              <w:spacing w:after="40" w:line="260" w:lineRule="auto"/>
            </w:pPr>
            <w:r>
              <w:rPr>
                <w:szCs w:val="20"/>
              </w:rPr>
              <w:t>19.2</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E32815" w14:textId="77777777" w:rsidR="00756AEA" w:rsidRPr="00EF7B19" w:rsidRDefault="00000000">
            <w:pPr>
              <w:spacing w:after="40" w:line="260" w:lineRule="auto"/>
            </w:pPr>
            <w:r>
              <w:rPr>
                <w:szCs w:val="20"/>
              </w:rPr>
              <w:t>Rendu React dans le DOM navigateur, complément indissociable de React.</w:t>
            </w:r>
          </w:p>
        </w:tc>
      </w:tr>
      <w:tr w:rsidR="00756AEA" w:rsidRPr="00EF7B19" w14:paraId="113679B2"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319B2B" w14:textId="77777777" w:rsidR="00756AEA" w:rsidRPr="00EF7B19" w:rsidRDefault="00000000">
            <w:pPr>
              <w:spacing w:after="40" w:line="260" w:lineRule="auto"/>
            </w:pPr>
            <w:r>
              <w:rPr>
                <w:rFonts w:ascii="Consolas" w:hAnsi="Consolas" w:cs="Consolas"/>
                <w:color w:val="8E1F2F"/>
                <w:szCs w:val="20"/>
              </w:rPr>
              <w:t>@vitejs/plugin-react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61A937E" w14:textId="77777777" w:rsidR="00756AEA" w:rsidRPr="00EF7B19" w:rsidRDefault="00000000">
            <w:pPr>
              <w:spacing w:after="40" w:line="260" w:lineRule="auto"/>
            </w:pPr>
            <w:r>
              <w:rPr>
                <w:szCs w:val="20"/>
              </w:rPr>
              <w:t>4.x</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4991E91" w14:textId="77777777" w:rsidR="00756AEA" w:rsidRPr="00EF7B19" w:rsidRDefault="00000000">
            <w:pPr>
              <w:spacing w:after="40" w:line="260" w:lineRule="auto"/>
            </w:pPr>
            <w:r>
              <w:rPr>
                <w:szCs w:val="20"/>
              </w:rPr>
              <w:t>Plugin officiel Vite — Fast Refresh et transformation JSX.</w:t>
            </w:r>
          </w:p>
        </w:tc>
      </w:tr>
      <w:tr w:rsidR="00756AEA" w:rsidRPr="00EF7B19" w14:paraId="42B5EF25"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E74D0B" w14:textId="77777777" w:rsidR="00756AEA" w:rsidRPr="00EF7B19" w:rsidRDefault="00000000">
            <w:pPr>
              <w:spacing w:after="40" w:line="260" w:lineRule="auto"/>
            </w:pPr>
            <w:r>
              <w:rPr>
                <w:rFonts w:ascii="Consolas" w:hAnsi="Consolas" w:cs="Consolas"/>
                <w:color w:val="8E1F2F"/>
                <w:szCs w:val="20"/>
              </w:rPr>
              <w:t>@testing-library/jest-dom</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83A5B7" w14:textId="77777777" w:rsidR="00756AEA" w:rsidRPr="00EF7B19" w:rsidRDefault="00000000">
            <w:pPr>
              <w:spacing w:after="40" w:line="260" w:lineRule="auto"/>
            </w:pPr>
            <w:r>
              <w:rPr>
                <w:szCs w:val="20"/>
              </w:rPr>
              <w:t>6.x</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794E19" w14:textId="77777777" w:rsidR="00756AEA" w:rsidRPr="00EF7B19" w:rsidRDefault="00000000">
            <w:pPr>
              <w:spacing w:after="40" w:line="260" w:lineRule="auto"/>
            </w:pPr>
            <w:r>
              <w:rPr>
                <w:szCs w:val="20"/>
              </w:rPr>
              <w:t>Matchers DOM enrichis pour Vitest (toBeInTheDocument, toHaveClass…).</w:t>
            </w:r>
          </w:p>
        </w:tc>
      </w:tr>
      <w:tr w:rsidR="00756AEA" w:rsidRPr="00EF7B19" w14:paraId="515FD77A"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A44504" w14:textId="77777777" w:rsidR="00756AEA" w:rsidRPr="00EF7B19" w:rsidRDefault="00000000">
            <w:pPr>
              <w:spacing w:after="40" w:line="260" w:lineRule="auto"/>
            </w:pPr>
            <w:r>
              <w:rPr>
                <w:rFonts w:ascii="Consolas" w:hAnsi="Consolas" w:cs="Consolas"/>
                <w:color w:val="8E1F2F"/>
                <w:szCs w:val="20"/>
              </w:rPr>
              <w:t>jsdom</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F89DD8" w14:textId="77777777" w:rsidR="00756AEA" w:rsidRPr="00EF7B19" w:rsidRDefault="00000000">
            <w:pPr>
              <w:spacing w:after="40" w:line="260" w:lineRule="auto"/>
            </w:pPr>
            <w:r>
              <w:rPr>
                <w:szCs w:val="20"/>
              </w:rPr>
              <w:t>24.x</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CC36D1" w14:textId="77777777" w:rsidR="00756AEA" w:rsidRPr="00EF7B19" w:rsidRDefault="00000000">
            <w:pPr>
              <w:spacing w:after="40" w:line="260" w:lineRule="auto"/>
            </w:pPr>
            <w:r>
              <w:rPr>
                <w:szCs w:val="20"/>
              </w:rPr>
              <w:t>Émulation DOM en Node.js — permet à Vitest de tester les composants sans navigateur.</w:t>
            </w:r>
          </w:p>
        </w:tc>
      </w:tr>
    </w:tbl>
    <w:p w14:paraId="64DA3E35" w14:textId="77777777" w:rsidR="00756AEA" w:rsidRPr="00EF7B19" w:rsidRDefault="00000000">
      <w:pPr>
        <w:pStyle w:val="Titre3"/>
        <w:rPr>
          <w:noProof/>
        </w:rPr>
      </w:pPr>
      <w:bookmarkStart w:id="62" w:name="_Toc231225769"/>
      <w:r>
        <w:rPr>
          <w:noProof/>
        </w:rPr>
        <w:t>6.4.2 Backend (/api)</w:t>
      </w:r>
      <w:bookmarkEnd w:id="6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1287"/>
        <w:gridCol w:w="5749"/>
      </w:tblGrid>
      <w:tr w:rsidR="00756AEA" w:rsidRPr="00EF7B19" w14:paraId="3387835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3915DC2" w14:textId="77777777" w:rsidR="00756AEA" w:rsidRPr="00EF7B19" w:rsidRDefault="00000000">
            <w:pPr>
              <w:spacing w:after="40" w:line="260" w:lineRule="auto"/>
            </w:pPr>
            <w:r>
              <w:rPr>
                <w:b/>
                <w:bCs/>
                <w:color w:val="FFFFFF"/>
                <w:szCs w:val="20"/>
              </w:rPr>
              <w:t>Technologie</w:t>
            </w:r>
          </w:p>
        </w:tc>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AC6A18A" w14:textId="77777777" w:rsidR="00756AEA" w:rsidRPr="00EF7B19" w:rsidRDefault="00000000">
            <w:pPr>
              <w:spacing w:after="40" w:line="260" w:lineRule="auto"/>
            </w:pPr>
            <w:r>
              <w:rPr>
                <w:b/>
                <w:bCs/>
                <w:color w:val="FFFFFF"/>
                <w:szCs w:val="20"/>
              </w:rPr>
              <w:t>Version</w:t>
            </w:r>
          </w:p>
        </w:tc>
        <w:tc>
          <w:tcPr>
            <w:tcW w:w="5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12FD83D" w14:textId="77777777" w:rsidR="00756AEA" w:rsidRPr="00EF7B19" w:rsidRDefault="00000000">
            <w:pPr>
              <w:spacing w:after="40" w:line="260" w:lineRule="auto"/>
            </w:pPr>
            <w:r>
              <w:rPr>
                <w:b/>
                <w:bCs/>
                <w:color w:val="FFFFFF"/>
                <w:szCs w:val="20"/>
              </w:rPr>
              <w:t>Justification du choix</w:t>
            </w:r>
          </w:p>
        </w:tc>
      </w:tr>
      <w:tr w:rsidR="00756AEA" w:rsidRPr="00EF7B19" w14:paraId="0E3E444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C658A6" w14:textId="77777777" w:rsidR="00756AEA" w:rsidRPr="00EF7B19" w:rsidRDefault="00000000">
            <w:pPr>
              <w:spacing w:after="40" w:line="260" w:lineRule="auto"/>
            </w:pPr>
            <w:r>
              <w:rPr>
                <w:szCs w:val="20"/>
              </w:rPr>
              <w:t>Node.js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43D36A" w14:textId="77777777" w:rsidR="00756AEA" w:rsidRPr="00EF7B19" w:rsidRDefault="00000000">
            <w:pPr>
              <w:spacing w:after="40" w:line="260" w:lineRule="auto"/>
            </w:pPr>
            <w:r>
              <w:rPr>
                <w:szCs w:val="20"/>
              </w:rPr>
              <w:t>≥ 24</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124DC5" w14:textId="77777777" w:rsidR="00756AEA" w:rsidRPr="00EF7B19" w:rsidRDefault="00000000">
            <w:pPr>
              <w:spacing w:after="40" w:line="260" w:lineRule="auto"/>
            </w:pPr>
            <w:r>
              <w:rPr>
                <w:szCs w:val="20"/>
              </w:rPr>
              <w:t>Runtime JS serveur, partage de code et types avec le front, support natif ESM.</w:t>
            </w:r>
          </w:p>
        </w:tc>
      </w:tr>
      <w:tr w:rsidR="00756AEA" w:rsidRPr="00EF7B19" w14:paraId="60CA055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CD223F" w14:textId="77777777" w:rsidR="00756AEA" w:rsidRPr="00EF7B19" w:rsidRDefault="00000000">
            <w:pPr>
              <w:spacing w:after="40" w:line="260" w:lineRule="auto"/>
            </w:pPr>
            <w:r>
              <w:rPr>
                <w:szCs w:val="20"/>
              </w:rPr>
              <w:t>Express</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A779F2" w14:textId="77777777" w:rsidR="00756AEA" w:rsidRPr="00EF7B19" w:rsidRDefault="00000000">
            <w:pPr>
              <w:spacing w:after="40" w:line="260" w:lineRule="auto"/>
            </w:pPr>
            <w:r>
              <w:rPr>
                <w:szCs w:val="20"/>
              </w:rPr>
              <w:t>5.2</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FDEF17" w14:textId="77777777" w:rsidR="00756AEA" w:rsidRPr="00EF7B19" w:rsidRDefault="00000000">
            <w:pPr>
              <w:spacing w:after="40" w:line="260" w:lineRule="auto"/>
            </w:pPr>
            <w:r>
              <w:rPr>
                <w:szCs w:val="20"/>
              </w:rPr>
              <w:t>Framework minimaliste mature, Express 5 gère les erreurs async sans try/catch.</w:t>
            </w:r>
          </w:p>
        </w:tc>
      </w:tr>
      <w:tr w:rsidR="00756AEA" w:rsidRPr="00EF7B19" w14:paraId="3862A63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3BDF74" w14:textId="77777777" w:rsidR="00756AEA" w:rsidRPr="00EF7B19" w:rsidRDefault="00000000">
            <w:pPr>
              <w:spacing w:after="40" w:line="260" w:lineRule="auto"/>
            </w:pPr>
            <w:r>
              <w:rPr>
                <w:szCs w:val="20"/>
              </w:rPr>
              <w:t>Prisma 7 + adapter-pg</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F840DB" w14:textId="77777777" w:rsidR="00756AEA" w:rsidRPr="00EF7B19" w:rsidRDefault="00000000">
            <w:pPr>
              <w:spacing w:after="40" w:line="260" w:lineRule="auto"/>
            </w:pPr>
            <w:r>
              <w:rPr>
                <w:szCs w:val="20"/>
              </w:rPr>
              <w:t>7.6 / 7.0</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DCD19F" w14:textId="77777777" w:rsidR="00756AEA" w:rsidRPr="00EF7B19" w:rsidRDefault="00000000">
            <w:pPr>
              <w:spacing w:after="40" w:line="260" w:lineRule="auto"/>
            </w:pPr>
            <w:r>
              <w:rPr>
                <w:szCs w:val="20"/>
              </w:rPr>
              <w:t>ORM type-safe, migrations versionnées, impossible d’écrire du SQL brut accidentellement.</w:t>
            </w:r>
          </w:p>
        </w:tc>
      </w:tr>
      <w:tr w:rsidR="00756AEA" w:rsidRPr="00EF7B19" w14:paraId="68AAE29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8F6392" w14:textId="77777777" w:rsidR="00756AEA" w:rsidRPr="00EF7B19" w:rsidRDefault="00000000">
            <w:pPr>
              <w:spacing w:after="40" w:line="260" w:lineRule="auto"/>
            </w:pPr>
            <w:r>
              <w:rPr>
                <w:szCs w:val="20"/>
              </w:rPr>
              <w:t>PostgreSQL</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6EBBED8" w14:textId="77777777" w:rsidR="00756AEA" w:rsidRPr="00EF7B19" w:rsidRDefault="00000000">
            <w:pPr>
              <w:spacing w:after="40" w:line="260" w:lineRule="auto"/>
            </w:pPr>
            <w:r>
              <w:rPr>
                <w:szCs w:val="20"/>
              </w:rPr>
              <w:t>18-alpine</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05200A" w14:textId="77777777" w:rsidR="00756AEA" w:rsidRPr="00EF7B19" w:rsidRDefault="00000000">
            <w:pPr>
              <w:spacing w:after="40" w:line="260" w:lineRule="auto"/>
            </w:pPr>
            <w:r>
              <w:rPr>
                <w:szCs w:val="20"/>
              </w:rPr>
              <w:t>SGBD relationnel ACID, robuste, version 18 partagée dev (Docker) / prod (Railway).</w:t>
            </w:r>
          </w:p>
        </w:tc>
      </w:tr>
      <w:tr w:rsidR="00756AEA" w:rsidRPr="00EF7B19" w14:paraId="3C4911F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C4B012" w14:textId="77777777" w:rsidR="00756AEA" w:rsidRPr="00EF7B19" w:rsidRDefault="00000000">
            <w:pPr>
              <w:spacing w:after="40" w:line="260" w:lineRule="auto"/>
            </w:pPr>
            <w:r>
              <w:rPr>
                <w:szCs w:val="20"/>
              </w:rPr>
              <w:t>Zod</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A39939" w14:textId="77777777" w:rsidR="00756AEA" w:rsidRPr="00EF7B19" w:rsidRDefault="00000000">
            <w:pPr>
              <w:spacing w:after="40" w:line="260" w:lineRule="auto"/>
            </w:pPr>
            <w:r>
              <w:rPr>
                <w:szCs w:val="20"/>
              </w:rPr>
              <w:t>4.3</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3A151E" w14:textId="77777777" w:rsidR="00756AEA" w:rsidRPr="00EF7B19" w:rsidRDefault="00000000">
            <w:pPr>
              <w:spacing w:after="40" w:line="260" w:lineRule="auto"/>
            </w:pPr>
            <w:r>
              <w:rPr>
                <w:szCs w:val="20"/>
              </w:rPr>
              <w:t>Validation schema-first, perfs ×14 vs Zod 3, corrige la CVE ReDoS de Zod 3.</w:t>
            </w:r>
          </w:p>
        </w:tc>
      </w:tr>
      <w:tr w:rsidR="00756AEA" w:rsidRPr="00EF7B19" w14:paraId="5F72F92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420F8F" w14:textId="77777777" w:rsidR="00756AEA" w:rsidRPr="00EF7B19" w:rsidRDefault="00000000">
            <w:pPr>
              <w:spacing w:after="40" w:line="260" w:lineRule="auto"/>
            </w:pPr>
            <w:r>
              <w:rPr>
                <w:szCs w:val="20"/>
              </w:rPr>
              <w:lastRenderedPageBreak/>
              <w:t>Multer</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5BC5F4" w14:textId="77777777" w:rsidR="00756AEA" w:rsidRPr="00EF7B19" w:rsidRDefault="00000000">
            <w:pPr>
              <w:spacing w:after="40" w:line="260" w:lineRule="auto"/>
            </w:pPr>
            <w:r>
              <w:rPr>
                <w:szCs w:val="20"/>
              </w:rPr>
              <w:t>2.1</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C5F5C9" w14:textId="77777777" w:rsidR="00756AEA" w:rsidRPr="00EF7B19" w:rsidRDefault="00000000">
            <w:pPr>
              <w:spacing w:after="40" w:line="260" w:lineRule="auto"/>
            </w:pPr>
            <w:r>
              <w:rPr>
                <w:szCs w:val="20"/>
              </w:rPr>
              <w:t>Middleware Express upload de référence, mode mémoire évite l’écriture disque inutile.</w:t>
            </w:r>
          </w:p>
        </w:tc>
      </w:tr>
      <w:tr w:rsidR="00756AEA" w:rsidRPr="00EF7B19" w14:paraId="5D923CF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CE5FC2" w14:textId="77777777" w:rsidR="00756AEA" w:rsidRPr="00EF7B19" w:rsidRDefault="00000000">
            <w:pPr>
              <w:spacing w:after="40" w:line="260" w:lineRule="auto"/>
            </w:pPr>
            <w:r>
              <w:rPr>
                <w:szCs w:val="20"/>
              </w:rPr>
              <w:t>Sharp</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3C6D99" w14:textId="77777777" w:rsidR="00756AEA" w:rsidRPr="00EF7B19" w:rsidRDefault="00000000">
            <w:pPr>
              <w:spacing w:after="40" w:line="260" w:lineRule="auto"/>
            </w:pPr>
            <w:r>
              <w:rPr>
                <w:szCs w:val="20"/>
              </w:rPr>
              <w:t>0.34</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452B13" w14:textId="77777777" w:rsidR="00756AEA" w:rsidRPr="00EF7B19" w:rsidRDefault="00000000">
            <w:pPr>
              <w:spacing w:after="40" w:line="260" w:lineRule="auto"/>
            </w:pPr>
            <w:r>
              <w:rPr>
                <w:szCs w:val="20"/>
              </w:rPr>
              <w:t>Conversion WebP −70 % de poids, redimensionnement automatique, natif Node.</w:t>
            </w:r>
          </w:p>
        </w:tc>
      </w:tr>
      <w:tr w:rsidR="00756AEA" w:rsidRPr="00EF7B19" w14:paraId="179F9A8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E3A89E7" w14:textId="77777777" w:rsidR="00756AEA" w:rsidRPr="00EF7B19" w:rsidRDefault="00000000">
            <w:pPr>
              <w:spacing w:after="40" w:line="260" w:lineRule="auto"/>
            </w:pPr>
            <w:r>
              <w:rPr>
                <w:szCs w:val="20"/>
              </w:rPr>
              <w:t>Argon2</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C95483" w14:textId="77777777" w:rsidR="00756AEA" w:rsidRPr="00EF7B19" w:rsidRDefault="00000000">
            <w:pPr>
              <w:spacing w:after="40" w:line="260" w:lineRule="auto"/>
            </w:pPr>
            <w:r>
              <w:rPr>
                <w:szCs w:val="20"/>
              </w:rPr>
              <w:t>0.44</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BBE726" w14:textId="77777777" w:rsidR="00756AEA" w:rsidRPr="00EF7B19" w:rsidRDefault="00000000">
            <w:pPr>
              <w:spacing w:after="40" w:line="260" w:lineRule="auto"/>
            </w:pPr>
            <w:r>
              <w:rPr>
                <w:szCs w:val="20"/>
              </w:rPr>
              <w:t>Hashage MDP recommandé OWASP, résistant GPU/ASIC.</w:t>
            </w:r>
          </w:p>
        </w:tc>
      </w:tr>
      <w:tr w:rsidR="00756AEA" w:rsidRPr="00EF7B19" w14:paraId="1853882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F84BAA" w14:textId="77777777" w:rsidR="00756AEA" w:rsidRPr="00EF7B19" w:rsidRDefault="00000000">
            <w:pPr>
              <w:spacing w:after="40" w:line="260" w:lineRule="auto"/>
            </w:pPr>
            <w:r>
              <w:rPr>
                <w:szCs w:val="20"/>
              </w:rPr>
              <w:t>jsonwebtoken (JWT)</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7BA70E" w14:textId="77777777" w:rsidR="00756AEA" w:rsidRPr="00EF7B19" w:rsidRDefault="00000000">
            <w:pPr>
              <w:spacing w:after="40" w:line="260" w:lineRule="auto"/>
            </w:pPr>
            <w:r>
              <w:rPr>
                <w:szCs w:val="20"/>
              </w:rPr>
              <w:t>9.0</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C485F3" w14:textId="77777777" w:rsidR="00756AEA" w:rsidRPr="00EF7B19" w:rsidRDefault="00000000">
            <w:pPr>
              <w:spacing w:after="40" w:line="260" w:lineRule="auto"/>
            </w:pPr>
            <w:r>
              <w:rPr>
                <w:szCs w:val="20"/>
              </w:rPr>
              <w:t>Authentification stateless signée HS256.</w:t>
            </w:r>
          </w:p>
        </w:tc>
      </w:tr>
      <w:tr w:rsidR="00756AEA" w:rsidRPr="00EF7B19" w14:paraId="259E936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9B27F1" w14:textId="77777777" w:rsidR="00756AEA" w:rsidRPr="00EF7B19" w:rsidRDefault="00000000">
            <w:pPr>
              <w:spacing w:after="40" w:line="260" w:lineRule="auto"/>
            </w:pPr>
            <w:r>
              <w:rPr>
                <w:szCs w:val="20"/>
              </w:rPr>
              <w:t>Helmet</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583857" w14:textId="77777777" w:rsidR="00756AEA" w:rsidRPr="00EF7B19" w:rsidRDefault="00000000">
            <w:pPr>
              <w:spacing w:after="40" w:line="260" w:lineRule="auto"/>
            </w:pPr>
            <w:r>
              <w:rPr>
                <w:szCs w:val="20"/>
              </w:rPr>
              <w:t>8.1</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76621C" w14:textId="77777777" w:rsidR="00756AEA" w:rsidRPr="00EF7B19" w:rsidRDefault="00000000">
            <w:pPr>
              <w:spacing w:after="40" w:line="260" w:lineRule="auto"/>
            </w:pPr>
            <w:r>
              <w:rPr>
                <w:szCs w:val="20"/>
              </w:rPr>
              <w:t>En-têtes HTTP de sécurité, anti-XSS, anti-clickjacking, force HTTPS.</w:t>
            </w:r>
          </w:p>
        </w:tc>
      </w:tr>
      <w:tr w:rsidR="00756AEA" w:rsidRPr="00EF7B19" w14:paraId="49B468A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8AB2D5" w14:textId="77777777" w:rsidR="00756AEA" w:rsidRPr="00EF7B19" w:rsidRDefault="00756AEA">
            <w:pPr>
              <w:spacing w:after="40" w:line="260" w:lineRule="auto"/>
            </w:pPr>
            <w:hyperlink r:id="rId60">
              <w:r>
                <w:rPr>
                  <w:color w:val="0563C1"/>
                  <w:szCs w:val="20"/>
                  <w:u w:val="single"/>
                </w:rPr>
                <w:t>express-rate-limit</w:t>
              </w:r>
            </w:hyperlink>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FB8759" w14:textId="77777777" w:rsidR="00756AEA" w:rsidRPr="00EF7B19" w:rsidRDefault="00000000">
            <w:pPr>
              <w:spacing w:after="40" w:line="260" w:lineRule="auto"/>
            </w:pPr>
            <w:r>
              <w:rPr>
                <w:szCs w:val="20"/>
              </w:rPr>
              <w:t>8.3</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841F5F" w14:textId="77777777" w:rsidR="00756AEA" w:rsidRPr="00EF7B19" w:rsidRDefault="00000000">
            <w:pPr>
              <w:spacing w:after="40" w:line="260" w:lineRule="auto"/>
            </w:pPr>
            <w:r>
              <w:rPr>
                <w:szCs w:val="20"/>
              </w:rPr>
              <w:t>Anti-bruteforce login + rate-limit TMDB.</w:t>
            </w:r>
          </w:p>
        </w:tc>
      </w:tr>
      <w:tr w:rsidR="00756AEA" w:rsidRPr="00EF7B19" w14:paraId="6CF0167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1F08FD" w14:textId="77777777" w:rsidR="00756AEA" w:rsidRPr="00EF7B19" w:rsidRDefault="00000000">
            <w:pPr>
              <w:spacing w:after="40" w:line="260" w:lineRule="auto"/>
            </w:pPr>
            <w:r>
              <w:rPr>
                <w:szCs w:val="20"/>
              </w:rPr>
              <w:t>Nodemailer</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6A8883C" w14:textId="77777777" w:rsidR="00756AEA" w:rsidRPr="00EF7B19" w:rsidRDefault="00000000">
            <w:pPr>
              <w:spacing w:after="40" w:line="260" w:lineRule="auto"/>
            </w:pPr>
            <w:r>
              <w:rPr>
                <w:szCs w:val="20"/>
              </w:rPr>
              <w:t>8.0</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7F33B9" w14:textId="77777777" w:rsidR="00756AEA" w:rsidRPr="00EF7B19" w:rsidRDefault="00000000">
            <w:pPr>
              <w:spacing w:after="40" w:line="260" w:lineRule="auto"/>
            </w:pPr>
            <w:r>
              <w:rPr>
                <w:szCs w:val="20"/>
              </w:rPr>
              <w:t xml:space="preserve">Emails applicatifs — compatible Mailtrap (dev) et </w:t>
            </w:r>
            <w:hyperlink r:id="rId61">
              <w:r w:rsidR="00756AEA">
                <w:rPr>
                  <w:color w:val="0563C1"/>
                  <w:szCs w:val="20"/>
                  <w:u w:val="single"/>
                </w:rPr>
                <w:t>Brevo</w:t>
              </w:r>
            </w:hyperlink>
            <w:r>
              <w:rPr>
                <w:szCs w:val="20"/>
              </w:rPr>
              <w:t xml:space="preserve"> (prod).</w:t>
            </w:r>
          </w:p>
        </w:tc>
      </w:tr>
      <w:tr w:rsidR="00756AEA" w:rsidRPr="00EF7B19" w14:paraId="30B8D89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9A163D" w14:textId="77777777" w:rsidR="00756AEA" w:rsidRPr="00EF7B19" w:rsidRDefault="00000000">
            <w:pPr>
              <w:spacing w:after="40" w:line="260" w:lineRule="auto"/>
            </w:pPr>
            <w:r>
              <w:rPr>
                <w:szCs w:val="20"/>
              </w:rPr>
              <w:t>node-cron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5401B2" w14:textId="77777777" w:rsidR="00756AEA" w:rsidRPr="00EF7B19" w:rsidRDefault="00000000">
            <w:pPr>
              <w:spacing w:after="40" w:line="260" w:lineRule="auto"/>
            </w:pPr>
            <w:r>
              <w:rPr>
                <w:szCs w:val="20"/>
              </w:rPr>
              <w:t>4.2</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D1D3D7" w14:textId="77777777" w:rsidR="00756AEA" w:rsidRPr="00EF7B19" w:rsidRDefault="00000000">
            <w:pPr>
              <w:spacing w:after="40" w:line="260" w:lineRule="auto"/>
            </w:pPr>
            <w:r>
              <w:rPr>
                <w:szCs w:val="20"/>
              </w:rPr>
              <w:t>Job CRON natif, suffit pour le nettoyage RGPD hebdomadaire.</w:t>
            </w:r>
          </w:p>
        </w:tc>
      </w:tr>
      <w:tr w:rsidR="00756AEA" w:rsidRPr="00EF7B19" w14:paraId="713C004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58F716" w14:textId="77777777" w:rsidR="00756AEA" w:rsidRPr="00EF7B19" w:rsidRDefault="00000000">
            <w:pPr>
              <w:spacing w:after="40" w:line="260" w:lineRule="auto"/>
            </w:pPr>
            <w:r>
              <w:rPr>
                <w:szCs w:val="20"/>
              </w:rPr>
              <w:t>Swagger JSDoc + UI</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0BDA9C" w14:textId="77777777" w:rsidR="00756AEA" w:rsidRPr="00EF7B19" w:rsidRDefault="00000000">
            <w:pPr>
              <w:spacing w:after="40" w:line="260" w:lineRule="auto"/>
            </w:pPr>
            <w:r>
              <w:rPr>
                <w:szCs w:val="20"/>
              </w:rPr>
              <w:t>6.2 / 5.0</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CE87C9" w14:textId="77777777" w:rsidR="00756AEA" w:rsidRPr="00EF7B19" w:rsidRDefault="00000000">
            <w:pPr>
              <w:spacing w:after="40" w:line="260" w:lineRule="auto"/>
            </w:pPr>
            <w:r>
              <w:rPr>
                <w:szCs w:val="20"/>
              </w:rPr>
              <w:t>Documentation API vivante synchronisée avec le code.</w:t>
            </w:r>
          </w:p>
        </w:tc>
      </w:tr>
      <w:tr w:rsidR="00756AEA" w:rsidRPr="00EF7B19" w14:paraId="5FC56B6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E2E6CE" w14:textId="77777777" w:rsidR="00756AEA" w:rsidRPr="00EF7B19" w:rsidRDefault="00000000">
            <w:pPr>
              <w:spacing w:after="40" w:line="260" w:lineRule="auto"/>
            </w:pPr>
            <w:r>
              <w:rPr>
                <w:rFonts w:ascii="Consolas" w:hAnsi="Consolas" w:cs="Consolas"/>
                <w:color w:val="8E1F2F"/>
                <w:szCs w:val="20"/>
              </w:rPr>
              <w:t>cors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BD2602" w14:textId="77777777" w:rsidR="00756AEA" w:rsidRPr="00EF7B19" w:rsidRDefault="00000000">
            <w:pPr>
              <w:spacing w:after="40" w:line="260" w:lineRule="auto"/>
            </w:pPr>
            <w:r>
              <w:rPr>
                <w:szCs w:val="20"/>
              </w:rPr>
              <w:t>2.8</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67E4E8" w14:textId="77777777" w:rsidR="00756AEA" w:rsidRPr="00EF7B19" w:rsidRDefault="00000000">
            <w:pPr>
              <w:spacing w:after="40" w:line="260" w:lineRule="auto"/>
            </w:pPr>
            <w:r>
              <w:rPr>
                <w:szCs w:val="20"/>
              </w:rPr>
              <w:t>CORS restreint à CLIENT_URL — bloque les origines non autorisées.</w:t>
            </w:r>
          </w:p>
        </w:tc>
      </w:tr>
      <w:tr w:rsidR="00756AEA" w:rsidRPr="00EF7B19" w14:paraId="28453BCC"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B52C93" w14:textId="77777777" w:rsidR="00756AEA" w:rsidRPr="00EF7B19" w:rsidRDefault="00000000">
            <w:pPr>
              <w:spacing w:after="40" w:line="260" w:lineRule="auto"/>
            </w:pPr>
            <w:r>
              <w:rPr>
                <w:rFonts w:ascii="Consolas" w:hAnsi="Consolas" w:cs="Consolas"/>
                <w:color w:val="8E1F2F"/>
                <w:szCs w:val="20"/>
              </w:rPr>
              <w:t>node-cache</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87BD00E" w14:textId="77777777" w:rsidR="00756AEA" w:rsidRPr="00EF7B19" w:rsidRDefault="00000000">
            <w:pPr>
              <w:spacing w:after="40" w:line="260" w:lineRule="auto"/>
            </w:pPr>
            <w:r>
              <w:rPr>
                <w:szCs w:val="20"/>
              </w:rPr>
              <w:t>5.1</w:t>
            </w:r>
          </w:p>
        </w:tc>
        <w:tc>
          <w:tcPr>
            <w:tcW w:w="5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E97BF5" w14:textId="77777777" w:rsidR="00756AEA" w:rsidRPr="00EF7B19" w:rsidRDefault="00000000">
            <w:pPr>
              <w:spacing w:after="40" w:line="260" w:lineRule="auto"/>
            </w:pPr>
            <w:r>
              <w:rPr>
                <w:szCs w:val="20"/>
              </w:rPr>
              <w:t>Cache LRU TMDB en mémoire — économise quota TMDB et latence.</w:t>
            </w:r>
          </w:p>
        </w:tc>
      </w:tr>
      <w:tr w:rsidR="00756AEA" w:rsidRPr="00EF7B19" w14:paraId="1E9FFF1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13DA21" w14:textId="77777777" w:rsidR="00756AEA" w:rsidRPr="00EF7B19" w:rsidRDefault="00000000">
            <w:pPr>
              <w:spacing w:after="40" w:line="260" w:lineRule="auto"/>
            </w:pPr>
            <w:r>
              <w:rPr>
                <w:rFonts w:ascii="Consolas" w:hAnsi="Consolas" w:cs="Consolas"/>
                <w:color w:val="8E1F2F"/>
                <w:szCs w:val="20"/>
              </w:rPr>
              <w:t>dotenv</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A3CF60" w14:textId="77777777" w:rsidR="00756AEA" w:rsidRPr="00EF7B19" w:rsidRDefault="00000000">
            <w:pPr>
              <w:spacing w:after="40" w:line="260" w:lineRule="auto"/>
            </w:pPr>
            <w:r>
              <w:rPr>
                <w:szCs w:val="20"/>
              </w:rPr>
              <w:t>16.x</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574FDF" w14:textId="77777777" w:rsidR="00756AEA" w:rsidRPr="00EF7B19" w:rsidRDefault="00000000">
            <w:pPr>
              <w:spacing w:after="40" w:line="260" w:lineRule="auto"/>
            </w:pPr>
            <w:r>
              <w:rPr>
                <w:szCs w:val="20"/>
              </w:rPr>
              <w:t>Chargement automatique des variables .env en dev (Railway les injecte en prod).</w:t>
            </w:r>
          </w:p>
        </w:tc>
      </w:tr>
    </w:tbl>
    <w:p w14:paraId="7B0B0B52" w14:textId="77777777" w:rsidR="00756AEA" w:rsidRPr="00EF7B19" w:rsidRDefault="00000000">
      <w:pPr>
        <w:pStyle w:val="Titre3"/>
        <w:rPr>
          <w:noProof/>
        </w:rPr>
      </w:pPr>
      <w:bookmarkStart w:id="63" w:name="_Toc231225770"/>
      <w:r>
        <w:rPr>
          <w:noProof/>
        </w:rPr>
        <w:t>6.4.3 Infrastructure et outillage</w:t>
      </w:r>
      <w:bookmarkEnd w:id="6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5100"/>
      </w:tblGrid>
      <w:tr w:rsidR="00756AEA" w:rsidRPr="00EF7B19" w14:paraId="4CF38F67"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1BE386E" w14:textId="77777777" w:rsidR="00756AEA" w:rsidRPr="00EF7B19" w:rsidRDefault="00000000">
            <w:pPr>
              <w:spacing w:after="40" w:line="260" w:lineRule="auto"/>
            </w:pPr>
            <w:r>
              <w:rPr>
                <w:b/>
                <w:bCs/>
                <w:color w:val="FFFFFF"/>
                <w:szCs w:val="20"/>
              </w:rPr>
              <w:t>Outil</w:t>
            </w:r>
          </w:p>
        </w:tc>
        <w:tc>
          <w:tcPr>
            <w:tcW w:w="2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987C6AE" w14:textId="77777777" w:rsidR="00756AEA" w:rsidRPr="00EF7B19" w:rsidRDefault="00000000">
            <w:pPr>
              <w:spacing w:after="40" w:line="260" w:lineRule="auto"/>
            </w:pPr>
            <w:r>
              <w:rPr>
                <w:b/>
                <w:bCs/>
                <w:color w:val="FFFFFF"/>
                <w:szCs w:val="20"/>
              </w:rPr>
              <w:t>Type</w:t>
            </w:r>
          </w:p>
        </w:tc>
        <w:tc>
          <w:tcPr>
            <w:tcW w:w="5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8DDB848" w14:textId="77777777" w:rsidR="00756AEA" w:rsidRPr="00EF7B19" w:rsidRDefault="00000000">
            <w:pPr>
              <w:spacing w:after="40" w:line="260" w:lineRule="auto"/>
            </w:pPr>
            <w:r>
              <w:rPr>
                <w:b/>
                <w:bCs/>
                <w:color w:val="FFFFFF"/>
                <w:szCs w:val="20"/>
              </w:rPr>
              <w:t>Rôle concret</w:t>
            </w:r>
          </w:p>
        </w:tc>
      </w:tr>
      <w:tr w:rsidR="00756AEA" w:rsidRPr="00EF7B19" w14:paraId="061A077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D135D0" w14:textId="77777777" w:rsidR="00756AEA" w:rsidRPr="00EF7B19" w:rsidRDefault="00000000">
            <w:pPr>
              <w:spacing w:after="40" w:line="260" w:lineRule="auto"/>
            </w:pPr>
            <w:r>
              <w:rPr>
                <w:szCs w:val="20"/>
              </w:rPr>
              <w:t>Docker + Compose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0A4CC6" w14:textId="77777777" w:rsidR="00756AEA" w:rsidRPr="00EF7B19" w:rsidRDefault="00000000">
            <w:pPr>
              <w:spacing w:after="40" w:line="260" w:lineRule="auto"/>
            </w:pPr>
            <w:r>
              <w:rPr>
                <w:szCs w:val="20"/>
              </w:rPr>
              <w:t>Conteneurisation dev</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30041A" w14:textId="77777777" w:rsidR="00756AEA" w:rsidRPr="00EF7B19" w:rsidRDefault="00000000">
            <w:pPr>
              <w:spacing w:after="40" w:line="260" w:lineRule="auto"/>
            </w:pPr>
            <w:r>
              <w:rPr>
                <w:szCs w:val="20"/>
              </w:rPr>
              <w:t>Environnement identique sur tous les postes en dev local (Node 24 + PG 18). Une commande lance api + client + db.</w:t>
            </w:r>
          </w:p>
        </w:tc>
      </w:tr>
      <w:tr w:rsidR="00756AEA" w:rsidRPr="00EF7B19" w14:paraId="666E656E"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9CB4D9" w14:textId="77777777" w:rsidR="00756AEA" w:rsidRPr="00EF7B19" w:rsidRDefault="00000000">
            <w:pPr>
              <w:spacing w:after="40" w:line="260" w:lineRule="auto"/>
            </w:pPr>
            <w:r>
              <w:rPr>
                <w:szCs w:val="20"/>
              </w:rPr>
              <w:t>Railway</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D2BC27" w14:textId="77777777" w:rsidR="00756AEA" w:rsidRPr="00EF7B19" w:rsidRDefault="00000000">
            <w:pPr>
              <w:spacing w:after="40" w:line="260" w:lineRule="auto"/>
            </w:pPr>
            <w:r>
              <w:rPr>
                <w:szCs w:val="20"/>
              </w:rPr>
              <w:t>PaaS cloud prod</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488FD69" w14:textId="77777777" w:rsidR="00756AEA" w:rsidRPr="00EF7B19" w:rsidRDefault="00000000">
            <w:pPr>
              <w:spacing w:after="40" w:line="260" w:lineRule="auto"/>
            </w:pPr>
            <w:r>
              <w:rPr>
                <w:szCs w:val="20"/>
              </w:rPr>
              <w:t>Héberge l’API + base PostgreSQL managée. Webhook GitHub = déploiement auto sur push main.</w:t>
            </w:r>
          </w:p>
        </w:tc>
      </w:tr>
      <w:tr w:rsidR="00756AEA" w:rsidRPr="00EF7B19" w14:paraId="5EE27D9A"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362752" w14:textId="77777777" w:rsidR="00756AEA" w:rsidRPr="00EF7B19" w:rsidRDefault="00000000">
            <w:pPr>
              <w:spacing w:after="40" w:line="260" w:lineRule="auto"/>
            </w:pPr>
            <w:r>
              <w:rPr>
                <w:szCs w:val="20"/>
              </w:rPr>
              <w:t>Git + GitHub</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8F4005" w14:textId="77777777" w:rsidR="00756AEA" w:rsidRPr="00EF7B19" w:rsidRDefault="00000000">
            <w:pPr>
              <w:spacing w:after="40" w:line="260" w:lineRule="auto"/>
            </w:pPr>
            <w:r>
              <w:rPr>
                <w:szCs w:val="20"/>
              </w:rPr>
              <w:t>Versioning + revue</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97C161" w14:textId="77777777" w:rsidR="00756AEA" w:rsidRPr="00EF7B19" w:rsidRDefault="00000000">
            <w:pPr>
              <w:spacing w:after="40" w:line="260" w:lineRule="auto"/>
            </w:pPr>
            <w:r>
              <w:rPr>
                <w:szCs w:val="20"/>
              </w:rPr>
              <w:t>Historique complet, feature branches, PR obligatoires avec 1 review minimum.</w:t>
            </w:r>
          </w:p>
        </w:tc>
      </w:tr>
      <w:tr w:rsidR="00756AEA" w:rsidRPr="00EF7B19" w14:paraId="4A8B27D9"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F97535" w14:textId="77777777" w:rsidR="00756AEA" w:rsidRPr="00EF7B19" w:rsidRDefault="00000000">
            <w:pPr>
              <w:spacing w:after="40" w:line="260" w:lineRule="auto"/>
            </w:pPr>
            <w:r>
              <w:rPr>
                <w:szCs w:val="20"/>
              </w:rPr>
              <w:t>GitHub Actions</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123A2F" w14:textId="77777777" w:rsidR="00756AEA" w:rsidRPr="00EF7B19" w:rsidRDefault="00000000">
            <w:pPr>
              <w:spacing w:after="40" w:line="260" w:lineRule="auto"/>
            </w:pPr>
            <w:r>
              <w:rPr>
                <w:szCs w:val="20"/>
              </w:rPr>
              <w:t>CI / CD</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4F054D" w14:textId="77777777" w:rsidR="00756AEA" w:rsidRPr="00EF7B19" w:rsidRDefault="00000000">
            <w:pPr>
              <w:spacing w:after="40" w:line="260" w:lineRule="auto"/>
            </w:pPr>
            <w:r>
              <w:rPr>
                <w:szCs w:val="20"/>
              </w:rPr>
              <w:t>Pipeline 4 jobs : lint client + lint api + test client + test api intégration.</w:t>
            </w:r>
          </w:p>
        </w:tc>
      </w:tr>
      <w:tr w:rsidR="00756AEA" w:rsidRPr="00EF7B19" w14:paraId="058891A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84979B" w14:textId="77777777" w:rsidR="00756AEA" w:rsidRPr="00EF7B19" w:rsidRDefault="00000000">
            <w:pPr>
              <w:spacing w:after="40" w:line="260" w:lineRule="auto"/>
            </w:pPr>
            <w:r>
              <w:rPr>
                <w:szCs w:val="20"/>
              </w:rPr>
              <w:t>pnpm</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B9051B" w14:textId="77777777" w:rsidR="00756AEA" w:rsidRPr="00EF7B19" w:rsidRDefault="00000000">
            <w:pPr>
              <w:spacing w:after="40" w:line="260" w:lineRule="auto"/>
            </w:pPr>
            <w:r>
              <w:rPr>
                <w:szCs w:val="20"/>
              </w:rPr>
              <w:t>Gestionnaire de paquets</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059096" w14:textId="77777777" w:rsidR="00756AEA" w:rsidRPr="00EF7B19" w:rsidRDefault="00000000">
            <w:pPr>
              <w:spacing w:after="40" w:line="260" w:lineRule="auto"/>
            </w:pPr>
            <w:r>
              <w:rPr>
                <w:szCs w:val="20"/>
              </w:rPr>
              <w:t>Plus rapide et économe en disque que npm. Gère le monorepo api + client.</w:t>
            </w:r>
          </w:p>
        </w:tc>
      </w:tr>
    </w:tbl>
    <w:p w14:paraId="2C0CC58D" w14:textId="4AB07D2D" w:rsidR="00C92277" w:rsidRDefault="00000000" w:rsidP="00433696">
      <w:pPr>
        <w:pStyle w:val="Titre3"/>
        <w:rPr>
          <w:i/>
          <w:iCs/>
          <w:color w:val="666666"/>
          <w:sz w:val="18"/>
          <w:szCs w:val="18"/>
        </w:rPr>
      </w:pPr>
      <w:bookmarkStart w:id="64" w:name="_Toc231225771"/>
      <w:r>
        <w:rPr>
          <w:noProof/>
        </w:rPr>
        <w:t>6.5 Architecture de déploiement et CI/CD</w:t>
      </w:r>
      <w:bookmarkEnd w:id="64"/>
      <w:r>
        <w:rPr>
          <w:noProof/>
        </w:rPr>
        <w:br/>
      </w:r>
      <w:r>
        <w:rPr>
          <w:noProof/>
        </w:rPr>
        <w:br/>
      </w:r>
    </w:p>
    <w:p w14:paraId="5B619C27" w14:textId="77777777" w:rsidR="00C92277" w:rsidRDefault="00C92277" w:rsidP="00C92277"/>
    <w:p w14:paraId="6B0FD6C5" w14:textId="4A0528C2" w:rsidR="00756AEA" w:rsidRPr="00EF7B19" w:rsidRDefault="00C92277" w:rsidP="00C92277">
      <w:pPr>
        <w:spacing w:after="200"/>
        <w:jc w:val="center"/>
      </w:pPr>
      <w:r>
        <w:br/>
      </w:r>
      <w:r w:rsidRPr="00C92277">
        <w:rPr>
          <w:i/>
          <w:iCs/>
          <w:color w:val="666666"/>
          <w:sz w:val="18"/>
          <w:szCs w:val="18"/>
        </w:rPr>
        <w:drawing>
          <wp:anchor distT="0" distB="0" distL="114300" distR="114300" simplePos="0" relativeHeight="251662848" behindDoc="1" locked="0" layoutInCell="1" allowOverlap="1" wp14:anchorId="49494098" wp14:editId="48610C15">
            <wp:simplePos x="0" y="0"/>
            <wp:positionH relativeFrom="column">
              <wp:posOffset>-3810</wp:posOffset>
            </wp:positionH>
            <wp:positionV relativeFrom="page">
              <wp:posOffset>1097280</wp:posOffset>
            </wp:positionV>
            <wp:extent cx="6120130" cy="6223635"/>
            <wp:effectExtent l="0" t="0" r="0" b="5715"/>
            <wp:wrapTight wrapText="bothSides">
              <wp:wrapPolygon edited="0">
                <wp:start x="0" y="0"/>
                <wp:lineTo x="0" y="21554"/>
                <wp:lineTo x="21515" y="21554"/>
                <wp:lineTo x="21515" y="0"/>
                <wp:lineTo x="0" y="0"/>
              </wp:wrapPolygon>
            </wp:wrapTight>
            <wp:docPr id="38798619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20130" cy="6223635"/>
                    </a:xfrm>
                    <a:prstGeom prst="rect">
                      <a:avLst/>
                    </a:prstGeom>
                    <a:noFill/>
                    <a:ln>
                      <a:noFill/>
                    </a:ln>
                  </pic:spPr>
                </pic:pic>
              </a:graphicData>
            </a:graphic>
          </wp:anchor>
        </w:drawing>
      </w:r>
      <w:r w:rsidRPr="00C92277">
        <w:rPr>
          <w:i/>
          <w:iCs/>
          <w:color w:val="666666"/>
          <w:sz w:val="18"/>
          <w:szCs w:val="18"/>
        </w:rPr>
        <w:t>Diagramme de déploiement — local Docker, GitHub, Railway, TMDB externe</w:t>
      </w:r>
    </w:p>
    <w:p w14:paraId="59AF3036" w14:textId="77777777" w:rsidR="00756AEA" w:rsidRPr="00EF7B19" w:rsidRDefault="00000000">
      <w:pPr>
        <w:pStyle w:val="Titre3"/>
        <w:rPr>
          <w:noProof/>
        </w:rPr>
      </w:pPr>
      <w:bookmarkStart w:id="65" w:name="_Toc231225772"/>
      <w:r>
        <w:rPr>
          <w:noProof/>
        </w:rPr>
        <w:t>Pipeline CI/CD GitHub Actions — 4 jobs</w:t>
      </w:r>
      <w:bookmarkEnd w:id="6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400"/>
        <w:gridCol w:w="3600"/>
      </w:tblGrid>
      <w:tr w:rsidR="00756AEA" w:rsidRPr="00EF7B19" w14:paraId="6C47D68A"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0D97025" w14:textId="77777777" w:rsidR="00756AEA" w:rsidRPr="00EF7B19" w:rsidRDefault="00000000">
            <w:pPr>
              <w:spacing w:after="40" w:line="260" w:lineRule="auto"/>
            </w:pPr>
            <w:r>
              <w:rPr>
                <w:b/>
                <w:bCs/>
                <w:color w:val="FFFFFF"/>
                <w:szCs w:val="20"/>
              </w:rPr>
              <w:t>Job</w:t>
            </w:r>
          </w:p>
        </w:tc>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0AFFDD5" w14:textId="77777777" w:rsidR="00756AEA" w:rsidRPr="00EF7B19" w:rsidRDefault="00000000">
            <w:pPr>
              <w:spacing w:after="40" w:line="260" w:lineRule="auto"/>
            </w:pPr>
            <w:r>
              <w:rPr>
                <w:b/>
                <w:bCs/>
                <w:color w:val="FFFFFF"/>
                <w:szCs w:val="20"/>
              </w:rPr>
              <w:t>Outil</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AA9854F" w14:textId="77777777" w:rsidR="00756AEA" w:rsidRPr="00EF7B19" w:rsidRDefault="00000000">
            <w:pPr>
              <w:spacing w:after="40" w:line="260" w:lineRule="auto"/>
            </w:pPr>
            <w:r>
              <w:rPr>
                <w:b/>
                <w:bCs/>
                <w:color w:val="FFFFFF"/>
                <w:szCs w:val="20"/>
              </w:rPr>
              <w:t>Déclencheur</w:t>
            </w:r>
          </w:p>
        </w:tc>
        <w:tc>
          <w:tcPr>
            <w:tcW w:w="3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46BF2A0" w14:textId="77777777" w:rsidR="00756AEA" w:rsidRPr="00EF7B19" w:rsidRDefault="00000000">
            <w:pPr>
              <w:spacing w:after="40" w:line="260" w:lineRule="auto"/>
            </w:pPr>
            <w:r>
              <w:rPr>
                <w:b/>
                <w:bCs/>
                <w:color w:val="FFFFFF"/>
                <w:szCs w:val="20"/>
              </w:rPr>
              <w:t>Contenu</w:t>
            </w:r>
          </w:p>
        </w:tc>
      </w:tr>
      <w:tr w:rsidR="00756AEA" w:rsidRPr="00EF7B19" w14:paraId="6D1D178E"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FE5410" w14:textId="77777777" w:rsidR="00756AEA" w:rsidRPr="00EF7B19" w:rsidRDefault="00000000">
            <w:pPr>
              <w:spacing w:after="40" w:line="260" w:lineRule="auto"/>
            </w:pPr>
            <w:r>
              <w:rPr>
                <w:szCs w:val="20"/>
              </w:rPr>
              <w:t>lint-client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EB9AE4" w14:textId="77777777" w:rsidR="00756AEA" w:rsidRPr="00EF7B19" w:rsidRDefault="00000000">
            <w:pPr>
              <w:spacing w:after="40" w:line="260" w:lineRule="auto"/>
            </w:pPr>
            <w:r>
              <w:rPr>
                <w:szCs w:val="20"/>
              </w:rPr>
              <w:t>ESLint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A1F5B1" w14:textId="77777777" w:rsidR="00756AEA" w:rsidRPr="00EF7B19" w:rsidRDefault="00000000">
            <w:pPr>
              <w:spacing w:after="40" w:line="260" w:lineRule="auto"/>
            </w:pPr>
            <w:r>
              <w:rPr>
                <w:szCs w:val="20"/>
              </w:rPr>
              <w:t>push / PR → main, develop</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5B717A" w14:textId="77777777" w:rsidR="00756AEA" w:rsidRPr="00EF7B19" w:rsidRDefault="00000000">
            <w:pPr>
              <w:spacing w:after="40" w:line="260" w:lineRule="auto"/>
            </w:pPr>
            <w:r>
              <w:rPr>
                <w:szCs w:val="20"/>
              </w:rPr>
              <w:t>Qualité du code React / Vite</w:t>
            </w:r>
          </w:p>
        </w:tc>
      </w:tr>
      <w:tr w:rsidR="00756AEA" w:rsidRPr="00EF7B19" w14:paraId="3458B6A3" w14:textId="77777777">
        <w:tc>
          <w:tcPr>
            <w:tcW w:w="1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1D924F" w14:textId="77777777" w:rsidR="00756AEA" w:rsidRPr="00EF7B19" w:rsidRDefault="00000000">
            <w:pPr>
              <w:spacing w:after="40" w:line="260" w:lineRule="auto"/>
            </w:pPr>
            <w:r>
              <w:rPr>
                <w:szCs w:val="20"/>
              </w:rPr>
              <w:t>test-client</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828D94" w14:textId="77777777" w:rsidR="00756AEA" w:rsidRPr="00EF7B19" w:rsidRDefault="00000000">
            <w:pPr>
              <w:spacing w:after="40" w:line="260" w:lineRule="auto"/>
            </w:pPr>
            <w:r>
              <w:rPr>
                <w:szCs w:val="20"/>
              </w:rPr>
              <w:t>Vitest</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7E5F68" w14:textId="77777777" w:rsidR="00756AEA" w:rsidRPr="00EF7B19" w:rsidRDefault="00000000">
            <w:pPr>
              <w:spacing w:after="40" w:line="260" w:lineRule="auto"/>
            </w:pPr>
            <w:r>
              <w:rPr>
                <w:szCs w:val="20"/>
              </w:rPr>
              <w:t>push / PR → main, develop</w:t>
            </w:r>
          </w:p>
        </w:tc>
        <w:tc>
          <w:tcPr>
            <w:tcW w:w="3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1EB6D5" w14:textId="77777777" w:rsidR="00756AEA" w:rsidRPr="00EF7B19" w:rsidRDefault="00000000">
            <w:pPr>
              <w:spacing w:after="40" w:line="260" w:lineRule="auto"/>
            </w:pPr>
            <w:r>
              <w:rPr>
                <w:szCs w:val="20"/>
              </w:rPr>
              <w:t>Tests unitaires + composants (recipeUtils, ProtectedRoute, Navbar...)</w:t>
            </w:r>
          </w:p>
        </w:tc>
      </w:tr>
      <w:tr w:rsidR="00756AEA" w:rsidRPr="00EF7B19" w14:paraId="3F33DCB6"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636577" w14:textId="77777777" w:rsidR="00756AEA" w:rsidRPr="00EF7B19" w:rsidRDefault="00000000">
            <w:pPr>
              <w:spacing w:after="40" w:line="260" w:lineRule="auto"/>
            </w:pPr>
            <w:r>
              <w:rPr>
                <w:szCs w:val="20"/>
              </w:rPr>
              <w:lastRenderedPageBreak/>
              <w:t>lint-api</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386B0B" w14:textId="77777777" w:rsidR="00756AEA" w:rsidRPr="00EF7B19" w:rsidRDefault="00000000">
            <w:pPr>
              <w:spacing w:after="40" w:line="260" w:lineRule="auto"/>
            </w:pPr>
            <w:r>
              <w:rPr>
                <w:szCs w:val="20"/>
              </w:rPr>
              <w:t>ESLint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6F813B" w14:textId="77777777" w:rsidR="00756AEA" w:rsidRPr="00EF7B19" w:rsidRDefault="00000000">
            <w:pPr>
              <w:spacing w:after="40" w:line="260" w:lineRule="auto"/>
            </w:pPr>
            <w:r>
              <w:rPr>
                <w:szCs w:val="20"/>
              </w:rPr>
              <w:t>push / PR → main, develop</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BD6E0E" w14:textId="77777777" w:rsidR="00756AEA" w:rsidRPr="00EF7B19" w:rsidRDefault="00000000">
            <w:pPr>
              <w:spacing w:after="40" w:line="260" w:lineRule="auto"/>
            </w:pPr>
            <w:r>
              <w:rPr>
                <w:szCs w:val="20"/>
              </w:rPr>
              <w:t>Qualité du code Node.js / Express</w:t>
            </w:r>
          </w:p>
        </w:tc>
      </w:tr>
      <w:tr w:rsidR="00756AEA" w:rsidRPr="00EF7B19" w14:paraId="6474EA89" w14:textId="77777777">
        <w:tc>
          <w:tcPr>
            <w:tcW w:w="1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A712DA" w14:textId="77777777" w:rsidR="00756AEA" w:rsidRPr="00EF7B19" w:rsidRDefault="00000000">
            <w:pPr>
              <w:spacing w:after="40" w:line="260" w:lineRule="auto"/>
            </w:pPr>
            <w:r>
              <w:rPr>
                <w:szCs w:val="20"/>
              </w:rPr>
              <w:t>test-api-integration</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B8AFBC6" w14:textId="77777777" w:rsidR="00756AEA" w:rsidRPr="00EF7B19" w:rsidRDefault="00000000">
            <w:pPr>
              <w:spacing w:after="40" w:line="260" w:lineRule="auto"/>
            </w:pPr>
            <w:r>
              <w:rPr>
                <w:szCs w:val="20"/>
              </w:rPr>
              <w:t>node:assert + fetch</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E9DF2E" w14:textId="77777777" w:rsidR="00756AEA" w:rsidRPr="00EF7B19" w:rsidRDefault="00000000">
            <w:pPr>
              <w:spacing w:after="40" w:line="260" w:lineRule="auto"/>
            </w:pPr>
            <w:r>
              <w:rPr>
                <w:szCs w:val="20"/>
              </w:rPr>
              <w:t>push → main uniquement</w:t>
            </w:r>
          </w:p>
        </w:tc>
        <w:tc>
          <w:tcPr>
            <w:tcW w:w="3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23B21E" w14:textId="77777777" w:rsidR="00756AEA" w:rsidRPr="00EF7B19" w:rsidRDefault="00000000">
            <w:pPr>
              <w:spacing w:after="40" w:line="260" w:lineRule="auto"/>
            </w:pPr>
            <w:r>
              <w:rPr>
                <w:szCs w:val="20"/>
              </w:rPr>
              <w:t>7 suites d’intégration contre l’API Railway (auth, workflow, sécurité, RGPD, fuzzy)</w:t>
            </w:r>
          </w:p>
        </w:tc>
      </w:tr>
    </w:tbl>
    <w:p w14:paraId="7456681A" w14:textId="77777777" w:rsidR="00756AEA" w:rsidRPr="00EF7B19" w:rsidRDefault="00000000">
      <w:pPr>
        <w:shd w:val="clear" w:color="auto" w:fill="F6F1E8"/>
        <w:spacing w:before="80" w:after="160"/>
      </w:pPr>
      <w:r>
        <w:rPr>
          <w:b/>
          <w:bCs/>
          <w:color w:val="8E1F2F"/>
        </w:rPr>
        <w:t xml:space="preserve">ℹ  </w:t>
      </w:r>
      <w:r>
        <w:rPr>
          <w:i/>
          <w:iCs/>
        </w:rPr>
        <w:t>Workflow GitHub Actions complet (ci.yml), Dockerfile, Caddyfile, docker-compose.yml et guide pas-à-pas Railway en Annexe 16.</w:t>
      </w:r>
    </w:p>
    <w:p w14:paraId="31E4A196" w14:textId="77777777" w:rsidR="00756AEA" w:rsidRPr="00EF7B19" w:rsidRDefault="00000000">
      <w:pPr>
        <w:pStyle w:val="Titre2"/>
        <w:rPr>
          <w:noProof/>
        </w:rPr>
      </w:pPr>
      <w:bookmarkStart w:id="66" w:name="_Toc231225773"/>
      <w:r>
        <w:rPr>
          <w:noProof/>
        </w:rPr>
        <w:t>6.6 Choix d’éco-conception</w:t>
      </w:r>
      <w:bookmarkEnd w:id="66"/>
    </w:p>
    <w:p w14:paraId="2B17BFF3" w14:textId="77777777" w:rsidR="00756AEA" w:rsidRPr="00EF7B19" w:rsidRDefault="00000000">
      <w:pPr>
        <w:spacing w:after="120" w:line="300" w:lineRule="auto"/>
      </w:pPr>
      <w:r>
        <w:t>L’éco-conception a été pensée dès le Sprint 0 et appliquée tout au long du projet, avec des mesures concrètes et chiffrées.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00"/>
        <w:gridCol w:w="2700"/>
      </w:tblGrid>
      <w:tr w:rsidR="00756AEA" w:rsidRPr="00EF7B19" w14:paraId="2F5C3A7D"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92B998E" w14:textId="77777777" w:rsidR="00756AEA" w:rsidRPr="00EF7B19" w:rsidRDefault="00000000">
            <w:pPr>
              <w:spacing w:after="40" w:line="260" w:lineRule="auto"/>
            </w:pPr>
            <w:r>
              <w:rPr>
                <w:b/>
                <w:bCs/>
                <w:color w:val="FFFFFF"/>
                <w:szCs w:val="20"/>
              </w:rPr>
              <w:t>Choix d’éco-conception</w:t>
            </w:r>
          </w:p>
        </w:tc>
        <w:tc>
          <w:tcPr>
            <w:tcW w:w="4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8AEB2FB" w14:textId="77777777" w:rsidR="00756AEA" w:rsidRPr="00EF7B19" w:rsidRDefault="00000000">
            <w:pPr>
              <w:spacing w:after="40" w:line="260" w:lineRule="auto"/>
            </w:pPr>
            <w:r>
              <w:rPr>
                <w:b/>
                <w:bCs/>
                <w:color w:val="FFFFFF"/>
                <w:szCs w:val="20"/>
              </w:rPr>
              <w:t>Mise en œuvre</w:t>
            </w:r>
          </w:p>
        </w:tc>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1150B38" w14:textId="77777777" w:rsidR="00756AEA" w:rsidRPr="00EF7B19" w:rsidRDefault="00000000">
            <w:pPr>
              <w:spacing w:after="40" w:line="260" w:lineRule="auto"/>
            </w:pPr>
            <w:r>
              <w:rPr>
                <w:b/>
                <w:bCs/>
                <w:color w:val="FFFFFF"/>
                <w:szCs w:val="20"/>
              </w:rPr>
              <w:t>Gain mesuré / cible</w:t>
            </w:r>
          </w:p>
        </w:tc>
      </w:tr>
      <w:tr w:rsidR="00756AEA" w:rsidRPr="00EF7B19" w14:paraId="1E01F02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3C8A68" w14:textId="77777777" w:rsidR="00756AEA" w:rsidRPr="00EF7B19" w:rsidRDefault="00000000">
            <w:pPr>
              <w:spacing w:after="40" w:line="260" w:lineRule="auto"/>
            </w:pPr>
            <w:r>
              <w:rPr>
                <w:szCs w:val="20"/>
              </w:rPr>
              <w:t>Compression d’images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9665B7" w14:textId="77777777" w:rsidR="00756AEA" w:rsidRPr="00EF7B19" w:rsidRDefault="00000000">
            <w:pPr>
              <w:spacing w:after="40" w:line="260" w:lineRule="auto"/>
            </w:pPr>
            <w:r>
              <w:rPr>
                <w:szCs w:val="20"/>
              </w:rPr>
              <w:t>Pipeline Multer + Sharp → WebP qualité 80, max 1200×1200</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C8DE37" w14:textId="77777777" w:rsidR="00756AEA" w:rsidRPr="00EF7B19" w:rsidRDefault="00000000">
            <w:pPr>
              <w:spacing w:after="40" w:line="260" w:lineRule="auto"/>
            </w:pPr>
            <w:r>
              <w:rPr>
                <w:szCs w:val="20"/>
              </w:rPr>
              <w:t>−70 % de poids vs JPEG d’origine</w:t>
            </w:r>
          </w:p>
        </w:tc>
      </w:tr>
      <w:tr w:rsidR="00756AEA" w:rsidRPr="00EF7B19" w14:paraId="0FE16D50"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679C21" w14:textId="77777777" w:rsidR="00756AEA" w:rsidRPr="00EF7B19" w:rsidRDefault="00000000">
            <w:pPr>
              <w:spacing w:after="40" w:line="260" w:lineRule="auto"/>
            </w:pPr>
            <w:r>
              <w:rPr>
                <w:szCs w:val="20"/>
              </w:rPr>
              <w:t>Pagination serveur</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DD7727" w14:textId="77777777" w:rsidR="00756AEA" w:rsidRPr="00EF7B19" w:rsidRDefault="00000000">
            <w:pPr>
              <w:spacing w:after="40" w:line="260" w:lineRule="auto"/>
            </w:pPr>
            <w:r>
              <w:rPr>
                <w:szCs w:val="20"/>
              </w:rPr>
              <w:t>12 recettes/page, max 50 (hardcap), pas de SELECT * géant</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30F2DA" w14:textId="77777777" w:rsidR="00756AEA" w:rsidRPr="00EF7B19" w:rsidRDefault="00000000">
            <w:pPr>
              <w:spacing w:after="40" w:line="260" w:lineRule="auto"/>
            </w:pPr>
            <w:r>
              <w:rPr>
                <w:szCs w:val="20"/>
              </w:rPr>
              <w:t>Payload limité quelle que soit la taille du catalogue</w:t>
            </w:r>
          </w:p>
        </w:tc>
      </w:tr>
      <w:tr w:rsidR="00756AEA" w:rsidRPr="00EF7B19" w14:paraId="70393A8E"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2B60EA" w14:textId="77777777" w:rsidR="00756AEA" w:rsidRPr="00EF7B19" w:rsidRDefault="00000000">
            <w:pPr>
              <w:spacing w:after="40" w:line="260" w:lineRule="auto"/>
            </w:pPr>
            <w:r>
              <w:rPr>
                <w:szCs w:val="20"/>
              </w:rPr>
              <w:t>Code splitting Vite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1DC74" w14:textId="77777777" w:rsidR="00756AEA" w:rsidRPr="00EF7B19" w:rsidRDefault="00000000">
            <w:pPr>
              <w:spacing w:after="40" w:line="260" w:lineRule="auto"/>
            </w:pPr>
            <w:r>
              <w:rPr>
                <w:szCs w:val="20"/>
              </w:rPr>
              <w:t>Lazy loading des routes admin / membre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E33A1C" w14:textId="77777777" w:rsidR="00756AEA" w:rsidRPr="00EF7B19" w:rsidRDefault="00000000">
            <w:pPr>
              <w:spacing w:after="40" w:line="260" w:lineRule="auto"/>
            </w:pPr>
            <w:r>
              <w:rPr>
                <w:szCs w:val="20"/>
              </w:rPr>
              <w:t>Bundle initial réduit, mobile Lighthouse 68 → 86+</w:t>
            </w:r>
          </w:p>
        </w:tc>
      </w:tr>
      <w:tr w:rsidR="00756AEA" w:rsidRPr="00EF7B19" w14:paraId="0F8FF5A1"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88597D" w14:textId="77777777" w:rsidR="00756AEA" w:rsidRPr="00EF7B19" w:rsidRDefault="00000000">
            <w:pPr>
              <w:spacing w:after="40" w:line="260" w:lineRule="auto"/>
            </w:pPr>
            <w:r>
              <w:rPr>
                <w:szCs w:val="20"/>
              </w:rPr>
              <w:t>Cache HTTP différencié (Caddyfile)</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DDECA6" w14:textId="77777777" w:rsidR="00756AEA" w:rsidRPr="00EF7B19" w:rsidRDefault="00000000">
            <w:pPr>
              <w:spacing w:after="40" w:line="260" w:lineRule="auto"/>
            </w:pPr>
            <w:r>
              <w:rPr>
                <w:szCs w:val="20"/>
              </w:rPr>
              <w:t>1 an sur assets hashés, 30 j sur images, no-cache sur HTML</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CC66C8" w14:textId="77777777" w:rsidR="00756AEA" w:rsidRPr="00EF7B19" w:rsidRDefault="00000000">
            <w:pPr>
              <w:spacing w:after="40" w:line="260" w:lineRule="auto"/>
            </w:pPr>
            <w:r>
              <w:rPr>
                <w:szCs w:val="20"/>
              </w:rPr>
              <w:t>Moins de requêtes réseau, moins d’énergie consommée</w:t>
            </w:r>
          </w:p>
        </w:tc>
      </w:tr>
      <w:tr w:rsidR="00756AEA" w:rsidRPr="00EF7B19" w14:paraId="3FF73DA4"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CED56A" w14:textId="77777777" w:rsidR="00756AEA" w:rsidRPr="00EF7B19" w:rsidRDefault="00000000">
            <w:pPr>
              <w:spacing w:after="40" w:line="260" w:lineRule="auto"/>
            </w:pPr>
            <w:r>
              <w:rPr>
                <w:szCs w:val="20"/>
              </w:rPr>
              <w:t>Cache TMDB en mémoire (node-cache)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DE18A1" w14:textId="77777777" w:rsidR="00756AEA" w:rsidRPr="00EF7B19" w:rsidRDefault="00000000">
            <w:pPr>
              <w:spacing w:after="40" w:line="260" w:lineRule="auto"/>
            </w:pPr>
            <w:r>
              <w:rPr>
                <w:szCs w:val="20"/>
              </w:rPr>
              <w:t>TTL sur recherches répétées + snapshot local</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639927" w14:textId="77777777" w:rsidR="00756AEA" w:rsidRPr="00EF7B19" w:rsidRDefault="00000000">
            <w:pPr>
              <w:spacing w:after="40" w:line="260" w:lineRule="auto"/>
            </w:pPr>
            <w:r>
              <w:rPr>
                <w:szCs w:val="20"/>
              </w:rPr>
              <w:t>Moins d’appels externes inutiles</w:t>
            </w:r>
          </w:p>
        </w:tc>
      </w:tr>
      <w:tr w:rsidR="00756AEA" w:rsidRPr="00EF7B19" w14:paraId="2B7DEC35"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049991" w14:textId="77777777" w:rsidR="00756AEA" w:rsidRPr="00EF7B19" w:rsidRDefault="00000000">
            <w:pPr>
              <w:spacing w:after="40" w:line="260" w:lineRule="auto"/>
            </w:pPr>
            <w:r>
              <w:rPr>
                <w:szCs w:val="20"/>
              </w:rPr>
              <w:t>Sélection explicite Prisma (select)</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84131C" w14:textId="77777777" w:rsidR="00756AEA" w:rsidRPr="00EF7B19" w:rsidRDefault="00000000">
            <w:pPr>
              <w:spacing w:after="40" w:line="260" w:lineRule="auto"/>
            </w:pPr>
            <w:r>
              <w:rPr>
                <w:szCs w:val="20"/>
              </w:rPr>
              <w:t>Jamais de SELECT * — uniquement les colonnes utiles</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DE054B" w14:textId="77777777" w:rsidR="00756AEA" w:rsidRPr="00EF7B19" w:rsidRDefault="00000000">
            <w:pPr>
              <w:spacing w:after="40" w:line="260" w:lineRule="auto"/>
            </w:pPr>
            <w:r>
              <w:rPr>
                <w:szCs w:val="20"/>
              </w:rPr>
              <w:t>Payload réduit + sécurité (jamais le password_hash)</w:t>
            </w:r>
          </w:p>
        </w:tc>
      </w:tr>
      <w:tr w:rsidR="00756AEA" w:rsidRPr="00EF7B19" w14:paraId="54CDE7F4"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DB7E8E" w14:textId="77777777" w:rsidR="00756AEA" w:rsidRPr="00EF7B19" w:rsidRDefault="00000000">
            <w:pPr>
              <w:spacing w:after="40" w:line="260" w:lineRule="auto"/>
            </w:pPr>
            <w:r>
              <w:rPr>
                <w:szCs w:val="20"/>
              </w:rPr>
              <w:t>Index BDD ciblés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92C422" w14:textId="77777777" w:rsidR="00756AEA" w:rsidRPr="00EF7B19" w:rsidRDefault="00000000">
            <w:pPr>
              <w:spacing w:after="40" w:line="260" w:lineRule="auto"/>
            </w:pPr>
            <w:r>
              <w:rPr>
                <w:szCs w:val="20"/>
              </w:rPr>
              <w:t>Index sur status, slug, userId, categoryId, mediaId</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7B2F2F" w14:textId="77777777" w:rsidR="00756AEA" w:rsidRPr="00EF7B19" w:rsidRDefault="00000000">
            <w:pPr>
              <w:spacing w:after="40" w:line="260" w:lineRule="auto"/>
            </w:pPr>
            <w:r>
              <w:rPr>
                <w:szCs w:val="20"/>
              </w:rPr>
              <w:t>Requêtes catalogue O(log n) plutôt que scan complet</w:t>
            </w:r>
          </w:p>
        </w:tc>
      </w:tr>
      <w:tr w:rsidR="00756AEA" w:rsidRPr="00EF7B19" w14:paraId="19A7A925"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485939" w14:textId="77777777" w:rsidR="00756AEA" w:rsidRPr="00EF7B19" w:rsidRDefault="00000000">
            <w:pPr>
              <w:spacing w:after="40" w:line="260" w:lineRule="auto"/>
            </w:pPr>
            <w:r>
              <w:rPr>
                <w:szCs w:val="20"/>
              </w:rPr>
              <w:t>Suppression CRON RGPD</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493DAE4" w14:textId="77777777" w:rsidR="00756AEA" w:rsidRPr="00EF7B19" w:rsidRDefault="00000000">
            <w:pPr>
              <w:spacing w:after="40" w:line="260" w:lineRule="auto"/>
            </w:pPr>
            <w:r>
              <w:rPr>
                <w:szCs w:val="20"/>
              </w:rPr>
              <w:t>Nettoyage automatique des comptes inactifs &gt; 12 mois</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74127FA" w14:textId="77777777" w:rsidR="00756AEA" w:rsidRPr="00EF7B19" w:rsidRDefault="00000000">
            <w:pPr>
              <w:spacing w:after="40" w:line="260" w:lineRule="auto"/>
            </w:pPr>
            <w:r>
              <w:rPr>
                <w:szCs w:val="20"/>
              </w:rPr>
              <w:t>Pas de stockage inutile de données personnelles</w:t>
            </w:r>
          </w:p>
        </w:tc>
      </w:tr>
    </w:tbl>
    <w:p w14:paraId="5010A5B7" w14:textId="77777777" w:rsidR="00756AEA" w:rsidRPr="00EF7B19" w:rsidRDefault="00000000">
      <w:pPr>
        <w:spacing w:after="120" w:line="300" w:lineRule="auto"/>
      </w:pPr>
      <w:r>
        <w:t xml:space="preserve">Cible </w:t>
      </w:r>
      <w:r>
        <w:rPr>
          <w:b/>
          <w:bCs/>
        </w:rPr>
        <w:t xml:space="preserve">EcoIndex ≥ C </w:t>
      </w:r>
      <w:r>
        <w:t xml:space="preserve">pour la home et le catalogue, vérifiée régulièrement via l’extension Chrome </w:t>
      </w:r>
      <w:r>
        <w:rPr>
          <w:i/>
          <w:iCs/>
        </w:rPr>
        <w:t>GreenIT-Analysis</w:t>
      </w:r>
      <w:r>
        <w:t>. Audit Lighthouse intégré au CI sur les pages clés.</w:t>
      </w:r>
    </w:p>
    <w:p w14:paraId="29B23CF1" w14:textId="77777777" w:rsidR="00756AEA" w:rsidRPr="00EF7B19" w:rsidRDefault="00000000">
      <w:pPr>
        <w:pStyle w:val="Titre2"/>
        <w:rPr>
          <w:noProof/>
        </w:rPr>
      </w:pPr>
      <w:bookmarkStart w:id="67" w:name="_Toc231225774"/>
      <w:r>
        <w:rPr>
          <w:noProof/>
        </w:rPr>
        <w:t>6.7 Sécurité — vue d’ensemble</w:t>
      </w:r>
      <w:bookmarkEnd w:id="67"/>
    </w:p>
    <w:p w14:paraId="35D8ACC3" w14:textId="77777777" w:rsidR="00756AEA" w:rsidRPr="00EF7B19" w:rsidRDefault="00000000">
      <w:pPr>
        <w:spacing w:after="120" w:line="300" w:lineRule="auto"/>
      </w:pPr>
      <w:r>
        <w:t>La sécurité fait l’objet d’une section dédiée (§8) où chaque mesure est mise en regard du code qui la matérialise et du risque OWASP qu’elle adresse. Vue synthétique ici :</w:t>
      </w:r>
    </w:p>
    <w:p w14:paraId="54688C0E" w14:textId="77777777" w:rsidR="00756AEA" w:rsidRPr="00EF7B19" w:rsidRDefault="00000000">
      <w:pPr>
        <w:pStyle w:val="Paragraphedeliste"/>
        <w:numPr>
          <w:ilvl w:val="0"/>
          <w:numId w:val="2"/>
        </w:numPr>
        <w:spacing w:after="80" w:line="300" w:lineRule="auto"/>
        <w:rPr>
          <w:noProof/>
        </w:rPr>
      </w:pPr>
      <w:r>
        <w:rPr>
          <w:noProof/>
        </w:rPr>
        <w:t>Authentification stateless JWT signé HS256, hashage Argon2id, refresh côté client localStorage.</w:t>
      </w:r>
    </w:p>
    <w:p w14:paraId="49D1DF69" w14:textId="77777777" w:rsidR="00756AEA" w:rsidRPr="00EF7B19" w:rsidRDefault="00000000">
      <w:pPr>
        <w:pStyle w:val="Paragraphedeliste"/>
        <w:numPr>
          <w:ilvl w:val="0"/>
          <w:numId w:val="2"/>
        </w:numPr>
        <w:spacing w:after="80" w:line="300" w:lineRule="auto"/>
        <w:rPr>
          <w:noProof/>
        </w:rPr>
      </w:pPr>
      <w:r>
        <w:rPr>
          <w:noProof/>
        </w:rPr>
        <w:t>Validation de chaque entrée serveur avec Zod 4 (corrige la CVE ReDoS de Zod 3).</w:t>
      </w:r>
    </w:p>
    <w:p w14:paraId="13748F52" w14:textId="77777777" w:rsidR="00756AEA" w:rsidRPr="00EF7B19" w:rsidRDefault="00000000">
      <w:pPr>
        <w:pStyle w:val="Paragraphedeliste"/>
        <w:numPr>
          <w:ilvl w:val="0"/>
          <w:numId w:val="2"/>
        </w:numPr>
        <w:spacing w:after="80" w:line="300" w:lineRule="auto"/>
        <w:rPr>
          <w:noProof/>
        </w:rPr>
      </w:pPr>
      <w:r>
        <w:rPr>
          <w:noProof/>
        </w:rPr>
        <w:t>Prisma ORM = pas de SQL brut → injection SQL impossible par construction.</w:t>
      </w:r>
    </w:p>
    <w:p w14:paraId="79AAFDE6" w14:textId="77777777" w:rsidR="00756AEA" w:rsidRPr="00EF7B19" w:rsidRDefault="00000000">
      <w:pPr>
        <w:pStyle w:val="Paragraphedeliste"/>
        <w:numPr>
          <w:ilvl w:val="0"/>
          <w:numId w:val="2"/>
        </w:numPr>
        <w:spacing w:after="80" w:line="300" w:lineRule="auto"/>
        <w:rPr>
          <w:noProof/>
        </w:rPr>
      </w:pPr>
      <w:r>
        <w:rPr>
          <w:noProof/>
        </w:rPr>
        <w:t>Helmet pour les en-têtes HTTP de sécurité, CORS restreint à CLIENT_URL.</w:t>
      </w:r>
    </w:p>
    <w:p w14:paraId="2FDB5AD7" w14:textId="77777777" w:rsidR="00756AEA" w:rsidRPr="00EF7B19" w:rsidRDefault="00000000">
      <w:pPr>
        <w:pStyle w:val="Paragraphedeliste"/>
        <w:numPr>
          <w:ilvl w:val="0"/>
          <w:numId w:val="2"/>
        </w:numPr>
        <w:spacing w:after="80" w:line="300" w:lineRule="auto"/>
        <w:rPr>
          <w:noProof/>
        </w:rPr>
      </w:pPr>
      <w:r>
        <w:rPr>
          <w:noProof/>
        </w:rPr>
        <w:lastRenderedPageBreak/>
        <w:t>Rate-limit ciblé sur les routes login (5/15 min) et TMDB (30/min).</w:t>
      </w:r>
    </w:p>
    <w:p w14:paraId="0D38AE5E" w14:textId="77777777" w:rsidR="00756AEA" w:rsidRPr="00EF7B19" w:rsidRDefault="00000000">
      <w:pPr>
        <w:pStyle w:val="Paragraphedeliste"/>
        <w:numPr>
          <w:ilvl w:val="0"/>
          <w:numId w:val="2"/>
        </w:numPr>
        <w:spacing w:after="80" w:line="300" w:lineRule="auto"/>
        <w:rPr>
          <w:noProof/>
        </w:rPr>
      </w:pPr>
      <w:r>
        <w:rPr>
          <w:noProof/>
        </w:rPr>
        <w:t>Conformité RGPD : tarteaucitron, pages légales, suppression compte, CRON inactivité 11/12 mois.</w:t>
      </w:r>
      <w:r>
        <w:rPr>
          <w:noProof/>
        </w:rPr>
        <w:br/>
      </w:r>
      <w:r>
        <w:rPr>
          <w:noProof/>
        </w:rPr>
        <w:br/>
      </w:r>
    </w:p>
    <w:p w14:paraId="7C66EF5E" w14:textId="77777777" w:rsidR="00756AEA" w:rsidRPr="00EF7B19" w:rsidRDefault="00000000">
      <w:pPr>
        <w:pStyle w:val="Titre1"/>
        <w:pageBreakBefore/>
        <w:rPr>
          <w:noProof/>
        </w:rPr>
      </w:pPr>
      <w:bookmarkStart w:id="68" w:name="_Toc231225775"/>
      <w:r>
        <w:rPr>
          <w:noProof/>
        </w:rPr>
        <w:lastRenderedPageBreak/>
        <w:t xml:space="preserve">7. Réalisations les plus significatives </w:t>
      </w:r>
      <w:bookmarkStart w:id="69" w:name="OLE_LINK4"/>
      <w:r>
        <w:rPr>
          <w:noProof/>
        </w:rPr>
        <w:t>— la création d’une recette</w:t>
      </w:r>
      <w:bookmarkEnd w:id="68"/>
    </w:p>
    <w:p w14:paraId="13F9E4EF" w14:textId="77777777" w:rsidR="00756AEA" w:rsidRPr="00EF7B19" w:rsidRDefault="00000000">
      <w:pPr>
        <w:pStyle w:val="Titre2"/>
        <w:rPr>
          <w:noProof/>
        </w:rPr>
      </w:pPr>
      <w:bookmarkStart w:id="70" w:name="_Toc231225776"/>
      <w:bookmarkEnd w:id="69"/>
      <w:r>
        <w:rPr>
          <w:noProof/>
        </w:rPr>
        <w:t>7.1 Pourquoi la création de recette ?</w:t>
      </w:r>
      <w:bookmarkEnd w:id="70"/>
    </w:p>
    <w:p w14:paraId="74D05AFF" w14:textId="77777777" w:rsidR="00756AEA" w:rsidRPr="00EF7B19" w:rsidRDefault="00000000">
      <w:pPr>
        <w:spacing w:after="120" w:line="300" w:lineRule="auto"/>
      </w:pPr>
      <w:r>
        <w:t xml:space="preserve">Sur l’ensemble du projet, je retiens la </w:t>
      </w:r>
      <w:r>
        <w:rPr>
          <w:b/>
          <w:bCs/>
        </w:rPr>
        <w:t xml:space="preserve">création d’une recette par un membre connecté </w:t>
      </w:r>
      <w:r>
        <w:t>comme fonctionnalité phare, pour quatre raisons.</w:t>
      </w:r>
    </w:p>
    <w:p w14:paraId="783FCEFC" w14:textId="77777777" w:rsidR="00756AEA" w:rsidRPr="00EF7B19" w:rsidRDefault="00000000">
      <w:pPr>
        <w:pStyle w:val="Paragraphedeliste"/>
        <w:numPr>
          <w:ilvl w:val="0"/>
          <w:numId w:val="2"/>
        </w:numPr>
        <w:spacing w:after="80" w:line="300" w:lineRule="auto"/>
        <w:rPr>
          <w:noProof/>
        </w:rPr>
      </w:pPr>
      <w:r>
        <w:rPr>
          <w:b/>
          <w:bCs/>
          <w:noProof/>
        </w:rPr>
        <w:t xml:space="preserve">Elle traverse les 3 couches </w:t>
      </w:r>
      <w:r>
        <w:rPr>
          <w:noProof/>
        </w:rPr>
        <w:t>de l’architecture : interface React → middlewares + controller Express → ORM Prisma → PostgreSQL.</w:t>
      </w:r>
    </w:p>
    <w:p w14:paraId="42F49E8B" w14:textId="77777777" w:rsidR="00756AEA" w:rsidRPr="00EF7B19" w:rsidRDefault="00000000">
      <w:pPr>
        <w:pStyle w:val="Paragraphedeliste"/>
        <w:numPr>
          <w:ilvl w:val="0"/>
          <w:numId w:val="2"/>
        </w:numPr>
        <w:spacing w:after="80" w:line="300" w:lineRule="auto"/>
        <w:rPr>
          <w:noProof/>
        </w:rPr>
      </w:pPr>
      <w:r>
        <w:rPr>
          <w:b/>
          <w:bCs/>
          <w:noProof/>
        </w:rPr>
        <w:t xml:space="preserve">Elle illustre la sécurité </w:t>
      </w:r>
      <w:r>
        <w:rPr>
          <w:noProof/>
        </w:rPr>
        <w:t>en application : JWT vérifié à chaque requête, fileFilter MIME, validation Zod, hashage des chemins, ownership user.</w:t>
      </w:r>
    </w:p>
    <w:p w14:paraId="3D732438" w14:textId="77777777" w:rsidR="00756AEA" w:rsidRPr="00EF7B19" w:rsidRDefault="00000000">
      <w:pPr>
        <w:pStyle w:val="Paragraphedeliste"/>
        <w:numPr>
          <w:ilvl w:val="0"/>
          <w:numId w:val="2"/>
        </w:numPr>
        <w:spacing w:after="80" w:line="300" w:lineRule="auto"/>
        <w:rPr>
          <w:noProof/>
        </w:rPr>
      </w:pPr>
      <w:r>
        <w:rPr>
          <w:b/>
          <w:bCs/>
          <w:noProof/>
        </w:rPr>
        <w:t xml:space="preserve">Elle mobilise un pipeline non trivial </w:t>
      </w:r>
      <w:r>
        <w:rPr>
          <w:noProof/>
        </w:rPr>
        <w:t>— Multer mémoire → Sharp WebP qualité 80 → fichier disque avec nom horodaté unique.</w:t>
      </w:r>
    </w:p>
    <w:p w14:paraId="05415D80" w14:textId="77777777" w:rsidR="00756AEA" w:rsidRPr="00EF7B19" w:rsidRDefault="00000000">
      <w:pPr>
        <w:pStyle w:val="Paragraphedeliste"/>
        <w:numPr>
          <w:ilvl w:val="0"/>
          <w:numId w:val="2"/>
        </w:numPr>
        <w:spacing w:after="80" w:line="300" w:lineRule="auto"/>
        <w:rPr>
          <w:noProof/>
        </w:rPr>
      </w:pPr>
      <w:r>
        <w:rPr>
          <w:b/>
          <w:bCs/>
          <w:noProof/>
        </w:rPr>
        <w:t xml:space="preserve">Elle implique une notification asynchrone </w:t>
      </w:r>
      <w:r>
        <w:rPr>
          <w:noProof/>
        </w:rPr>
        <w:t>— création d’une notification admin via prisma.notification.create — donc un effet de bord propre.</w:t>
      </w:r>
    </w:p>
    <w:p w14:paraId="37ACB338" w14:textId="77777777" w:rsidR="00756AEA" w:rsidRPr="00EF7B19" w:rsidRDefault="00000000">
      <w:pPr>
        <w:pStyle w:val="Titre2"/>
        <w:rPr>
          <w:noProof/>
        </w:rPr>
      </w:pPr>
      <w:bookmarkStart w:id="71" w:name="_Toc231225777"/>
      <w:r>
        <w:rPr>
          <w:noProof/>
        </w:rPr>
        <w:t>7.2 Vue d’ensemble — diagramme de séquence</w:t>
      </w:r>
      <w:bookmarkEnd w:id="71"/>
    </w:p>
    <w:p w14:paraId="77643C43" w14:textId="252023D9" w:rsidR="00756AEA" w:rsidRPr="00EF7B19" w:rsidRDefault="00000000">
      <w:pPr>
        <w:spacing w:after="120" w:line="300" w:lineRule="auto"/>
      </w:pPr>
      <w:r>
        <w:t>Le diagramme de séquence ci-dessous présente, dans l’ordre exact d’exécution, les s</w:t>
      </w:r>
      <w:r w:rsidR="003B2EB6">
        <w:t>ept</w:t>
      </w:r>
      <w:r>
        <w:t xml:space="preserve"> étapes du flux : saisie du formulaire, envoi POST multipart, </w:t>
      </w:r>
      <w:r w:rsidR="003B2EB6">
        <w:t xml:space="preserve">vérification JWT après POST, </w:t>
      </w:r>
      <w:r>
        <w:t>traitement de l’image, validation Zod, création en base, réponse 201.</w:t>
      </w:r>
    </w:p>
    <w:p w14:paraId="5F663A18" w14:textId="56DE5C13" w:rsidR="003B2EB6" w:rsidRPr="003B2EB6" w:rsidRDefault="003B2EB6" w:rsidP="003B2EB6">
      <w:pPr>
        <w:spacing w:before="120" w:after="120"/>
        <w:jc w:val="center"/>
      </w:pPr>
      <w:r w:rsidRPr="003B2EB6">
        <w:lastRenderedPageBreak/>
        <w:drawing>
          <wp:inline distT="0" distB="0" distL="0" distR="0" wp14:anchorId="2176A35F" wp14:editId="5D0BF753">
            <wp:extent cx="5760720" cy="6239510"/>
            <wp:effectExtent l="0" t="0" r="0" b="8890"/>
            <wp:docPr id="15772858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720" cy="6239510"/>
                    </a:xfrm>
                    <a:prstGeom prst="rect">
                      <a:avLst/>
                    </a:prstGeom>
                    <a:noFill/>
                    <a:ln>
                      <a:noFill/>
                    </a:ln>
                  </pic:spPr>
                </pic:pic>
              </a:graphicData>
            </a:graphic>
          </wp:inline>
        </w:drawing>
      </w:r>
    </w:p>
    <w:p w14:paraId="60F858DC" w14:textId="737C93D7" w:rsidR="00756AEA" w:rsidRPr="00EF7B19" w:rsidRDefault="00000000">
      <w:pPr>
        <w:spacing w:after="200"/>
        <w:jc w:val="center"/>
      </w:pPr>
      <w:r>
        <w:rPr>
          <w:i/>
          <w:iCs/>
          <w:color w:val="666666"/>
          <w:sz w:val="18"/>
          <w:szCs w:val="18"/>
        </w:rPr>
        <w:t xml:space="preserve">Création d’une recette — </w:t>
      </w:r>
      <w:r w:rsidR="003B2EB6">
        <w:rPr>
          <w:i/>
          <w:iCs/>
          <w:color w:val="666666"/>
          <w:sz w:val="18"/>
          <w:szCs w:val="18"/>
        </w:rPr>
        <w:t>7</w:t>
      </w:r>
      <w:r>
        <w:rPr>
          <w:i/>
          <w:iCs/>
          <w:color w:val="666666"/>
          <w:sz w:val="18"/>
          <w:szCs w:val="18"/>
        </w:rPr>
        <w:t xml:space="preserve"> étapes du clic « Soumettre » à la réponse 201 Created</w:t>
      </w:r>
    </w:p>
    <w:p w14:paraId="3275E543" w14:textId="77777777" w:rsidR="00756AEA" w:rsidRPr="00EF7B19" w:rsidRDefault="00000000">
      <w:pPr>
        <w:spacing w:before="200" w:after="120" w:line="300" w:lineRule="auto"/>
      </w:pPr>
      <w:r>
        <w:t xml:space="preserve">Pour la lisibilité, je double ce diagramme d’un déroulé pas-à-pas en </w:t>
      </w:r>
      <w:r>
        <w:rPr>
          <w:b/>
          <w:bCs/>
        </w:rPr>
        <w:t>7 étapes</w:t>
      </w:r>
      <w:r>
        <w:t xml:space="preserve"> : chaque étape pointe sur le fichier source, la couche d’architecture concernée et la compétence CDA mobilisée. Les sections §7.3 à §7.4.5 reprennent ces 7 étapes dans l’ordre, avec le code et l’analyse à chaque étape.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910"/>
        <w:gridCol w:w="5739"/>
        <w:gridCol w:w="1368"/>
      </w:tblGrid>
      <w:tr w:rsidR="00756AEA" w:rsidRPr="00EF7B19" w14:paraId="04B6DD34" w14:textId="77777777">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FE9000C" w14:textId="77777777" w:rsidR="00756AEA" w:rsidRPr="00EF7B19" w:rsidRDefault="00000000">
            <w:pPr>
              <w:spacing w:after="40" w:line="260" w:lineRule="auto"/>
            </w:pPr>
            <w:r>
              <w:rPr>
                <w:b/>
                <w:bCs/>
                <w:color w:val="FFFFFF"/>
                <w:szCs w:val="20"/>
              </w:rPr>
              <w:t>#</w:t>
            </w:r>
          </w:p>
        </w:tc>
        <w:tc>
          <w:tcPr>
            <w:tcW w:w="3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8B3BBDA" w14:textId="77777777" w:rsidR="00756AEA" w:rsidRPr="00EF7B19" w:rsidRDefault="00000000">
            <w:pPr>
              <w:spacing w:after="40" w:line="260" w:lineRule="auto"/>
            </w:pPr>
            <w:r>
              <w:rPr>
                <w:b/>
                <w:bCs/>
                <w:color w:val="FFFFFF"/>
                <w:szCs w:val="20"/>
              </w:rPr>
              <w:t>Étape</w:t>
            </w:r>
          </w:p>
        </w:tc>
        <w:tc>
          <w:tcPr>
            <w:tcW w:w="3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23A7ED4" w14:textId="77777777" w:rsidR="00756AEA" w:rsidRPr="00EF7B19" w:rsidRDefault="00000000">
            <w:pPr>
              <w:spacing w:after="40" w:line="260" w:lineRule="auto"/>
            </w:pPr>
            <w:r>
              <w:rPr>
                <w:b/>
                <w:bCs/>
                <w:color w:val="FFFFFF"/>
                <w:szCs w:val="20"/>
              </w:rPr>
              <w:t>Fichier source</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9203C52" w14:textId="77777777" w:rsidR="00756AEA" w:rsidRPr="00EF7B19" w:rsidRDefault="00000000">
            <w:pPr>
              <w:spacing w:after="40" w:line="260" w:lineRule="auto"/>
            </w:pPr>
            <w:r>
              <w:rPr>
                <w:b/>
                <w:bCs/>
                <w:color w:val="FFFFFF"/>
                <w:szCs w:val="20"/>
              </w:rPr>
              <w:t>Couche / CP</w:t>
            </w:r>
          </w:p>
        </w:tc>
      </w:tr>
      <w:tr w:rsidR="00756AEA" w:rsidRPr="00EF7B19" w14:paraId="104AD849"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50BBF9" w14:textId="77777777" w:rsidR="00756AEA" w:rsidRPr="00EF7B19" w:rsidRDefault="00000000">
            <w:pPr>
              <w:spacing w:after="40" w:line="260" w:lineRule="auto"/>
            </w:pPr>
            <w:r>
              <w:rPr>
                <w:color w:val="2D2D2D"/>
                <w:szCs w:val="20"/>
              </w:rPr>
              <w:t>1</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48467B" w14:textId="77777777" w:rsidR="00756AEA" w:rsidRPr="00EF7B19" w:rsidRDefault="00000000">
            <w:pPr>
              <w:spacing w:after="40" w:line="260" w:lineRule="auto"/>
            </w:pPr>
            <w:r>
              <w:rPr>
                <w:color w:val="2D2D2D"/>
                <w:szCs w:val="20"/>
              </w:rPr>
              <w:t>Saisie du formulaire React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C49C72" w14:textId="77777777" w:rsidR="00756AEA" w:rsidRPr="00EF7B19" w:rsidRDefault="00000000">
            <w:pPr>
              <w:spacing w:after="40" w:line="260" w:lineRule="auto"/>
            </w:pPr>
            <w:r>
              <w:rPr>
                <w:rFonts w:ascii="Consolas" w:hAnsi="Consolas" w:cs="Consolas"/>
                <w:color w:val="2D2D2D"/>
                <w:szCs w:val="20"/>
              </w:rPr>
              <w:t>client/src/pages/CreateRecipe/CreateRecipe.jsx</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B2B15C" w14:textId="77777777" w:rsidR="00756AEA" w:rsidRPr="00EF7B19" w:rsidRDefault="00000000">
            <w:pPr>
              <w:spacing w:after="40" w:line="260" w:lineRule="auto"/>
            </w:pPr>
            <w:r>
              <w:rPr>
                <w:color w:val="2D2D2D"/>
                <w:szCs w:val="20"/>
              </w:rPr>
              <w:t>Présentation / CP2</w:t>
            </w:r>
          </w:p>
        </w:tc>
      </w:tr>
      <w:tr w:rsidR="00756AEA" w:rsidRPr="00EF7B19" w14:paraId="4BE3F4F8"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583566" w14:textId="77777777" w:rsidR="00756AEA" w:rsidRPr="00EF7B19" w:rsidRDefault="00000000">
            <w:pPr>
              <w:spacing w:after="40" w:line="260" w:lineRule="auto"/>
            </w:pPr>
            <w:r>
              <w:rPr>
                <w:color w:val="2D2D2D"/>
                <w:szCs w:val="20"/>
              </w:rPr>
              <w:t>2</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054B78" w14:textId="77777777" w:rsidR="00756AEA" w:rsidRPr="00EF7B19" w:rsidRDefault="00000000">
            <w:pPr>
              <w:spacing w:after="40" w:line="260" w:lineRule="auto"/>
            </w:pPr>
            <w:r>
              <w:rPr>
                <w:color w:val="2D2D2D"/>
                <w:szCs w:val="20"/>
              </w:rPr>
              <w:t>Construction FormData + envoi POST avec JWT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2D0406" w14:textId="77777777" w:rsidR="00756AEA" w:rsidRPr="00EF7B19" w:rsidRDefault="00000000">
            <w:pPr>
              <w:spacing w:after="40" w:line="260" w:lineRule="auto"/>
            </w:pPr>
            <w:r>
              <w:rPr>
                <w:rFonts w:ascii="Consolas" w:hAnsi="Consolas" w:cs="Consolas"/>
                <w:color w:val="2D2D2D"/>
                <w:szCs w:val="20"/>
              </w:rPr>
              <w:t>CreateRecipe.jsx — handleSubmit()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003452" w14:textId="77777777" w:rsidR="00756AEA" w:rsidRPr="00EF7B19" w:rsidRDefault="00000000">
            <w:pPr>
              <w:spacing w:after="40" w:line="260" w:lineRule="auto"/>
            </w:pPr>
            <w:r>
              <w:rPr>
                <w:color w:val="2D2D2D"/>
                <w:szCs w:val="20"/>
              </w:rPr>
              <w:t>Présentation / CP2</w:t>
            </w:r>
          </w:p>
        </w:tc>
      </w:tr>
      <w:tr w:rsidR="00756AEA" w:rsidRPr="00EF7B19" w14:paraId="3D7AA5A6"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39BD5E" w14:textId="77777777" w:rsidR="00756AEA" w:rsidRPr="00EF7B19" w:rsidRDefault="00000000">
            <w:pPr>
              <w:spacing w:after="40" w:line="260" w:lineRule="auto"/>
            </w:pPr>
            <w:r>
              <w:rPr>
                <w:color w:val="2D2D2D"/>
                <w:szCs w:val="20"/>
              </w:rPr>
              <w:lastRenderedPageBreak/>
              <w:t>3</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226882" w14:textId="77777777" w:rsidR="00756AEA" w:rsidRPr="00EF7B19" w:rsidRDefault="00000000">
            <w:pPr>
              <w:spacing w:after="40" w:line="260" w:lineRule="auto"/>
            </w:pPr>
            <w:r>
              <w:rPr>
                <w:color w:val="2D2D2D"/>
                <w:szCs w:val="20"/>
              </w:rPr>
              <w:t>authMiddleware — vérification JWT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102743" w14:textId="77777777" w:rsidR="00756AEA" w:rsidRPr="00EF7B19" w:rsidRDefault="00000000">
            <w:pPr>
              <w:spacing w:after="40" w:line="260" w:lineRule="auto"/>
            </w:pPr>
            <w:r>
              <w:rPr>
                <w:rFonts w:ascii="Consolas" w:hAnsi="Consolas" w:cs="Consolas"/>
                <w:color w:val="2D2D2D"/>
                <w:szCs w:val="20"/>
              </w:rPr>
              <w:t>api/src/middlewares/authMiddleware.js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BEEC43" w14:textId="77777777" w:rsidR="00756AEA" w:rsidRPr="00EF7B19" w:rsidRDefault="00000000">
            <w:pPr>
              <w:spacing w:after="40" w:line="260" w:lineRule="auto"/>
            </w:pPr>
            <w:r>
              <w:rPr>
                <w:color w:val="2D2D2D"/>
                <w:szCs w:val="20"/>
              </w:rPr>
              <w:t>Métier / CP3</w:t>
            </w:r>
          </w:p>
        </w:tc>
      </w:tr>
      <w:tr w:rsidR="00756AEA" w:rsidRPr="00EF7B19" w14:paraId="07F3FBB6"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31ACF2" w14:textId="77777777" w:rsidR="00756AEA" w:rsidRPr="00EF7B19" w:rsidRDefault="00000000">
            <w:pPr>
              <w:spacing w:after="40" w:line="260" w:lineRule="auto"/>
            </w:pPr>
            <w:r>
              <w:rPr>
                <w:color w:val="2D2D2D"/>
                <w:szCs w:val="20"/>
              </w:rPr>
              <w:t>4</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C47902" w14:textId="77777777" w:rsidR="00756AEA" w:rsidRPr="00EF7B19" w:rsidRDefault="00000000">
            <w:pPr>
              <w:spacing w:after="40" w:line="260" w:lineRule="auto"/>
            </w:pPr>
            <w:r>
              <w:rPr>
                <w:color w:val="2D2D2D"/>
                <w:szCs w:val="20"/>
              </w:rPr>
              <w:t>Pipeline image (Multer mémoire + Sharp WebP)</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632B4C" w14:textId="77777777" w:rsidR="00756AEA" w:rsidRPr="00EF7B19" w:rsidRDefault="00000000">
            <w:pPr>
              <w:spacing w:after="40" w:line="260" w:lineRule="auto"/>
            </w:pPr>
            <w:r>
              <w:rPr>
                <w:rFonts w:ascii="Consolas" w:hAnsi="Consolas" w:cs="Consolas"/>
                <w:color w:val="2D2D2D"/>
                <w:szCs w:val="20"/>
              </w:rPr>
              <w:t>api/src/middlewares/recipeImageUploadMiddleware.js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810043" w14:textId="77777777" w:rsidR="00756AEA" w:rsidRPr="00EF7B19" w:rsidRDefault="00000000">
            <w:pPr>
              <w:spacing w:after="40" w:line="260" w:lineRule="auto"/>
            </w:pPr>
            <w:r>
              <w:rPr>
                <w:color w:val="2D2D2D"/>
                <w:szCs w:val="20"/>
              </w:rPr>
              <w:t>Métier / CP3</w:t>
            </w:r>
          </w:p>
        </w:tc>
      </w:tr>
      <w:tr w:rsidR="00756AEA" w:rsidRPr="00EF7B19" w14:paraId="6F0AE394"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0C21DA" w14:textId="77777777" w:rsidR="00756AEA" w:rsidRPr="00EF7B19" w:rsidRDefault="00000000">
            <w:pPr>
              <w:spacing w:after="40" w:line="260" w:lineRule="auto"/>
            </w:pPr>
            <w:r>
              <w:rPr>
                <w:color w:val="2D2D2D"/>
                <w:szCs w:val="20"/>
              </w:rPr>
              <w:t>5</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7B6C89" w14:textId="77777777" w:rsidR="00756AEA" w:rsidRPr="00EF7B19" w:rsidRDefault="00000000">
            <w:pPr>
              <w:spacing w:after="40" w:line="260" w:lineRule="auto"/>
            </w:pPr>
            <w:r>
              <w:rPr>
                <w:color w:val="2D2D2D"/>
                <w:szCs w:val="20"/>
              </w:rPr>
              <w:t>Validation Zod du payload</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FF6A0F" w14:textId="77777777" w:rsidR="00756AEA" w:rsidRPr="00EF7B19" w:rsidRDefault="00000000">
            <w:pPr>
              <w:spacing w:after="40" w:line="260" w:lineRule="auto"/>
            </w:pPr>
            <w:r>
              <w:rPr>
                <w:rFonts w:ascii="Consolas" w:hAnsi="Consolas" w:cs="Consolas"/>
                <w:color w:val="2D2D2D"/>
                <w:szCs w:val="20"/>
              </w:rPr>
              <w:t>api/src/validators/recipesValidator.js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949452" w14:textId="77777777" w:rsidR="00756AEA" w:rsidRPr="00EF7B19" w:rsidRDefault="00000000">
            <w:pPr>
              <w:spacing w:after="40" w:line="260" w:lineRule="auto"/>
            </w:pPr>
            <w:r>
              <w:rPr>
                <w:color w:val="2D2D2D"/>
                <w:szCs w:val="20"/>
              </w:rPr>
              <w:t>Métier / CP3</w:t>
            </w:r>
          </w:p>
        </w:tc>
      </w:tr>
      <w:tr w:rsidR="00756AEA" w:rsidRPr="00EF7B19" w14:paraId="376A841C"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C9A426" w14:textId="77777777" w:rsidR="00756AEA" w:rsidRPr="00EF7B19" w:rsidRDefault="00000000">
            <w:pPr>
              <w:spacing w:after="40" w:line="260" w:lineRule="auto"/>
            </w:pPr>
            <w:r>
              <w:rPr>
                <w:color w:val="2D2D2D"/>
                <w:szCs w:val="20"/>
              </w:rPr>
              <w:t>6</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AAF130" w14:textId="77777777" w:rsidR="00756AEA" w:rsidRPr="00EF7B19" w:rsidRDefault="00000000">
            <w:pPr>
              <w:spacing w:after="40" w:line="260" w:lineRule="auto"/>
            </w:pPr>
            <w:r>
              <w:rPr>
                <w:color w:val="2D2D2D"/>
                <w:szCs w:val="20"/>
              </w:rPr>
              <w:t>Controller createRecipe avec $transaction</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F39ECC" w14:textId="77777777" w:rsidR="00756AEA" w:rsidRPr="00EF7B19" w:rsidRDefault="00000000">
            <w:pPr>
              <w:spacing w:after="40" w:line="260" w:lineRule="auto"/>
            </w:pPr>
            <w:r>
              <w:rPr>
                <w:rFonts w:ascii="Consolas" w:hAnsi="Consolas" w:cs="Consolas"/>
                <w:color w:val="2D2D2D"/>
                <w:szCs w:val="20"/>
              </w:rPr>
              <w:t>api/src/controllers/recipesController.js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1FC237" w14:textId="77777777" w:rsidR="00756AEA" w:rsidRPr="00EF7B19" w:rsidRDefault="00000000">
            <w:pPr>
              <w:spacing w:after="40" w:line="260" w:lineRule="auto"/>
            </w:pPr>
            <w:r>
              <w:rPr>
                <w:color w:val="2D2D2D"/>
                <w:szCs w:val="20"/>
              </w:rPr>
              <w:t>Métier + Données / CP3+CP8</w:t>
            </w:r>
          </w:p>
        </w:tc>
      </w:tr>
      <w:tr w:rsidR="00756AEA" w:rsidRPr="00EF7B19" w14:paraId="1BBD588B"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5AEEA2" w14:textId="77777777" w:rsidR="00756AEA" w:rsidRPr="00EF7B19" w:rsidRDefault="00000000">
            <w:pPr>
              <w:spacing w:after="40" w:line="260" w:lineRule="auto"/>
            </w:pPr>
            <w:r>
              <w:rPr>
                <w:color w:val="2D2D2D"/>
                <w:szCs w:val="20"/>
              </w:rPr>
              <w:t>7</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8162C5" w14:textId="77777777" w:rsidR="00756AEA" w:rsidRPr="00EF7B19" w:rsidRDefault="00000000">
            <w:pPr>
              <w:spacing w:after="40" w:line="260" w:lineRule="auto"/>
            </w:pPr>
            <w:r>
              <w:rPr>
                <w:color w:val="2D2D2D"/>
                <w:szCs w:val="20"/>
              </w:rPr>
              <w:t>Réponse 201 Created + redirection adaptée</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B6CF98" w14:textId="77777777" w:rsidR="00756AEA" w:rsidRPr="00EF7B19" w:rsidRDefault="00000000">
            <w:pPr>
              <w:spacing w:after="40" w:line="260" w:lineRule="auto"/>
            </w:pPr>
            <w:r>
              <w:rPr>
                <w:rFonts w:ascii="Consolas" w:hAnsi="Consolas" w:cs="Consolas"/>
                <w:color w:val="2D2D2D"/>
                <w:szCs w:val="20"/>
              </w:rPr>
              <w:t>recipesController.js → React Router</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46E49E" w14:textId="77777777" w:rsidR="00756AEA" w:rsidRPr="00EF7B19" w:rsidRDefault="00000000">
            <w:pPr>
              <w:spacing w:after="40" w:line="260" w:lineRule="auto"/>
            </w:pPr>
            <w:r>
              <w:rPr>
                <w:color w:val="2D2D2D"/>
                <w:szCs w:val="20"/>
              </w:rPr>
              <w:t>Présentation / CP2</w:t>
            </w:r>
          </w:p>
        </w:tc>
      </w:tr>
    </w:tbl>
    <w:p w14:paraId="49FA897D" w14:textId="77777777" w:rsidR="00756AEA" w:rsidRPr="00EF7B19" w:rsidRDefault="00000000">
      <w:pPr>
        <w:pStyle w:val="Titre2"/>
        <w:rPr>
          <w:noProof/>
        </w:rPr>
      </w:pPr>
      <w:bookmarkStart w:id="72" w:name="_Toc231225778"/>
      <w:r>
        <w:rPr>
          <w:noProof/>
        </w:rPr>
        <w:t>7.3 Étapes 1-2 — Saisie côté React (CP2)</w:t>
      </w:r>
      <w:bookmarkEnd w:id="72"/>
    </w:p>
    <w:p w14:paraId="0FF421B1" w14:textId="0EB2DECF" w:rsidR="00D8534C" w:rsidRPr="00D8534C" w:rsidRDefault="00000000" w:rsidP="00D8534C">
      <w:pPr>
        <w:spacing w:after="120" w:line="300" w:lineRule="auto"/>
        <w:rPr>
          <w:rFonts w:eastAsia="Times New Roman"/>
          <w:color w:val="auto"/>
        </w:rPr>
      </w:pPr>
      <w:r>
        <w:t xml:space="preserve">Fichier : </w:t>
      </w:r>
      <w:r>
        <w:rPr>
          <w:rFonts w:ascii="Consolas" w:eastAsia="Consolas" w:hAnsi="Consolas" w:cs="Consolas"/>
          <w:color w:val="8E1F2F"/>
        </w:rPr>
        <w:t>client/src/pages/CreateRecipe/CreateRecipe.jsx</w:t>
      </w:r>
      <w:r>
        <w:t xml:space="preserve"> (~340 lignes au total, extrait significatif ci-dessous). Pour la saisie des durées, ce composant délègue à un utilitaire factorisé : </w:t>
      </w:r>
      <w:r>
        <w:rPr>
          <w:rStyle w:val="CodeHTML"/>
          <w:rFonts w:ascii="Consolas" w:eastAsia="Arial" w:hAnsi="Consolas"/>
          <w:color w:val="8E1F2F"/>
          <w:sz w:val="22"/>
          <w:szCs w:val="22"/>
        </w:rPr>
        <w:t>client/src/utils/recipeUtils.js</w:t>
      </w:r>
      <w:r>
        <w:rPr>
          <w:color w:val="C00000"/>
        </w:rPr>
        <w:t xml:space="preserve"> </w:t>
      </w:r>
      <w:r>
        <w:t>(extrait significatif ci-dessous).</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br/>
      </w:r>
      <w:r>
        <w:rPr>
          <w:rFonts w:ascii="Times New Roman" w:eastAsia="Times New Roman" w:hAnsi="Times New Roman" w:cs="Times New Roman"/>
          <w:color w:val="auto"/>
          <w:sz w:val="24"/>
          <w:szCs w:val="24"/>
        </w:rPr>
        <w:lastRenderedPageBreak/>
        <w:br/>
      </w:r>
      <w:r>
        <w:rPr>
          <w:rFonts w:eastAsia="Times New Roman"/>
          <w:color w:val="auto"/>
        </w:rPr>
        <w:drawing>
          <wp:inline distT="0" distB="0" distL="0" distR="0" wp14:anchorId="5DCCAC20" wp14:editId="33B72D1D">
            <wp:extent cx="6012180" cy="8534400"/>
            <wp:effectExtent l="0" t="0" r="7620" b="0"/>
            <wp:docPr id="72891459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12180" cy="8534400"/>
                    </a:xfrm>
                    <a:prstGeom prst="rect">
                      <a:avLst/>
                    </a:prstGeom>
                    <a:noFill/>
                    <a:ln>
                      <a:noFill/>
                    </a:ln>
                  </pic:spPr>
                </pic:pic>
              </a:graphicData>
            </a:graphic>
          </wp:inline>
        </w:drawing>
      </w:r>
    </w:p>
    <w:p w14:paraId="15805CAC" w14:textId="0E1D68C1" w:rsidR="00D8534C" w:rsidRPr="00EF7B19" w:rsidRDefault="00D8534C" w:rsidP="00D8534C">
      <w:pPr>
        <w:spacing w:after="200"/>
        <w:jc w:val="center"/>
      </w:pPr>
      <w:r>
        <w:rPr>
          <w:i/>
          <w:iCs/>
          <w:color w:val="4A3428"/>
          <w:szCs w:val="20"/>
        </w:rPr>
        <w:lastRenderedPageBreak/>
        <w:t>CE- Création de Recette en cours</w:t>
      </w:r>
    </w:p>
    <w:p w14:paraId="68B3647D" w14:textId="7F1A6C3C" w:rsidR="00756AEA" w:rsidRPr="00EF7B19" w:rsidRDefault="00000000">
      <w:pPr>
        <w:spacing w:after="120" w:line="300" w:lineRule="auto"/>
        <w:jc w:val="both"/>
      </w:pPr>
      <w:r>
        <w:t xml:space="preserve">Côté React, le composant </w:t>
      </w:r>
      <w:r>
        <w:rPr>
          <w:i/>
          <w:iCs/>
        </w:rPr>
        <w:t xml:space="preserve">CreateRecipe </w:t>
      </w:r>
      <w:r>
        <w:t xml:space="preserve">assume </w:t>
      </w:r>
      <w:r>
        <w:rPr>
          <w:b/>
          <w:bCs/>
        </w:rPr>
        <w:t>les deux premières étapes du flux</w:t>
      </w:r>
      <w:r>
        <w:t xml:space="preserve"> : la saisie du formulaire (étape 1) puis sa soumission (étape 2). Chacune mobilise un mécanisme clé que je détaille dans les deux sous-paragraphes ci-dessous.</w:t>
      </w:r>
    </w:p>
    <w:p w14:paraId="45230D37" w14:textId="77777777" w:rsidR="00756AEA" w:rsidRPr="00EF7B19" w:rsidRDefault="00000000">
      <w:pPr>
        <w:pStyle w:val="Titre3"/>
        <w:rPr>
          <w:noProof/>
        </w:rPr>
      </w:pPr>
      <w:bookmarkStart w:id="73" w:name="_Toc231225779"/>
      <w:r>
        <w:rPr>
          <w:noProof/>
        </w:rPr>
        <w:t>7.3.1 Étape 1 — La saisie (parsing tolérant des durées)</w:t>
      </w:r>
      <w:bookmarkEnd w:id="73"/>
    </w:p>
    <w:p w14:paraId="6CBECFD8" w14:textId="77777777" w:rsidR="00756AEA" w:rsidRPr="00EF7B19" w:rsidRDefault="00000000">
      <w:pPr>
        <w:spacing w:after="120" w:line="300" w:lineRule="auto"/>
      </w:pPr>
      <w:r>
        <w:t>Pour que l’utilisateur puisse saisir « 1h30 », « 1:30 », « 90min », « 90 » ou « 1.5h » indifféremment, j’ai mis en place trois patterns regex testés dans l’ordre, après normalisation préalable (lowercase, suppression des espaces, virgule → point). Cette logique avait été initialement écrite directement dans CreateRecipe.jsx, puis je l'ai retrouvée dupliquée dans trois autres composants (MemberRecipes, Admin/Dashboard, Admin/Recettes). En avril 2026, j'ai factorisé cette fonction dans un module utilitaire dédié, client/src/utils/recipeUtils.js, illustrant la compétence CP2 (composants réutilisables) : un seul point de vérité, importable par tous les composants qui en ont besoin. CreateRecipe.jsx l'importe ligne 27 (import { parseTimeToMinutes } from '../../utils/recipeUtils.js';) et l'appelle pour convertir les champs tempsPrep et tempsCuisson du formulaire avant envoi à l'API. Analogie : un assistant qui comprend toutes les façons de dire un temps, isolé dans sa propre "boîte à outils" pour pouvoir être réutilisé partout.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3AD69D21"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6F387BA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Normalisation préalable : lowercase, suppression des espaces, virgule → point</w:t>
            </w:r>
          </w:p>
          <w:p w14:paraId="64EC2B4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str =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(value).</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toLowerCase</w:t>
            </w:r>
            <w:r>
              <w:rPr>
                <w:rFonts w:ascii="Consolas" w:eastAsia="Times New Roman" w:hAnsi="Consolas" w:cs="Courier New"/>
                <w:color w:val="auto"/>
                <w:sz w:val="18"/>
                <w:szCs w:val="18"/>
              </w:rPr>
              <w:t>()</w:t>
            </w:r>
          </w:p>
          <w:p w14:paraId="53442D0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replace</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/\s+/g</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replace</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/,/g</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p>
          <w:p w14:paraId="797FA21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07AD3B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Pattern 1 : "1h30", "1.5h", "2h" — heures et minutes optionnelles</w:t>
            </w:r>
          </w:p>
          <w:p w14:paraId="7319726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hMatch = str.</w:t>
            </w:r>
            <w:r>
              <w:rPr>
                <w:rFonts w:ascii="Consolas" w:eastAsia="Times New Roman" w:hAnsi="Consolas" w:cs="Courier New"/>
                <w:color w:val="007FAA"/>
                <w:sz w:val="18"/>
                <w:szCs w:val="18"/>
              </w:rPr>
              <w:t>match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/^(\d+(?:\.\d+)?)h(?:(\d+)(?:min)?)?$/</w:t>
            </w:r>
            <w:r>
              <w:rPr>
                <w:rFonts w:ascii="Consolas" w:eastAsia="Times New Roman" w:hAnsi="Consolas" w:cs="Courier New"/>
                <w:color w:val="auto"/>
                <w:sz w:val="18"/>
                <w:szCs w:val="18"/>
              </w:rPr>
              <w:t>);</w:t>
            </w:r>
          </w:p>
          <w:p w14:paraId="32464EC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(hMatch) {</w:t>
            </w:r>
          </w:p>
          <w:p w14:paraId="4E490A3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total = </w:t>
            </w:r>
            <w:r>
              <w:rPr>
                <w:rFonts w:ascii="Consolas" w:eastAsia="Times New Roman" w:hAnsi="Consolas" w:cs="Courier New"/>
                <w:color w:val="007FAA"/>
                <w:sz w:val="18"/>
                <w:szCs w:val="18"/>
              </w:rPr>
              <w:t>Math</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round</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parseFloat</w:t>
            </w:r>
            <w:r>
              <w:rPr>
                <w:rFonts w:ascii="Consolas" w:eastAsia="Times New Roman" w:hAnsi="Consolas" w:cs="Courier New"/>
                <w:color w:val="auto"/>
                <w:sz w:val="18"/>
                <w:szCs w:val="18"/>
              </w:rPr>
              <w:t>(hMatch[</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parseInt</w:t>
            </w:r>
            <w:r>
              <w:rPr>
                <w:rFonts w:ascii="Consolas" w:eastAsia="Times New Roman" w:hAnsi="Consolas" w:cs="Courier New"/>
                <w:color w:val="auto"/>
                <w:sz w:val="18"/>
                <w:szCs w:val="18"/>
              </w:rPr>
              <w:t>(hMatch[</w:t>
            </w:r>
            <w:r>
              <w:rPr>
                <w:rFonts w:ascii="Consolas" w:eastAsia="Times New Roman" w:hAnsi="Consolas" w:cs="Courier New"/>
                <w:color w:val="AA5D00"/>
                <w:sz w:val="18"/>
                <w:szCs w:val="18"/>
              </w:rPr>
              <w:t>2</w:t>
            </w: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'0'</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10</w:t>
            </w:r>
            <w:r>
              <w:rPr>
                <w:rFonts w:ascii="Consolas" w:eastAsia="Times New Roman" w:hAnsi="Consolas" w:cs="Courier New"/>
                <w:color w:val="auto"/>
                <w:sz w:val="18"/>
                <w:szCs w:val="18"/>
              </w:rPr>
              <w:t>));</w:t>
            </w:r>
          </w:p>
          <w:p w14:paraId="631A160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total &gt; </w:t>
            </w:r>
            <w:r>
              <w:rPr>
                <w:rFonts w:ascii="Consolas" w:eastAsia="Times New Roman" w:hAnsi="Consolas" w:cs="Courier New"/>
                <w:color w:val="AA5D00"/>
                <w:sz w:val="18"/>
                <w:szCs w:val="18"/>
              </w:rPr>
              <w:t>0</w:t>
            </w:r>
            <w:r>
              <w:rPr>
                <w:rFonts w:ascii="Consolas" w:eastAsia="Times New Roman" w:hAnsi="Consolas" w:cs="Courier New"/>
                <w:color w:val="auto"/>
                <w:sz w:val="18"/>
                <w:szCs w:val="18"/>
              </w:rPr>
              <w:t xml:space="preserve"> ? total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w:t>
            </w:r>
          </w:p>
          <w:p w14:paraId="7ACCFFC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257CAC2A"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AE5964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Pattern 2 : "1:30", "01:30" — format heure:minute</w:t>
            </w:r>
          </w:p>
          <w:p w14:paraId="14C42061"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colonMatch = str.</w:t>
            </w:r>
            <w:r>
              <w:rPr>
                <w:rFonts w:ascii="Consolas" w:eastAsia="Times New Roman" w:hAnsi="Consolas" w:cs="Courier New"/>
                <w:color w:val="007FAA"/>
                <w:sz w:val="18"/>
                <w:szCs w:val="18"/>
              </w:rPr>
              <w:t>match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/^(\d+):(\d+)(?::\d+)?$/</w:t>
            </w:r>
            <w:r>
              <w:rPr>
                <w:rFonts w:ascii="Consolas" w:eastAsia="Times New Roman" w:hAnsi="Consolas" w:cs="Courier New"/>
                <w:color w:val="auto"/>
                <w:sz w:val="18"/>
                <w:szCs w:val="18"/>
              </w:rPr>
              <w:t>);</w:t>
            </w:r>
          </w:p>
          <w:p w14:paraId="431AEE3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(colonMatch) {</w:t>
            </w:r>
          </w:p>
          <w:p w14:paraId="7B32CBE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total = </w:t>
            </w:r>
            <w:r>
              <w:rPr>
                <w:rFonts w:ascii="Consolas" w:eastAsia="Times New Roman" w:hAnsi="Consolas" w:cs="Courier New"/>
                <w:color w:val="AA5D00"/>
                <w:sz w:val="18"/>
                <w:szCs w:val="18"/>
              </w:rPr>
              <w:t>parseInt</w:t>
            </w:r>
            <w:r>
              <w:rPr>
                <w:rFonts w:ascii="Consolas" w:eastAsia="Times New Roman" w:hAnsi="Consolas" w:cs="Courier New"/>
                <w:color w:val="auto"/>
                <w:sz w:val="18"/>
                <w:szCs w:val="18"/>
              </w:rPr>
              <w:t>(colonMatch[</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10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parseInt</w:t>
            </w:r>
            <w:r>
              <w:rPr>
                <w:rFonts w:ascii="Consolas" w:eastAsia="Times New Roman" w:hAnsi="Consolas" w:cs="Courier New"/>
                <w:color w:val="auto"/>
                <w:sz w:val="18"/>
                <w:szCs w:val="18"/>
              </w:rPr>
              <w:t>(colonMatch[</w:t>
            </w:r>
            <w:r>
              <w:rPr>
                <w:rFonts w:ascii="Consolas" w:eastAsia="Times New Roman" w:hAnsi="Consolas" w:cs="Courier New"/>
                <w:color w:val="AA5D00"/>
                <w:sz w:val="18"/>
                <w:szCs w:val="18"/>
              </w:rPr>
              <w:t>2</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10</w:t>
            </w:r>
            <w:r>
              <w:rPr>
                <w:rFonts w:ascii="Consolas" w:eastAsia="Times New Roman" w:hAnsi="Consolas" w:cs="Courier New"/>
                <w:color w:val="auto"/>
                <w:sz w:val="18"/>
                <w:szCs w:val="18"/>
              </w:rPr>
              <w:t>);</w:t>
            </w:r>
          </w:p>
          <w:p w14:paraId="66C4BDF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total &gt; </w:t>
            </w:r>
            <w:r>
              <w:rPr>
                <w:rFonts w:ascii="Consolas" w:eastAsia="Times New Roman" w:hAnsi="Consolas" w:cs="Courier New"/>
                <w:color w:val="AA5D00"/>
                <w:sz w:val="18"/>
                <w:szCs w:val="18"/>
              </w:rPr>
              <w:t>0</w:t>
            </w:r>
            <w:r>
              <w:rPr>
                <w:rFonts w:ascii="Consolas" w:eastAsia="Times New Roman" w:hAnsi="Consolas" w:cs="Courier New"/>
                <w:color w:val="auto"/>
                <w:sz w:val="18"/>
                <w:szCs w:val="18"/>
              </w:rPr>
              <w:t xml:space="preserve"> ? total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w:t>
            </w:r>
          </w:p>
          <w:p w14:paraId="24B8D2B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6177DD5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E72406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Pattern 3 : "90", "90min", "90mn", "90m" — minutes seules</w:t>
            </w:r>
          </w:p>
          <w:p w14:paraId="101E3A7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minMatch = str.</w:t>
            </w:r>
            <w:r>
              <w:rPr>
                <w:rFonts w:ascii="Consolas" w:eastAsia="Times New Roman" w:hAnsi="Consolas" w:cs="Courier New"/>
                <w:color w:val="007FAA"/>
                <w:sz w:val="18"/>
                <w:szCs w:val="18"/>
              </w:rPr>
              <w:t>match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/^(\d+(?:\.\d+)?)(?:min|mn|m)?$/</w:t>
            </w:r>
            <w:r>
              <w:rPr>
                <w:rFonts w:ascii="Consolas" w:eastAsia="Times New Roman" w:hAnsi="Consolas" w:cs="Courier New"/>
                <w:color w:val="auto"/>
                <w:sz w:val="18"/>
                <w:szCs w:val="18"/>
              </w:rPr>
              <w:t>);</w:t>
            </w:r>
          </w:p>
          <w:p w14:paraId="72B5A8CA"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(minMatch) {</w:t>
            </w:r>
          </w:p>
          <w:p w14:paraId="3E194B1D"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parsed = </w:t>
            </w:r>
            <w:r>
              <w:rPr>
                <w:rFonts w:ascii="Consolas" w:eastAsia="Times New Roman" w:hAnsi="Consolas" w:cs="Courier New"/>
                <w:color w:val="007FAA"/>
                <w:sz w:val="18"/>
                <w:szCs w:val="18"/>
              </w:rPr>
              <w:t>Math</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round</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parseFloat</w:t>
            </w:r>
            <w:r>
              <w:rPr>
                <w:rFonts w:ascii="Consolas" w:eastAsia="Times New Roman" w:hAnsi="Consolas" w:cs="Courier New"/>
                <w:color w:val="auto"/>
                <w:sz w:val="18"/>
                <w:szCs w:val="18"/>
              </w:rPr>
              <w:t>(minMatch[</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w:t>
            </w:r>
          </w:p>
          <w:p w14:paraId="6B63699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Number</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isNaN</w:t>
            </w:r>
            <w:r>
              <w:rPr>
                <w:rFonts w:ascii="Consolas" w:eastAsia="Times New Roman" w:hAnsi="Consolas" w:cs="Courier New"/>
                <w:color w:val="auto"/>
                <w:sz w:val="18"/>
                <w:szCs w:val="18"/>
              </w:rPr>
              <w:t xml:space="preserve">(parsed) || parsed &lt;= </w:t>
            </w:r>
            <w:r>
              <w:rPr>
                <w:rFonts w:ascii="Consolas" w:eastAsia="Times New Roman" w:hAnsi="Consolas" w:cs="Courier New"/>
                <w:color w:val="AA5D00"/>
                <w:sz w:val="18"/>
                <w:szCs w:val="18"/>
              </w:rPr>
              <w:t>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xml:space="preserve"> : parsed;</w:t>
            </w:r>
          </w:p>
          <w:p w14:paraId="5FD64EF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3BA16CC5" w14:textId="77777777" w:rsidR="00756AE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w:t>
            </w:r>
          </w:p>
        </w:tc>
      </w:tr>
    </w:tbl>
    <w:p w14:paraId="5656D37A" w14:textId="77777777" w:rsidR="00756AEA" w:rsidRPr="00EF7B19" w:rsidRDefault="00000000">
      <w:pPr>
        <w:spacing w:after="120" w:line="300" w:lineRule="auto"/>
      </w:pPr>
      <w:r>
        <w:rPr>
          <w:b/>
          <w:bCs/>
        </w:rPr>
        <w:t xml:space="preserve">Choix technique : </w:t>
      </w:r>
      <w:r>
        <w:t xml:space="preserve">conversion systématique en minutes entières avant stockage en base. Le serveur reçoit toujours un </w:t>
      </w:r>
      <w:r>
        <w:rPr>
          <w:i/>
          <w:iCs/>
        </w:rPr>
        <w:t xml:space="preserve">INT4 </w:t>
      </w:r>
      <w:r>
        <w:t>PostgreSQL, ce qui simplifie tous les calculs et tris en aval. Cette fonction est couverte par 7 tests Vitest (cf. §9).</w:t>
      </w:r>
    </w:p>
    <w:p w14:paraId="5BFBDD04" w14:textId="77777777" w:rsidR="00756AEA" w:rsidRPr="00EF7B19" w:rsidRDefault="00000000">
      <w:pPr>
        <w:pStyle w:val="Titre3"/>
        <w:rPr>
          <w:noProof/>
        </w:rPr>
      </w:pPr>
      <w:bookmarkStart w:id="74" w:name="_Toc231225780"/>
      <w:r>
        <w:rPr>
          <w:noProof/>
        </w:rPr>
        <w:t>7.3.2 Étape 2 — L'envoi (branchement multipart / JSON + JWT)</w:t>
      </w:r>
      <w:bookmarkEnd w:id="74"/>
    </w:p>
    <w:p w14:paraId="685AB94B" w14:textId="77777777" w:rsidR="00756AEA" w:rsidRPr="00EF7B19" w:rsidRDefault="00000000">
      <w:r>
        <w:t xml:space="preserve">La fonction </w:t>
      </w:r>
      <w:r>
        <w:rPr>
          <w:rFonts w:ascii="Consolas" w:hAnsi="Consolas"/>
        </w:rPr>
        <w:t xml:space="preserve">handleSubmit() </w:t>
      </w:r>
      <w:r>
        <w:t xml:space="preserve">choisit dynamiquement le format d'envoi selon la présence d'un fichier image : </w:t>
      </w:r>
      <w:r>
        <w:rPr>
          <w:b/>
        </w:rPr>
        <w:t xml:space="preserve">multipart/form-data </w:t>
      </w:r>
      <w:r>
        <w:t xml:space="preserve">si l'utilisateur a uploadé une image (FormData transporte le fichier + les champs texte), sinon </w:t>
      </w:r>
      <w:r>
        <w:rPr>
          <w:b/>
        </w:rPr>
        <w:t>JSON pur</w:t>
      </w:r>
      <w:r>
        <w:t xml:space="preserve"> (payload plus léger). Dans les deux cas, le Bearer JWT est récupéré dans localStorage et injecté dans l'en-tête Authorization. Le champ </w:t>
      </w:r>
      <w:r>
        <w:rPr>
          <w:rFonts w:ascii="Consolas" w:hAnsi="Consolas"/>
        </w:rPr>
        <w:t xml:space="preserve">submitForReview </w:t>
      </w:r>
      <w:r>
        <w:t>transporte l'intention de l'utilisateur (true = soumission directe → PENDING ; false = brouillon → DRAFT).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4F7AF383"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7B83601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handleSubmit() — choix dynamique multipart/JSON selon présence d'image</w:t>
            </w:r>
          </w:p>
          <w:p w14:paraId="7A0A3721"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token = </w:t>
            </w:r>
            <w:r>
              <w:rPr>
                <w:rFonts w:ascii="Consolas" w:eastAsia="Times New Roman" w:hAnsi="Consolas" w:cs="Courier New"/>
                <w:color w:val="D91E18"/>
                <w:sz w:val="18"/>
                <w:szCs w:val="18"/>
              </w:rPr>
              <w:t>localStorage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getItem</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'token'</w:t>
            </w:r>
            <w:r>
              <w:rPr>
                <w:rFonts w:ascii="Consolas" w:eastAsia="Times New Roman" w:hAnsi="Consolas" w:cs="Courier New"/>
                <w:color w:val="auto"/>
                <w:sz w:val="18"/>
                <w:szCs w:val="18"/>
              </w:rPr>
              <w:t>);</w:t>
            </w:r>
          </w:p>
          <w:p w14:paraId="74F1F907"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hasImageFile = form.</w:t>
            </w:r>
            <w:r>
              <w:rPr>
                <w:rFonts w:ascii="Consolas" w:eastAsia="Times New Roman" w:hAnsi="Consolas" w:cs="Courier New"/>
                <w:color w:val="545454"/>
                <w:sz w:val="18"/>
                <w:szCs w:val="18"/>
              </w:rPr>
              <w:t>image</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instanceof</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File</w:t>
            </w:r>
            <w:r>
              <w:rPr>
                <w:rFonts w:ascii="Consolas" w:eastAsia="Times New Roman" w:hAnsi="Consolas" w:cs="Courier New"/>
                <w:color w:val="auto"/>
                <w:sz w:val="18"/>
                <w:szCs w:val="18"/>
              </w:rPr>
              <w:t>;</w:t>
            </w:r>
          </w:p>
          <w:p w14:paraId="01EB6E1E"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headers = { ...(token ? { </w:t>
            </w:r>
            <w:r>
              <w:rPr>
                <w:rFonts w:ascii="Consolas" w:eastAsia="Times New Roman" w:hAnsi="Consolas" w:cs="Courier New"/>
                <w:color w:val="007FAA"/>
                <w:sz w:val="18"/>
                <w:szCs w:val="18"/>
              </w:rPr>
              <w:t>Authorization</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`Bearer ${token}`</w:t>
            </w:r>
            <w:r>
              <w:rPr>
                <w:rFonts w:ascii="Consolas" w:eastAsia="Times New Roman" w:hAnsi="Consolas" w:cs="Courier New"/>
                <w:color w:val="auto"/>
                <w:sz w:val="18"/>
                <w:szCs w:val="18"/>
              </w:rPr>
              <w:t xml:space="preserve"> } : {}), };</w:t>
            </w:r>
          </w:p>
          <w:p w14:paraId="3FEC3004"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requestInit = { </w:t>
            </w:r>
            <w:r>
              <w:rPr>
                <w:rFonts w:ascii="Consolas" w:eastAsia="Times New Roman" w:hAnsi="Consolas" w:cs="Courier New"/>
                <w:color w:val="545454"/>
                <w:sz w:val="18"/>
                <w:szCs w:val="18"/>
              </w:rPr>
              <w:t>method</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'POST'</w:t>
            </w:r>
            <w:r>
              <w:rPr>
                <w:rFonts w:ascii="Consolas" w:eastAsia="Times New Roman" w:hAnsi="Consolas" w:cs="Courier New"/>
                <w:color w:val="auto"/>
                <w:sz w:val="18"/>
                <w:szCs w:val="18"/>
              </w:rPr>
              <w:t>, headers, };</w:t>
            </w:r>
          </w:p>
          <w:p w14:paraId="62FAEF5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FBD681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(hasImageFile) {</w:t>
            </w:r>
          </w:p>
          <w:p w14:paraId="304F7275"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BRANCHE MULTIPART — fichier image présent ───</w:t>
            </w:r>
          </w:p>
          <w:p w14:paraId="72E6B12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formData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FormData</w:t>
            </w:r>
            <w:r>
              <w:rPr>
                <w:rFonts w:ascii="Consolas" w:eastAsia="Times New Roman" w:hAnsi="Consolas" w:cs="Courier New"/>
                <w:color w:val="auto"/>
                <w:sz w:val="18"/>
                <w:szCs w:val="18"/>
              </w:rPr>
              <w:t>();</w:t>
            </w:r>
          </w:p>
          <w:p w14:paraId="1726AC9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'titre'</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titre</w:t>
            </w:r>
            <w:r>
              <w:rPr>
                <w:rFonts w:ascii="Consolas" w:eastAsia="Times New Roman" w:hAnsi="Consolas" w:cs="Courier New"/>
                <w:color w:val="auto"/>
                <w:sz w:val="18"/>
                <w:szCs w:val="18"/>
              </w:rPr>
              <w:t>);</w:t>
            </w:r>
          </w:p>
          <w:p w14:paraId="41B7CFB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'film'</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film</w:t>
            </w:r>
            <w:r>
              <w:rPr>
                <w:rFonts w:ascii="Consolas" w:eastAsia="Times New Roman" w:hAnsi="Consolas" w:cs="Courier New"/>
                <w:color w:val="auto"/>
                <w:sz w:val="18"/>
                <w:szCs w:val="18"/>
              </w:rPr>
              <w:t>);</w:t>
            </w:r>
          </w:p>
          <w:p w14:paraId="43A91F9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'filmId'</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filmId</w:t>
            </w:r>
            <w:r>
              <w:rPr>
                <w:rFonts w:ascii="Consolas" w:eastAsia="Times New Roman" w:hAnsi="Consolas" w:cs="Courier New"/>
                <w:color w:val="auto"/>
                <w:sz w:val="18"/>
                <w:szCs w:val="18"/>
              </w:rPr>
              <w:t>));</w:t>
            </w:r>
          </w:p>
          <w:p w14:paraId="4A2D917D"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'type'</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type</w:t>
            </w:r>
            <w:r>
              <w:rPr>
                <w:rFonts w:ascii="Consolas" w:eastAsia="Times New Roman" w:hAnsi="Consolas" w:cs="Courier New"/>
                <w:color w:val="auto"/>
                <w:sz w:val="18"/>
                <w:szCs w:val="18"/>
              </w:rPr>
              <w:t>);</w:t>
            </w:r>
          </w:p>
          <w:p w14:paraId="513333A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'categorie'</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categorie</w:t>
            </w:r>
            <w:r>
              <w:rPr>
                <w:rFonts w:ascii="Consolas" w:eastAsia="Times New Roman" w:hAnsi="Consolas" w:cs="Courier New"/>
                <w:color w:val="auto"/>
                <w:sz w:val="18"/>
                <w:szCs w:val="18"/>
              </w:rPr>
              <w:t>);</w:t>
            </w:r>
          </w:p>
          <w:p w14:paraId="3450DC2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'instructions'</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instructions</w:t>
            </w:r>
            <w:r>
              <w:rPr>
                <w:rFonts w:ascii="Consolas" w:eastAsia="Times New Roman" w:hAnsi="Consolas" w:cs="Courier New"/>
                <w:color w:val="auto"/>
                <w:sz w:val="18"/>
                <w:szCs w:val="18"/>
              </w:rPr>
              <w:t>);</w:t>
            </w:r>
          </w:p>
          <w:p w14:paraId="1D1A287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F8E6F5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Champs optionnels : ajoutés seulement s'ils ont une valeur définie</w:t>
            </w:r>
          </w:p>
          <w:p w14:paraId="665117F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(sinon multipart envoie la chaîne "undefined" → Zod rejette)</w:t>
            </w:r>
          </w:p>
          <w:p w14:paraId="5012537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(payload.</w:t>
            </w:r>
            <w:r>
              <w:rPr>
                <w:rFonts w:ascii="Consolas" w:eastAsia="Times New Roman" w:hAnsi="Consolas" w:cs="Courier New"/>
                <w:color w:val="545454"/>
                <w:sz w:val="18"/>
                <w:szCs w:val="18"/>
              </w:rPr>
              <w:t>tempsPreparation</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w:t>
            </w:r>
          </w:p>
          <w:p w14:paraId="6A1A226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'tempsPreparation'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tempsPreparation</w:t>
            </w:r>
            <w:r>
              <w:rPr>
                <w:rFonts w:ascii="Consolas" w:eastAsia="Times New Roman" w:hAnsi="Consolas" w:cs="Courier New"/>
                <w:color w:val="auto"/>
                <w:sz w:val="18"/>
                <w:szCs w:val="18"/>
              </w:rPr>
              <w:t>));</w:t>
            </w:r>
          </w:p>
          <w:p w14:paraId="07A5A4A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8AA641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(payload.</w:t>
            </w:r>
            <w:r>
              <w:rPr>
                <w:rFonts w:ascii="Consolas" w:eastAsia="Times New Roman" w:hAnsi="Consolas" w:cs="Courier New"/>
                <w:color w:val="545454"/>
                <w:sz w:val="18"/>
                <w:szCs w:val="18"/>
              </w:rPr>
              <w:t>tempsCuisson</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w:t>
            </w:r>
          </w:p>
          <w:p w14:paraId="3BCEED3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'tempsCuisson'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tempsCuisson</w:t>
            </w:r>
            <w:r>
              <w:rPr>
                <w:rFonts w:ascii="Consolas" w:eastAsia="Times New Roman" w:hAnsi="Consolas" w:cs="Courier New"/>
                <w:color w:val="auto"/>
                <w:sz w:val="18"/>
                <w:szCs w:val="18"/>
              </w:rPr>
              <w:t>));</w:t>
            </w:r>
          </w:p>
          <w:p w14:paraId="0C6F6AF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967559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(payload.</w:t>
            </w:r>
            <w:r>
              <w:rPr>
                <w:rFonts w:ascii="Consolas" w:eastAsia="Times New Roman" w:hAnsi="Consolas" w:cs="Courier New"/>
                <w:color w:val="545454"/>
                <w:sz w:val="18"/>
                <w:szCs w:val="18"/>
              </w:rPr>
              <w:t>nbPersonnes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w:t>
            </w:r>
          </w:p>
          <w:p w14:paraId="7C4BE6E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'nbPersonnes'</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nbPersonnes</w:t>
            </w:r>
            <w:r>
              <w:rPr>
                <w:rFonts w:ascii="Consolas" w:eastAsia="Times New Roman" w:hAnsi="Consolas" w:cs="Courier New"/>
                <w:color w:val="auto"/>
                <w:sz w:val="18"/>
                <w:szCs w:val="18"/>
              </w:rPr>
              <w:t>));</w:t>
            </w:r>
          </w:p>
          <w:p w14:paraId="06E65D0D"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E8C7E7C"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EDD2ED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'ingredients'</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stringify</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ingredients</w:t>
            </w:r>
            <w:r>
              <w:rPr>
                <w:rFonts w:ascii="Consolas" w:eastAsia="Times New Roman" w:hAnsi="Consolas" w:cs="Courier New"/>
                <w:color w:val="auto"/>
                <w:sz w:val="18"/>
                <w:szCs w:val="18"/>
              </w:rPr>
              <w:t>));</w:t>
            </w:r>
          </w:p>
          <w:p w14:paraId="0659E49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'etapes'</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stringify</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etapes</w:t>
            </w:r>
            <w:r>
              <w:rPr>
                <w:rFonts w:ascii="Consolas" w:eastAsia="Times New Roman" w:hAnsi="Consolas" w:cs="Courier New"/>
                <w:color w:val="auto"/>
                <w:sz w:val="18"/>
                <w:szCs w:val="18"/>
              </w:rPr>
              <w:t>));</w:t>
            </w:r>
          </w:p>
          <w:p w14:paraId="41A4290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'image'</w:t>
            </w:r>
            <w:r>
              <w:rPr>
                <w:rFonts w:ascii="Consolas" w:eastAsia="Times New Roman" w:hAnsi="Consolas" w:cs="Courier New"/>
                <w:color w:val="auto"/>
                <w:sz w:val="18"/>
                <w:szCs w:val="18"/>
              </w:rPr>
              <w:t>, form.</w:t>
            </w:r>
            <w:r>
              <w:rPr>
                <w:rFonts w:ascii="Consolas" w:eastAsia="Times New Roman" w:hAnsi="Consolas" w:cs="Courier New"/>
                <w:color w:val="545454"/>
                <w:sz w:val="18"/>
                <w:szCs w:val="18"/>
              </w:rPr>
              <w:t>image</w:t>
            </w:r>
            <w:r>
              <w:rPr>
                <w:rFonts w:ascii="Consolas" w:eastAsia="Times New Roman" w:hAnsi="Consolas" w:cs="Courier New"/>
                <w:color w:val="auto"/>
                <w:sz w:val="18"/>
                <w:szCs w:val="18"/>
              </w:rPr>
              <w:t>);</w:t>
            </w:r>
          </w:p>
          <w:p w14:paraId="51C71B7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E76160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On transmet l'intention de l'utilisateur au back.</w:t>
            </w:r>
          </w:p>
          <w:p w14:paraId="7337C3E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En multipart toutes les valeurs sont des strings : on envoie "true" ou "false",  // le Validator Zod côté serveur coerce cela en booléen.</w:t>
            </w:r>
          </w:p>
          <w:p w14:paraId="3D64AD4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'submitForReview'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 xml:space="preserve">(submitAction === </w:t>
            </w:r>
            <w:r>
              <w:rPr>
                <w:rFonts w:ascii="Consolas" w:eastAsia="Times New Roman" w:hAnsi="Consolas" w:cs="Courier New"/>
                <w:color w:val="008000"/>
                <w:sz w:val="18"/>
                <w:szCs w:val="18"/>
              </w:rPr>
              <w:t>'submit'</w:t>
            </w:r>
            <w:r>
              <w:rPr>
                <w:rFonts w:ascii="Consolas" w:eastAsia="Times New Roman" w:hAnsi="Consolas" w:cs="Courier New"/>
                <w:color w:val="auto"/>
                <w:sz w:val="18"/>
                <w:szCs w:val="18"/>
              </w:rPr>
              <w:t>));</w:t>
            </w:r>
          </w:p>
          <w:p w14:paraId="5A581D3C"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166799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requestInit.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xml:space="preserve"> = formData;  </w:t>
            </w:r>
            <w:r>
              <w:rPr>
                <w:rFonts w:ascii="Consolas" w:eastAsia="Times New Roman" w:hAnsi="Consolas" w:cs="Courier New"/>
                <w:color w:val="696969"/>
                <w:sz w:val="18"/>
                <w:szCs w:val="18"/>
              </w:rPr>
              <w:t>// boundary multipart ajouté auto par le navigateur</w:t>
            </w:r>
          </w:p>
          <w:p w14:paraId="535353D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else</w:t>
            </w:r>
            <w:r>
              <w:rPr>
                <w:rFonts w:ascii="Consolas" w:eastAsia="Times New Roman" w:hAnsi="Consolas" w:cs="Courier New"/>
                <w:color w:val="auto"/>
                <w:sz w:val="18"/>
                <w:szCs w:val="18"/>
              </w:rPr>
              <w:t xml:space="preserve"> {</w:t>
            </w:r>
          </w:p>
          <w:p w14:paraId="3EC3817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BRANCHE JSON — pas d'image : payload plus léger ───</w:t>
            </w:r>
          </w:p>
          <w:p w14:paraId="6D49D5C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requestInit.</w:t>
            </w:r>
            <w:r>
              <w:rPr>
                <w:rFonts w:ascii="Consolas" w:eastAsia="Times New Roman" w:hAnsi="Consolas" w:cs="Courier New"/>
                <w:color w:val="545454"/>
                <w:sz w:val="18"/>
                <w:szCs w:val="18"/>
              </w:rPr>
              <w:t>headers</w:t>
            </w:r>
            <w:r>
              <w:rPr>
                <w:rFonts w:ascii="Consolas" w:eastAsia="Times New Roman" w:hAnsi="Consolas" w:cs="Courier New"/>
                <w:color w:val="auto"/>
                <w:sz w:val="18"/>
                <w:szCs w:val="18"/>
              </w:rPr>
              <w:t xml:space="preserve"> = {</w:t>
            </w:r>
          </w:p>
          <w:p w14:paraId="449ABADC"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...headers,</w:t>
            </w:r>
          </w:p>
          <w:p w14:paraId="7EFF711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'Content-Type'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'application/json'</w:t>
            </w:r>
            <w:r>
              <w:rPr>
                <w:rFonts w:ascii="Consolas" w:eastAsia="Times New Roman" w:hAnsi="Consolas" w:cs="Courier New"/>
                <w:color w:val="auto"/>
                <w:sz w:val="18"/>
                <w:szCs w:val="18"/>
              </w:rPr>
              <w:t>,</w:t>
            </w:r>
          </w:p>
          <w:p w14:paraId="28A2AA7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3737885"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En JSON pur on envoie un vrai booléen.</w:t>
            </w:r>
          </w:p>
          <w:p w14:paraId="7FE34A7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Le back lit le même champ qu'en multipart : `submitForReview`.</w:t>
            </w:r>
          </w:p>
          <w:p w14:paraId="4DADF59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requestInit.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xml:space="preserve"> = </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stringify</w:t>
            </w:r>
            <w:r>
              <w:rPr>
                <w:rFonts w:ascii="Consolas" w:eastAsia="Times New Roman" w:hAnsi="Consolas" w:cs="Courier New"/>
                <w:color w:val="auto"/>
                <w:sz w:val="18"/>
                <w:szCs w:val="18"/>
              </w:rPr>
              <w:t>({</w:t>
            </w:r>
          </w:p>
          <w:p w14:paraId="25B309F5"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...payload,</w:t>
            </w:r>
          </w:p>
          <w:p w14:paraId="6091B1A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submitForReview</w:t>
            </w:r>
            <w:r>
              <w:rPr>
                <w:rFonts w:ascii="Consolas" w:eastAsia="Times New Roman" w:hAnsi="Consolas" w:cs="Courier New"/>
                <w:color w:val="auto"/>
                <w:sz w:val="18"/>
                <w:szCs w:val="18"/>
              </w:rPr>
              <w:t xml:space="preserve">: submitAction === </w:t>
            </w:r>
            <w:r>
              <w:rPr>
                <w:rFonts w:ascii="Consolas" w:eastAsia="Times New Roman" w:hAnsi="Consolas" w:cs="Courier New"/>
                <w:color w:val="008000"/>
                <w:sz w:val="18"/>
                <w:szCs w:val="18"/>
              </w:rPr>
              <w:t>'submit'</w:t>
            </w:r>
            <w:r>
              <w:rPr>
                <w:rFonts w:ascii="Consolas" w:eastAsia="Times New Roman" w:hAnsi="Consolas" w:cs="Courier New"/>
                <w:color w:val="auto"/>
                <w:sz w:val="18"/>
                <w:szCs w:val="18"/>
              </w:rPr>
              <w:t>,</w:t>
            </w:r>
          </w:p>
          <w:p w14:paraId="50592F9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884224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5023D6E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9F774D2"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response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fetch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RECIPE_CREATE_API</w:t>
            </w:r>
            <w:r>
              <w:rPr>
                <w:rFonts w:ascii="Consolas" w:eastAsia="Times New Roman" w:hAnsi="Consolas" w:cs="Courier New"/>
                <w:color w:val="auto"/>
                <w:sz w:val="18"/>
                <w:szCs w:val="18"/>
              </w:rPr>
              <w:t>, requestInit);</w:t>
            </w:r>
          </w:p>
          <w:p w14:paraId="75495229"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8E1DFBD"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1️</w:t>
            </w:r>
            <w:r>
              <w:rPr>
                <w:rFonts w:ascii="Segoe UI Symbol" w:eastAsia="Times New Roman" w:hAnsi="Segoe UI Symbol" w:cs="Segoe UI Symbol"/>
                <w:color w:val="696969"/>
                <w:sz w:val="18"/>
                <w:szCs w:val="18"/>
              </w:rPr>
              <w:t>⃣</w:t>
            </w:r>
            <w:r>
              <w:rPr>
                <w:rFonts w:ascii="Consolas" w:eastAsia="Times New Roman" w:hAnsi="Consolas" w:cs="Courier New"/>
                <w:color w:val="696969"/>
                <w:sz w:val="18"/>
                <w:szCs w:val="18"/>
              </w:rPr>
              <w:t xml:space="preserve"> On parse toujours la réponse, même en cas d'erreur :</w:t>
            </w:r>
          </w:p>
          <w:p w14:paraId="2C511E6B"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le back renvoie un message JSON utile à afficher à l'utilisateur.</w:t>
            </w:r>
          </w:p>
          <w:p w14:paraId="3F08B0A9"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let</w:t>
            </w:r>
            <w:r>
              <w:rPr>
                <w:rFonts w:ascii="Consolas" w:eastAsia="Times New Roman" w:hAnsi="Consolas" w:cs="Courier New"/>
                <w:color w:val="auto"/>
                <w:sz w:val="18"/>
                <w:szCs w:val="18"/>
              </w:rPr>
              <w:t xml:space="preserve"> responsePayload =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w:t>
            </w:r>
          </w:p>
          <w:p w14:paraId="4B6E094D"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5767BAD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responsePayload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response.</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p>
          <w:p w14:paraId="4178C611"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w:t>
            </w:r>
          </w:p>
          <w:p w14:paraId="515357D6"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responsePayload =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w:t>
            </w:r>
          </w:p>
          <w:p w14:paraId="055D8889"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704B9070"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DF0FA06"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2️</w:t>
            </w:r>
            <w:r>
              <w:rPr>
                <w:rFonts w:ascii="Segoe UI Symbol" w:eastAsia="Times New Roman" w:hAnsi="Segoe UI Symbol" w:cs="Segoe UI Symbol"/>
                <w:color w:val="696969"/>
                <w:sz w:val="18"/>
                <w:szCs w:val="18"/>
              </w:rPr>
              <w:t>⃣</w:t>
            </w:r>
            <w:r>
              <w:rPr>
                <w:rFonts w:ascii="Consolas" w:eastAsia="Times New Roman" w:hAnsi="Consolas" w:cs="Courier New"/>
                <w:color w:val="696969"/>
                <w:sz w:val="18"/>
                <w:szCs w:val="18"/>
              </w:rPr>
              <w:t xml:space="preserve"> Erreurs : message contextualisé selon le code HTTP renvoyé par l'API.</w:t>
            </w:r>
          </w:p>
          <w:p w14:paraId="40B469DC"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(!response.</w:t>
            </w:r>
            <w:r>
              <w:rPr>
                <w:rFonts w:ascii="Consolas" w:eastAsia="Times New Roman" w:hAnsi="Consolas" w:cs="Courier New"/>
                <w:color w:val="545454"/>
                <w:sz w:val="18"/>
                <w:szCs w:val="18"/>
              </w:rPr>
              <w:t>ok</w:t>
            </w:r>
            <w:r>
              <w:rPr>
                <w:rFonts w:ascii="Consolas" w:eastAsia="Times New Roman" w:hAnsi="Consolas" w:cs="Courier New"/>
                <w:color w:val="auto"/>
                <w:sz w:val="18"/>
                <w:szCs w:val="18"/>
              </w:rPr>
              <w:t>) {</w:t>
            </w:r>
          </w:p>
          <w:p w14:paraId="644DE0C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apiMessage = </w:t>
            </w:r>
            <w:r>
              <w:rPr>
                <w:rFonts w:ascii="Consolas" w:eastAsia="Times New Roman" w:hAnsi="Consolas" w:cs="Courier New"/>
                <w:color w:val="007FAA"/>
                <w:sz w:val="18"/>
                <w:szCs w:val="18"/>
              </w:rPr>
              <w:t>getApiMessage</w:t>
            </w:r>
            <w:r>
              <w:rPr>
                <w:rFonts w:ascii="Consolas" w:eastAsia="Times New Roman" w:hAnsi="Consolas" w:cs="Courier New"/>
                <w:color w:val="auto"/>
                <w:sz w:val="18"/>
                <w:szCs w:val="18"/>
              </w:rPr>
              <w:t>(responsePayload);</w:t>
            </w:r>
          </w:p>
          <w:p w14:paraId="1AB62E6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A1F1104"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400</w:t>
            </w:r>
            <w:r>
              <w:rPr>
                <w:rFonts w:ascii="Consolas" w:eastAsia="Times New Roman" w:hAnsi="Consolas" w:cs="Courier New"/>
                <w:color w:val="auto"/>
                <w:sz w:val="18"/>
                <w:szCs w:val="18"/>
              </w:rPr>
              <w:t xml:space="preserve"> ||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422</w:t>
            </w:r>
            <w:r>
              <w:rPr>
                <w:rFonts w:ascii="Consolas" w:eastAsia="Times New Roman" w:hAnsi="Consolas" w:cs="Courier New"/>
                <w:color w:val="auto"/>
                <w:sz w:val="18"/>
                <w:szCs w:val="18"/>
              </w:rPr>
              <w:t>) {</w:t>
            </w:r>
          </w:p>
          <w:p w14:paraId="74DC99FF"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'error'</w:t>
            </w:r>
            <w:r>
              <w:rPr>
                <w:rFonts w:ascii="Consolas" w:eastAsia="Times New Roman" w:hAnsi="Consolas" w:cs="Courier New"/>
                <w:color w:val="auto"/>
                <w:sz w:val="18"/>
                <w:szCs w:val="18"/>
              </w:rPr>
              <w:t xml:space="preserve">, apiMessage || </w:t>
            </w:r>
            <w:r>
              <w:rPr>
                <w:rFonts w:ascii="Consolas" w:eastAsia="Times New Roman" w:hAnsi="Consolas" w:cs="Courier New"/>
                <w:color w:val="008000"/>
                <w:sz w:val="18"/>
                <w:szCs w:val="18"/>
              </w:rPr>
              <w:t>'Champs manquants ou invalides. Vérifie le formulaire.'</w:t>
            </w:r>
            <w:r>
              <w:rPr>
                <w:rFonts w:ascii="Consolas" w:eastAsia="Times New Roman" w:hAnsi="Consolas" w:cs="Courier New"/>
                <w:color w:val="auto"/>
                <w:sz w:val="18"/>
                <w:szCs w:val="18"/>
              </w:rPr>
              <w:t>);</w:t>
            </w:r>
          </w:p>
          <w:p w14:paraId="4E0CB9C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else</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 xml:space="preserve"> ||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403</w:t>
            </w:r>
            <w:r>
              <w:rPr>
                <w:rFonts w:ascii="Consolas" w:eastAsia="Times New Roman" w:hAnsi="Consolas" w:cs="Courier New"/>
                <w:color w:val="auto"/>
                <w:sz w:val="18"/>
                <w:szCs w:val="18"/>
              </w:rPr>
              <w:t>) {</w:t>
            </w:r>
          </w:p>
          <w:p w14:paraId="5940081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'error'</w:t>
            </w:r>
            <w:r>
              <w:rPr>
                <w:rFonts w:ascii="Consolas" w:eastAsia="Times New Roman" w:hAnsi="Consolas" w:cs="Courier New"/>
                <w:color w:val="auto"/>
                <w:sz w:val="18"/>
                <w:szCs w:val="18"/>
              </w:rPr>
              <w:t xml:space="preserve">, apiMessage || </w:t>
            </w:r>
            <w:r>
              <w:rPr>
                <w:rFonts w:ascii="Consolas" w:eastAsia="Times New Roman" w:hAnsi="Consolas" w:cs="Courier New"/>
                <w:color w:val="008000"/>
                <w:sz w:val="18"/>
                <w:szCs w:val="18"/>
              </w:rPr>
              <w:t>'Vous devez être connecté(e) pour créer une recette.'</w:t>
            </w:r>
            <w:r>
              <w:rPr>
                <w:rFonts w:ascii="Consolas" w:eastAsia="Times New Roman" w:hAnsi="Consolas" w:cs="Courier New"/>
                <w:color w:val="auto"/>
                <w:sz w:val="18"/>
                <w:szCs w:val="18"/>
              </w:rPr>
              <w:t>);</w:t>
            </w:r>
          </w:p>
          <w:p w14:paraId="088363C7"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else</w:t>
            </w:r>
            <w:r>
              <w:rPr>
                <w:rFonts w:ascii="Consolas" w:eastAsia="Times New Roman" w:hAnsi="Consolas" w:cs="Courier New"/>
                <w:color w:val="auto"/>
                <w:sz w:val="18"/>
                <w:szCs w:val="18"/>
              </w:rPr>
              <w:t xml:space="preserve"> {</w:t>
            </w:r>
          </w:p>
          <w:p w14:paraId="339781B7"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'error'</w:t>
            </w:r>
            <w:r>
              <w:rPr>
                <w:rFonts w:ascii="Consolas" w:eastAsia="Times New Roman" w:hAnsi="Consolas" w:cs="Courier New"/>
                <w:color w:val="auto"/>
                <w:sz w:val="18"/>
                <w:szCs w:val="18"/>
              </w:rPr>
              <w:t xml:space="preserve">, apiMessage || </w:t>
            </w:r>
            <w:r>
              <w:rPr>
                <w:rFonts w:ascii="Consolas" w:eastAsia="Times New Roman" w:hAnsi="Consolas" w:cs="Courier New"/>
                <w:color w:val="008000"/>
                <w:sz w:val="18"/>
                <w:szCs w:val="18"/>
              </w:rPr>
              <w:t>'Erreur serveur lors de la création de la recette.'</w:t>
            </w:r>
            <w:r>
              <w:rPr>
                <w:rFonts w:ascii="Consolas" w:eastAsia="Times New Roman" w:hAnsi="Consolas" w:cs="Courier New"/>
                <w:color w:val="auto"/>
                <w:sz w:val="18"/>
                <w:szCs w:val="18"/>
              </w:rPr>
              <w:t>);</w:t>
            </w:r>
          </w:p>
          <w:p w14:paraId="56581AB4"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D054156"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setShowSubmitModal</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false</w:t>
            </w:r>
            <w:r>
              <w:rPr>
                <w:rFonts w:ascii="Consolas" w:eastAsia="Times New Roman" w:hAnsi="Consolas" w:cs="Courier New"/>
                <w:color w:val="auto"/>
                <w:sz w:val="18"/>
                <w:szCs w:val="18"/>
              </w:rPr>
              <w:t>);</w:t>
            </w:r>
          </w:p>
          <w:p w14:paraId="1DA840D5"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w:t>
            </w:r>
          </w:p>
          <w:p w14:paraId="5ACBF4E2"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5D7E6335"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4B0D1AD"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3️</w:t>
            </w:r>
            <w:r>
              <w:rPr>
                <w:rFonts w:ascii="Segoe UI Symbol" w:eastAsia="Times New Roman" w:hAnsi="Segoe UI Symbol" w:cs="Segoe UI Symbol"/>
                <w:color w:val="696969"/>
                <w:sz w:val="18"/>
                <w:szCs w:val="18"/>
              </w:rPr>
              <w:t>⃣</w:t>
            </w:r>
            <w:r>
              <w:rPr>
                <w:rFonts w:ascii="Consolas" w:eastAsia="Times New Roman" w:hAnsi="Consolas" w:cs="Courier New"/>
                <w:color w:val="696969"/>
                <w:sz w:val="18"/>
                <w:szCs w:val="18"/>
              </w:rPr>
              <w:t xml:space="preserve"> Succès : message + redirection adaptés au choix de l'utilisateur.</w:t>
            </w:r>
          </w:p>
          <w:p w14:paraId="1E68C97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'submit' → recette envoyée en modération     → page "recettes en validation"</w:t>
            </w:r>
          </w:p>
          <w:p w14:paraId="3506B2FA"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'draft'  → recette enregistrée en brouillon  → page "mes recettes"</w:t>
            </w:r>
          </w:p>
          <w:p w14:paraId="5D0CF03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successMessage = submitAction === </w:t>
            </w:r>
            <w:r>
              <w:rPr>
                <w:rFonts w:ascii="Consolas" w:eastAsia="Times New Roman" w:hAnsi="Consolas" w:cs="Courier New"/>
                <w:color w:val="008000"/>
                <w:sz w:val="18"/>
                <w:szCs w:val="18"/>
              </w:rPr>
              <w:t>'submit'</w:t>
            </w:r>
          </w:p>
          <w:p w14:paraId="5469690B"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'La recette a bien été soumise. Elle apparaîtra après validation.'</w:t>
            </w:r>
          </w:p>
          <w:p w14:paraId="6AEFA1C3"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'La recette a bien été enregistrée en brouillon. Vous pouvez la soumettre depuis "Mes recettes".'</w:t>
            </w:r>
            <w:r>
              <w:rPr>
                <w:rFonts w:ascii="Consolas" w:eastAsia="Times New Roman" w:hAnsi="Consolas" w:cs="Courier New"/>
                <w:color w:val="auto"/>
                <w:sz w:val="18"/>
                <w:szCs w:val="18"/>
              </w:rPr>
              <w:t>;</w:t>
            </w:r>
          </w:p>
          <w:p w14:paraId="061D9CB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9120175"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'success'</w:t>
            </w:r>
            <w:r>
              <w:rPr>
                <w:rFonts w:ascii="Consolas" w:eastAsia="Times New Roman" w:hAnsi="Consolas" w:cs="Courier New"/>
                <w:color w:val="auto"/>
                <w:sz w:val="18"/>
                <w:szCs w:val="18"/>
              </w:rPr>
              <w:t>, successMessage);</w:t>
            </w:r>
          </w:p>
          <w:p w14:paraId="02CEAB57"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setShowSubmitModal</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false</w:t>
            </w:r>
            <w:r>
              <w:rPr>
                <w:rFonts w:ascii="Consolas" w:eastAsia="Times New Roman" w:hAnsi="Consolas" w:cs="Courier New"/>
                <w:color w:val="auto"/>
                <w:sz w:val="18"/>
                <w:szCs w:val="18"/>
              </w:rPr>
              <w:t>);</w:t>
            </w:r>
          </w:p>
          <w:p w14:paraId="4D8FE72C"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setForm</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INITIAL_FORM</w:t>
            </w:r>
            <w:r>
              <w:rPr>
                <w:rFonts w:ascii="Consolas" w:eastAsia="Times New Roman" w:hAnsi="Consolas" w:cs="Courier New"/>
                <w:color w:val="auto"/>
                <w:sz w:val="18"/>
                <w:szCs w:val="18"/>
              </w:rPr>
              <w:t>);</w:t>
            </w:r>
          </w:p>
          <w:p w14:paraId="24A4502A"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EA4292F"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targetRoute = submitAction === </w:t>
            </w:r>
            <w:r>
              <w:rPr>
                <w:rFonts w:ascii="Consolas" w:eastAsia="Times New Roman" w:hAnsi="Consolas" w:cs="Courier New"/>
                <w:color w:val="008000"/>
                <w:sz w:val="18"/>
                <w:szCs w:val="18"/>
              </w:rPr>
              <w:t>'submit'</w:t>
            </w:r>
          </w:p>
          <w:p w14:paraId="0ACCC652"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'/membre/mes-recettes/recettes-en-validation'</w:t>
            </w:r>
          </w:p>
          <w:p w14:paraId="6CE0EDE3"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'/membre/mes-recettes'</w:t>
            </w:r>
            <w:r>
              <w:rPr>
                <w:rFonts w:ascii="Consolas" w:eastAsia="Times New Roman" w:hAnsi="Consolas" w:cs="Courier New"/>
                <w:color w:val="auto"/>
                <w:sz w:val="18"/>
                <w:szCs w:val="18"/>
              </w:rPr>
              <w:t>;</w:t>
            </w:r>
          </w:p>
          <w:p w14:paraId="0C12FCDA" w14:textId="77777777" w:rsidR="00756AEA"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007FAA"/>
                <w:sz w:val="18"/>
                <w:szCs w:val="18"/>
              </w:rPr>
              <w:t>navigate</w:t>
            </w:r>
            <w:r>
              <w:rPr>
                <w:rFonts w:ascii="Consolas" w:eastAsia="Times New Roman" w:hAnsi="Consolas" w:cs="Courier New"/>
                <w:color w:val="auto"/>
                <w:sz w:val="18"/>
                <w:szCs w:val="18"/>
              </w:rPr>
              <w:t xml:space="preserve">(targetRoute, { </w:t>
            </w:r>
            <w:r>
              <w:rPr>
                <w:rFonts w:ascii="Consolas" w:eastAsia="Times New Roman" w:hAnsi="Consolas" w:cs="Courier New"/>
                <w:color w:val="545454"/>
                <w:sz w:val="18"/>
                <w:szCs w:val="18"/>
              </w:rPr>
              <w:t>replace</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p>
        </w:tc>
      </w:tr>
    </w:tbl>
    <w:p w14:paraId="3ADCCAE5" w14:textId="77777777" w:rsidR="00756AEA" w:rsidRPr="00EF7B19" w:rsidRDefault="00000000">
      <w:pPr>
        <w:shd w:val="clear" w:color="auto" w:fill="F6F1E8"/>
        <w:spacing w:before="80" w:after="160"/>
      </w:pPr>
      <w:r>
        <w:rPr>
          <w:b/>
          <w:bCs/>
          <w:color w:val="8E1F2F"/>
        </w:rPr>
        <w:lastRenderedPageBreak/>
        <w:t xml:space="preserve">ℹ  </w:t>
      </w:r>
      <w:r>
        <w:rPr>
          <w:i/>
          <w:iCs/>
        </w:rPr>
        <w:t>Code complet de CreateRecipe.jsx (formulaire, validation côté client, gestion erreurs) en Annexe 10.</w:t>
      </w:r>
    </w:p>
    <w:p w14:paraId="43609905" w14:textId="77777777" w:rsidR="00756AEA" w:rsidRPr="00EF7B19" w:rsidRDefault="00000000">
      <w:pPr>
        <w:pStyle w:val="Titre2"/>
        <w:rPr>
          <w:noProof/>
        </w:rPr>
      </w:pPr>
      <w:bookmarkStart w:id="75" w:name="_Toc231225781"/>
      <w:r>
        <w:rPr>
          <w:noProof/>
        </w:rPr>
        <w:t>7.4 Étapes 3 à 6 — Côté serveur (CP3)</w:t>
      </w:r>
      <w:bookmarkEnd w:id="75"/>
    </w:p>
    <w:p w14:paraId="6BDB28E2" w14:textId="77777777" w:rsidR="00756AEA" w:rsidRPr="00EF7B19" w:rsidRDefault="00000000">
      <w:pPr>
        <w:spacing w:after="120" w:line="300" w:lineRule="auto"/>
      </w:pPr>
      <w:r>
        <w:t xml:space="preserve">Côté backend, la requête </w:t>
      </w:r>
      <w:r>
        <w:rPr>
          <w:rFonts w:ascii="Consolas" w:eastAsia="Consolas" w:hAnsi="Consolas" w:cs="Consolas"/>
          <w:color w:val="8E1F2F"/>
        </w:rPr>
        <w:t>POST /api/recipes</w:t>
      </w:r>
      <w:r>
        <w:t xml:space="preserve"> traverse 4 middlewares dans cet ordre, avant d’atteindre le controller.</w:t>
      </w:r>
    </w:p>
    <w:p w14:paraId="51BC5EA9" w14:textId="77777777" w:rsidR="00756AEA" w:rsidRPr="00EF7B19" w:rsidRDefault="00000000">
      <w:pPr>
        <w:pStyle w:val="Titre3"/>
        <w:rPr>
          <w:noProof/>
        </w:rPr>
      </w:pPr>
      <w:bookmarkStart w:id="76" w:name="_Toc231225782"/>
      <w:r>
        <w:rPr>
          <w:noProof/>
        </w:rPr>
        <w:t>7.4.1 Étape 3 — authMiddleware (vérification du JWT)</w:t>
      </w:r>
      <w:bookmarkEnd w:id="76"/>
    </w:p>
    <w:p w14:paraId="42885D46" w14:textId="77777777" w:rsidR="00756AEA" w:rsidRPr="00EF7B19" w:rsidRDefault="00000000">
      <w:pPr>
        <w:spacing w:after="120" w:line="300" w:lineRule="auto"/>
      </w:pPr>
      <w:r>
        <w:t xml:space="preserve">Fichier : </w:t>
      </w:r>
      <w:r>
        <w:rPr>
          <w:rFonts w:ascii="Consolas" w:eastAsia="Consolas" w:hAnsi="Consolas" w:cs="Consolas"/>
          <w:color w:val="8E1F2F"/>
        </w:rPr>
        <w:t>api/src/middlewares/authMiddleware.js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40C862E6"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46F2525"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authMiddleware</w:t>
            </w: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req, res, next</w:t>
            </w:r>
            <w:r>
              <w:rPr>
                <w:rFonts w:ascii="Consolas" w:eastAsia="Times New Roman" w:hAnsi="Consolas" w:cs="Courier New"/>
                <w:color w:val="auto"/>
                <w:sz w:val="18"/>
                <w:szCs w:val="18"/>
              </w:rPr>
              <w:t>) =&gt; {</w:t>
            </w:r>
          </w:p>
          <w:p w14:paraId="36F0A055"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authHeader = req.</w:t>
            </w:r>
            <w:r>
              <w:rPr>
                <w:rFonts w:ascii="Consolas" w:eastAsia="Times New Roman" w:hAnsi="Consolas" w:cs="Courier New"/>
                <w:color w:val="545454"/>
                <w:sz w:val="18"/>
                <w:szCs w:val="18"/>
              </w:rPr>
              <w:t>headers</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authorization</w:t>
            </w:r>
            <w:r>
              <w:rPr>
                <w:rFonts w:ascii="Consolas" w:eastAsia="Times New Roman" w:hAnsi="Consolas" w:cs="Courier New"/>
                <w:color w:val="auto"/>
                <w:sz w:val="18"/>
                <w:szCs w:val="18"/>
              </w:rPr>
              <w:t>;</w:t>
            </w:r>
          </w:p>
          <w:p w14:paraId="4843B6F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(!authHeader || !authHeader.</w:t>
            </w:r>
            <w:r>
              <w:rPr>
                <w:rFonts w:ascii="Consolas" w:eastAsia="Times New Roman" w:hAnsi="Consolas" w:cs="Courier New"/>
                <w:color w:val="007FAA"/>
                <w:sz w:val="18"/>
                <w:szCs w:val="18"/>
              </w:rPr>
              <w:t>startsWith</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'Bearer '</w:t>
            </w:r>
            <w:r>
              <w:rPr>
                <w:rFonts w:ascii="Consolas" w:eastAsia="Times New Roman" w:hAnsi="Consolas" w:cs="Courier New"/>
                <w:color w:val="auto"/>
                <w:sz w:val="18"/>
                <w:szCs w:val="18"/>
              </w:rPr>
              <w:t>)) {</w:t>
            </w:r>
          </w:p>
          <w:p w14:paraId="68CE2220"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'Token manquant ou mal formaté'</w:t>
            </w:r>
            <w:r>
              <w:rPr>
                <w:rFonts w:ascii="Consolas" w:eastAsia="Times New Roman" w:hAnsi="Consolas" w:cs="Courier New"/>
                <w:color w:val="auto"/>
                <w:sz w:val="18"/>
                <w:szCs w:val="18"/>
              </w:rPr>
              <w:t xml:space="preserve"> });</w:t>
            </w:r>
          </w:p>
          <w:p w14:paraId="47001904"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9CC7DCD"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token = authHeader.</w:t>
            </w:r>
            <w:r>
              <w:rPr>
                <w:rFonts w:ascii="Consolas" w:eastAsia="Times New Roman" w:hAnsi="Consolas" w:cs="Courier New"/>
                <w:color w:val="007FAA"/>
                <w:sz w:val="18"/>
                <w:szCs w:val="18"/>
              </w:rPr>
              <w:t>split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 '</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w:t>
            </w:r>
          </w:p>
          <w:p w14:paraId="65030906"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407E061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Vérification de la signature et de l'expiration</w:t>
            </w:r>
          </w:p>
          <w:p w14:paraId="3DBBA0AE"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decoded = jwt.</w:t>
            </w:r>
            <w:r>
              <w:rPr>
                <w:rFonts w:ascii="Consolas" w:eastAsia="Times New Roman" w:hAnsi="Consolas" w:cs="Courier New"/>
                <w:color w:val="007FAA"/>
                <w:sz w:val="18"/>
                <w:szCs w:val="18"/>
              </w:rPr>
              <w:t>verify</w:t>
            </w:r>
            <w:r>
              <w:rPr>
                <w:rFonts w:ascii="Consolas" w:eastAsia="Times New Roman" w:hAnsi="Consolas" w:cs="Courier New"/>
                <w:color w:val="auto"/>
                <w:sz w:val="18"/>
                <w:szCs w:val="18"/>
              </w:rPr>
              <w:t>(token, process.</w:t>
            </w:r>
            <w:r>
              <w:rPr>
                <w:rFonts w:ascii="Consolas" w:eastAsia="Times New Roman" w:hAnsi="Consolas" w:cs="Courier New"/>
                <w:color w:val="545454"/>
                <w:sz w:val="18"/>
                <w:szCs w:val="18"/>
              </w:rPr>
              <w:t>env</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JWT_SECRET</w:t>
            </w:r>
            <w:r>
              <w:rPr>
                <w:rFonts w:ascii="Consolas" w:eastAsia="Times New Roman" w:hAnsi="Consolas" w:cs="Courier New"/>
                <w:color w:val="auto"/>
                <w:sz w:val="18"/>
                <w:szCs w:val="18"/>
              </w:rPr>
              <w:t>);</w:t>
            </w:r>
          </w:p>
          <w:p w14:paraId="620FF944"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Le token peut rester valide après un reset DB: on vérifie que le user existe encore.</w:t>
            </w:r>
          </w:p>
          <w:p w14:paraId="19DA9F8A"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findUnique</w:t>
            </w:r>
            <w:r>
              <w:rPr>
                <w:rFonts w:ascii="Consolas" w:eastAsia="Times New Roman" w:hAnsi="Consolas" w:cs="Courier New"/>
                <w:color w:val="auto"/>
                <w:sz w:val="18"/>
                <w:szCs w:val="18"/>
              </w:rPr>
              <w:t>({</w:t>
            </w:r>
          </w:p>
          <w:p w14:paraId="732731F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decoded.</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p>
          <w:p w14:paraId="41B3EF53"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select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pseudo</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email</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p>
          <w:p w14:paraId="2EF117E6"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22E96BD"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(!user)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'Session invalide. Merci de vous reconnecter.'</w:t>
            </w:r>
            <w:r>
              <w:rPr>
                <w:rFonts w:ascii="Consolas" w:eastAsia="Times New Roman" w:hAnsi="Consolas" w:cs="Courier New"/>
                <w:color w:val="auto"/>
                <w:sz w:val="18"/>
                <w:szCs w:val="18"/>
              </w:rPr>
              <w:t xml:space="preserve"> });</w:t>
            </w:r>
          </w:p>
          <w:p w14:paraId="0059B5BE"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 xml:space="preserve"> = user; </w:t>
            </w:r>
            <w:r>
              <w:rPr>
                <w:rFonts w:ascii="Consolas" w:eastAsia="Times New Roman" w:hAnsi="Consolas" w:cs="Courier New"/>
                <w:color w:val="696969"/>
                <w:sz w:val="18"/>
                <w:szCs w:val="18"/>
              </w:rPr>
              <w:t>// injection pour les controllers en aval</w:t>
            </w:r>
          </w:p>
          <w:p w14:paraId="0C9DEEDA"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w:t>
            </w:r>
          </w:p>
          <w:p w14:paraId="21E0D6D9"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w:t>
            </w:r>
          </w:p>
          <w:p w14:paraId="499F06C8"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'Token invalide ou expiré'</w:t>
            </w:r>
            <w:r>
              <w:rPr>
                <w:rFonts w:ascii="Consolas" w:eastAsia="Times New Roman" w:hAnsi="Consolas" w:cs="Courier New"/>
                <w:color w:val="auto"/>
                <w:sz w:val="18"/>
                <w:szCs w:val="18"/>
              </w:rPr>
              <w:t xml:space="preserve"> });</w:t>
            </w:r>
          </w:p>
          <w:p w14:paraId="74D40DF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627D2A3" w14:textId="77777777" w:rsidR="00756AEA" w:rsidRPr="00EF7B19" w:rsidRDefault="007261F7"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6286E76C" w14:textId="77777777" w:rsidR="00756AEA" w:rsidRPr="00EF7B19" w:rsidRDefault="00000000">
      <w:pPr>
        <w:pStyle w:val="Titre3"/>
        <w:rPr>
          <w:noProof/>
        </w:rPr>
      </w:pPr>
      <w:bookmarkStart w:id="77" w:name="_Toc231225783"/>
      <w:r>
        <w:rPr>
          <w:noProof/>
        </w:rPr>
        <w:lastRenderedPageBreak/>
        <w:t>7.4.2 Étape 4 — Pipeline image (Multer mémoire + Sharp WebP)</w:t>
      </w:r>
      <w:bookmarkEnd w:id="77"/>
    </w:p>
    <w:p w14:paraId="6C68FA37" w14:textId="77777777" w:rsidR="00756AEA" w:rsidRPr="00EF7B19" w:rsidRDefault="00000000">
      <w:pPr>
        <w:spacing w:after="120" w:line="300" w:lineRule="auto"/>
      </w:pPr>
      <w:r>
        <w:t xml:space="preserve">Fichier : </w:t>
      </w:r>
      <w:r>
        <w:rPr>
          <w:rFonts w:ascii="Consolas" w:eastAsia="Consolas" w:hAnsi="Consolas" w:cs="Consolas"/>
          <w:color w:val="8E1F2F"/>
        </w:rPr>
        <w:t>api/src/middlewares/recipeImageUploadMiddleware.js</w:t>
      </w:r>
    </w:p>
    <w:p w14:paraId="125403F9" w14:textId="77777777" w:rsidR="00756AEA" w:rsidRPr="00EF7B19" w:rsidRDefault="00000000">
      <w:pPr>
        <w:spacing w:after="120" w:line="300" w:lineRule="auto"/>
      </w:pPr>
      <w:r>
        <w:t>Chaque image uploadée passe par : (1) Multer en mode mémoire (pas d’écriture disque intermédiaire), avec fileFilter MIME et limite 5 MB ; (2) Sharp qui redimensionne à 1200×1200 max avec fit:inside, convertit en WebP qualité 80, et écrit le fichier final sur disque avec un nom horodaté unique. Gain : −70 % de poids. L’extrait ci-dessous reprend les portions clés du code, avec des commentaires explicatifs ajoutés pour faciliter la lecture.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040FE1BB"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3C2921D4"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Multer en mode MÉMOIRE — Sharp recevra le buffer RAM directement</w:t>
            </w:r>
          </w:p>
          <w:p w14:paraId="1103889A"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uploadToMemory = </w:t>
            </w:r>
            <w:r>
              <w:rPr>
                <w:rFonts w:ascii="Consolas" w:eastAsia="Times New Roman" w:hAnsi="Consolas" w:cs="Courier New"/>
                <w:color w:val="007FAA"/>
                <w:sz w:val="18"/>
                <w:szCs w:val="18"/>
              </w:rPr>
              <w:t>multer</w:t>
            </w:r>
            <w:r>
              <w:rPr>
                <w:rFonts w:ascii="Consolas" w:eastAsia="Times New Roman" w:hAnsi="Consolas" w:cs="Courier New"/>
                <w:color w:val="auto"/>
                <w:sz w:val="18"/>
                <w:szCs w:val="18"/>
              </w:rPr>
              <w:t>({</w:t>
            </w:r>
          </w:p>
          <w:p w14:paraId="4F9C337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storage</w:t>
            </w:r>
            <w:r>
              <w:rPr>
                <w:rFonts w:ascii="Consolas" w:eastAsia="Times New Roman" w:hAnsi="Consolas" w:cs="Courier New"/>
                <w:color w:val="auto"/>
                <w:sz w:val="18"/>
                <w:szCs w:val="18"/>
              </w:rPr>
              <w:t>: memoryStorage,</w:t>
            </w:r>
          </w:p>
          <w:p w14:paraId="366F4CE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fileFilter</w:t>
            </w:r>
            <w:r>
              <w:rPr>
                <w:rFonts w:ascii="Consolas" w:eastAsia="Times New Roman" w:hAnsi="Consolas" w:cs="Courier New"/>
                <w:color w:val="auto"/>
                <w:sz w:val="18"/>
                <w:szCs w:val="18"/>
              </w:rPr>
              <w:t xml:space="preserve">: imageFileFilter,            </w:t>
            </w:r>
            <w:r>
              <w:rPr>
                <w:rFonts w:ascii="Consolas" w:eastAsia="Times New Roman" w:hAnsi="Consolas" w:cs="Courier New"/>
                <w:color w:val="696969"/>
                <w:sz w:val="18"/>
                <w:szCs w:val="18"/>
              </w:rPr>
              <w:t>// PNG/JPG/JPEG/WEBP uniquement</w:t>
            </w:r>
          </w:p>
          <w:p w14:paraId="66E6DAC4"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limits</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fileSize</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MAX_IMAGE_SIZE_BYTES</w:t>
            </w:r>
            <w:r>
              <w:rPr>
                <w:rFonts w:ascii="Consolas" w:eastAsia="Times New Roman" w:hAnsi="Consolas" w:cs="Courier New"/>
                <w:color w:val="auto"/>
                <w:sz w:val="18"/>
                <w:szCs w:val="18"/>
              </w:rPr>
              <w:t xml:space="preserve"> },  </w:t>
            </w:r>
            <w:r>
              <w:rPr>
                <w:rFonts w:ascii="Consolas" w:eastAsia="Times New Roman" w:hAnsi="Consolas" w:cs="Courier New"/>
                <w:color w:val="696969"/>
                <w:sz w:val="18"/>
                <w:szCs w:val="18"/>
              </w:rPr>
              <w:t>// 5 MB max (constante centralisée)</w:t>
            </w:r>
          </w:p>
          <w:p w14:paraId="416373A9"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r>
              <w:rPr>
                <w:rFonts w:ascii="Consolas" w:eastAsia="Times New Roman" w:hAnsi="Consolas" w:cs="Courier New"/>
                <w:color w:val="007FAA"/>
                <w:sz w:val="18"/>
                <w:szCs w:val="18"/>
              </w:rPr>
              <w:t>single</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'image'</w:t>
            </w:r>
            <w:r>
              <w:rPr>
                <w:rFonts w:ascii="Consolas" w:eastAsia="Times New Roman" w:hAnsi="Consolas" w:cs="Courier New"/>
                <w:color w:val="auto"/>
                <w:sz w:val="18"/>
                <w:szCs w:val="18"/>
              </w:rPr>
              <w:t>);</w:t>
            </w:r>
          </w:p>
          <w:p w14:paraId="1F58E7C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0C148F0"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w:t>
            </w:r>
          </w:p>
          <w:p w14:paraId="0217F223"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Conversion Sharp : buffer → fichier .webp</w:t>
            </w:r>
          </w:p>
          <w:p w14:paraId="6BB0DF1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w:t>
            </w:r>
          </w:p>
          <w:p w14:paraId="7B6C306E"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1. Redimensionne si trop grande (max 1200x1200)</w:t>
            </w:r>
          </w:p>
          <w:p w14:paraId="008AD51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2. Convertit en WebP (format optimisé)</w:t>
            </w:r>
          </w:p>
          <w:p w14:paraId="691D80D6"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3. Compresse à 80% de qualité</w:t>
            </w:r>
          </w:p>
          <w:p w14:paraId="2BE47566"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4. Écrit le fichier final sur disque</w:t>
            </w:r>
          </w:p>
          <w:p w14:paraId="76789F52"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convertToWebp</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buffer</w:t>
            </w:r>
            <w:r>
              <w:rPr>
                <w:rFonts w:ascii="Consolas" w:eastAsia="Times New Roman" w:hAnsi="Consolas" w:cs="Courier New"/>
                <w:color w:val="auto"/>
                <w:sz w:val="18"/>
                <w:szCs w:val="18"/>
              </w:rPr>
              <w:t>) {</w:t>
            </w:r>
          </w:p>
          <w:p w14:paraId="0C8501C1"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Lazy-loading de Sharp avec garde-fou : permet au serveur de démarrer</w:t>
            </w:r>
          </w:p>
          <w:p w14:paraId="65A1116B"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même si Sharp n'est pas installé (cas de certains environnements de test)</w:t>
            </w:r>
          </w:p>
          <w:p w14:paraId="6F261A92"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sharp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getSharp</w:t>
            </w:r>
            <w:r>
              <w:rPr>
                <w:rFonts w:ascii="Consolas" w:eastAsia="Times New Roman" w:hAnsi="Consolas" w:cs="Courier New"/>
                <w:color w:val="auto"/>
                <w:sz w:val="18"/>
                <w:szCs w:val="18"/>
              </w:rPr>
              <w:t>();</w:t>
            </w:r>
          </w:p>
          <w:p w14:paraId="23D6580A"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(!sharp) {</w:t>
            </w:r>
          </w:p>
          <w:p w14:paraId="70FC3AFE"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throw</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'Sharp indisponible'</w:t>
            </w:r>
            <w:r>
              <w:rPr>
                <w:rFonts w:ascii="Consolas" w:eastAsia="Times New Roman" w:hAnsi="Consolas" w:cs="Courier New"/>
                <w:color w:val="auto"/>
                <w:sz w:val="18"/>
                <w:szCs w:val="18"/>
              </w:rPr>
              <w:t>);</w:t>
            </w:r>
          </w:p>
          <w:p w14:paraId="1770076E"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FD9C2D4"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20141DE1"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unique = </w:t>
            </w:r>
            <w:r>
              <w:rPr>
                <w:rFonts w:ascii="Consolas" w:eastAsia="Times New Roman" w:hAnsi="Consolas" w:cs="Courier New"/>
                <w:color w:val="008000"/>
                <w:sz w:val="18"/>
                <w:szCs w:val="18"/>
              </w:rPr>
              <w:t>`${</w:t>
            </w:r>
            <w:r>
              <w:rPr>
                <w:rFonts w:ascii="Consolas" w:eastAsia="Times New Roman" w:hAnsi="Consolas" w:cs="Courier New"/>
                <w:color w:val="AA5D00"/>
                <w:sz w:val="18"/>
                <w:szCs w:val="18"/>
              </w:rPr>
              <w:t>Date</w:t>
            </w:r>
            <w:r>
              <w:rPr>
                <w:rFonts w:ascii="Consolas" w:eastAsia="Times New Roman" w:hAnsi="Consolas" w:cs="Courier New"/>
                <w:color w:val="008000"/>
                <w:sz w:val="18"/>
                <w:szCs w:val="18"/>
              </w:rPr>
              <w:t>.now()}-${</w:t>
            </w:r>
            <w:r>
              <w:rPr>
                <w:rFonts w:ascii="Consolas" w:eastAsia="Times New Roman" w:hAnsi="Consolas" w:cs="Courier New"/>
                <w:color w:val="AA5D00"/>
                <w:sz w:val="18"/>
                <w:szCs w:val="18"/>
              </w:rPr>
              <w:t>Math</w:t>
            </w:r>
            <w:r>
              <w:rPr>
                <w:rFonts w:ascii="Consolas" w:eastAsia="Times New Roman" w:hAnsi="Consolas" w:cs="Courier New"/>
                <w:color w:val="008000"/>
                <w:sz w:val="18"/>
                <w:szCs w:val="18"/>
              </w:rPr>
              <w:t>.round(</w:t>
            </w:r>
            <w:r>
              <w:rPr>
                <w:rFonts w:ascii="Consolas" w:eastAsia="Times New Roman" w:hAnsi="Consolas" w:cs="Courier New"/>
                <w:color w:val="AA5D00"/>
                <w:sz w:val="18"/>
                <w:szCs w:val="18"/>
              </w:rPr>
              <w:t>Math</w:t>
            </w:r>
            <w:r>
              <w:rPr>
                <w:rFonts w:ascii="Consolas" w:eastAsia="Times New Roman" w:hAnsi="Consolas" w:cs="Courier New"/>
                <w:color w:val="008000"/>
                <w:sz w:val="18"/>
                <w:szCs w:val="18"/>
              </w:rPr>
              <w:t xml:space="preserve">.random() * </w:t>
            </w:r>
            <w:r>
              <w:rPr>
                <w:rFonts w:ascii="Consolas" w:eastAsia="Times New Roman" w:hAnsi="Consolas" w:cs="Courier New"/>
                <w:color w:val="AA5D00"/>
                <w:sz w:val="18"/>
                <w:szCs w:val="18"/>
              </w:rPr>
              <w:t>1e9</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p>
          <w:p w14:paraId="3ECAF291"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filename = </w:t>
            </w:r>
            <w:r>
              <w:rPr>
                <w:rFonts w:ascii="Consolas" w:eastAsia="Times New Roman" w:hAnsi="Consolas" w:cs="Courier New"/>
                <w:color w:val="008000"/>
                <w:sz w:val="18"/>
                <w:szCs w:val="18"/>
              </w:rPr>
              <w:t>`recipe-${unique}.webp`</w:t>
            </w:r>
            <w:r>
              <w:rPr>
                <w:rFonts w:ascii="Consolas" w:eastAsia="Times New Roman" w:hAnsi="Consolas" w:cs="Courier New"/>
                <w:color w:val="auto"/>
                <w:sz w:val="18"/>
                <w:szCs w:val="18"/>
              </w:rPr>
              <w:t>;</w:t>
            </w:r>
          </w:p>
          <w:p w14:paraId="0AC87680"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outputPath = path.</w:t>
            </w:r>
            <w:r>
              <w:rPr>
                <w:rFonts w:ascii="Consolas" w:eastAsia="Times New Roman" w:hAnsi="Consolas" w:cs="Courier New"/>
                <w:color w:val="007FAA"/>
                <w:sz w:val="18"/>
                <w:szCs w:val="18"/>
              </w:rPr>
              <w:t>join</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UPLOADS_DIR</w:t>
            </w:r>
            <w:r>
              <w:rPr>
                <w:rFonts w:ascii="Consolas" w:eastAsia="Times New Roman" w:hAnsi="Consolas" w:cs="Courier New"/>
                <w:color w:val="auto"/>
                <w:sz w:val="18"/>
                <w:szCs w:val="18"/>
              </w:rPr>
              <w:t>, filename);</w:t>
            </w:r>
          </w:p>
          <w:p w14:paraId="4776CD76"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3B5143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sharp</w:t>
            </w:r>
            <w:r>
              <w:rPr>
                <w:rFonts w:ascii="Consolas" w:eastAsia="Times New Roman" w:hAnsi="Consolas" w:cs="Courier New"/>
                <w:color w:val="auto"/>
                <w:sz w:val="18"/>
                <w:szCs w:val="18"/>
              </w:rPr>
              <w:t>(buffer)</w:t>
            </w:r>
          </w:p>
          <w:p w14:paraId="44D54E7B"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resize</w:t>
            </w:r>
            <w:r>
              <w:rPr>
                <w:rFonts w:ascii="Consolas" w:eastAsia="Times New Roman" w:hAnsi="Consolas" w:cs="Courier New"/>
                <w:color w:val="auto"/>
                <w:sz w:val="18"/>
                <w:szCs w:val="18"/>
              </w:rPr>
              <w:t>({</w:t>
            </w:r>
          </w:p>
          <w:p w14:paraId="4630AFFB"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width</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SHARP_CONFIG</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maxWidth</w:t>
            </w:r>
            <w:r>
              <w:rPr>
                <w:rFonts w:ascii="Consolas" w:eastAsia="Times New Roman" w:hAnsi="Consolas" w:cs="Courier New"/>
                <w:color w:val="auto"/>
                <w:sz w:val="18"/>
                <w:szCs w:val="18"/>
              </w:rPr>
              <w:t>,</w:t>
            </w:r>
          </w:p>
          <w:p w14:paraId="54DC0E38"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height</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SHARP_CONFIG</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maxHeight</w:t>
            </w:r>
            <w:r>
              <w:rPr>
                <w:rFonts w:ascii="Consolas" w:eastAsia="Times New Roman" w:hAnsi="Consolas" w:cs="Courier New"/>
                <w:color w:val="auto"/>
                <w:sz w:val="18"/>
                <w:szCs w:val="18"/>
              </w:rPr>
              <w:t>,</w:t>
            </w:r>
          </w:p>
          <w:p w14:paraId="191A529D"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fit</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'inside'</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garde les proportions, ne déforme pas</w:t>
            </w:r>
          </w:p>
          <w:p w14:paraId="21E0037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withoutEnlargement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ne pas agrandir si plus petit que le max</w:t>
            </w:r>
          </w:p>
          <w:p w14:paraId="29F1A913"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6F00443"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webp</w:t>
            </w:r>
            <w:r>
              <w:rPr>
                <w:rFonts w:ascii="Consolas" w:eastAsia="Times New Roman" w:hAnsi="Consolas" w:cs="Courier New"/>
                <w:color w:val="auto"/>
                <w:sz w:val="18"/>
                <w:szCs w:val="18"/>
              </w:rPr>
              <w:t>({</w:t>
            </w:r>
          </w:p>
          <w:p w14:paraId="30E04752"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quality</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SHARP_CONFIG</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webpQuality</w:t>
            </w:r>
            <w:r>
              <w:rPr>
                <w:rFonts w:ascii="Consolas" w:eastAsia="Times New Roman" w:hAnsi="Consolas" w:cs="Courier New"/>
                <w:color w:val="auto"/>
                <w:sz w:val="18"/>
                <w:szCs w:val="18"/>
              </w:rPr>
              <w:t>,</w:t>
            </w:r>
          </w:p>
          <w:p w14:paraId="271CEB7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B82AD98"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toFile</w:t>
            </w:r>
            <w:r>
              <w:rPr>
                <w:rFonts w:ascii="Consolas" w:eastAsia="Times New Roman" w:hAnsi="Consolas" w:cs="Courier New"/>
                <w:color w:val="auto"/>
                <w:sz w:val="18"/>
                <w:szCs w:val="18"/>
              </w:rPr>
              <w:t>(outputPath);</w:t>
            </w:r>
          </w:p>
          <w:p w14:paraId="7F4A66DF"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6459843A"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filename;</w:t>
            </w:r>
          </w:p>
          <w:p w14:paraId="593291CA" w14:textId="77777777" w:rsidR="00756AEA"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70537342" w14:textId="77777777" w:rsidR="00756AEA" w:rsidRPr="00EF7B19" w:rsidRDefault="00000000">
      <w:pPr>
        <w:spacing w:after="120" w:line="300" w:lineRule="auto"/>
      </w:pPr>
      <w:r>
        <w:rPr>
          <w:b/>
          <w:bCs/>
        </w:rPr>
        <w:t xml:space="preserve">Choix technique : </w:t>
      </w:r>
      <w:r>
        <w:t xml:space="preserve">le stockage mémoire est plus efficace qu’un upload disque + relecture — Sharp reçoit directement le buffer. Le nom de fichier de sortie est rendu unique par Date.now() + random, ce qui prévient toute collision même en cas d’uploads simultanés. La sortie est attachée à </w:t>
      </w:r>
      <w:r>
        <w:rPr>
          <w:rFonts w:ascii="Consolas" w:eastAsia="Consolas" w:hAnsi="Consolas" w:cs="Consolas"/>
        </w:rPr>
        <w:t>req.body.imageUrl</w:t>
      </w:r>
      <w:r>
        <w:t xml:space="preserve"> sous la forme d’un chemin relatif (ex: /uploads/x.webp) pour exploitation par le controller — le préfixage avec l’origine de l’API est ensuite assuré côté client par buildApiAssetUrl().</w:t>
      </w:r>
    </w:p>
    <w:p w14:paraId="4C79B13F" w14:textId="77777777" w:rsidR="00756AEA" w:rsidRPr="00EF7B19" w:rsidRDefault="00000000">
      <w:pPr>
        <w:pStyle w:val="Titre3"/>
        <w:rPr>
          <w:noProof/>
        </w:rPr>
      </w:pPr>
      <w:bookmarkStart w:id="78" w:name="_Toc231225784"/>
      <w:r>
        <w:rPr>
          <w:noProof/>
        </w:rPr>
        <w:lastRenderedPageBreak/>
        <w:t>7.4.3 Étape 5 — Validation Zod (schéma serveur)</w:t>
      </w:r>
      <w:bookmarkEnd w:id="78"/>
    </w:p>
    <w:p w14:paraId="7391AAE8" w14:textId="77777777" w:rsidR="00592A29" w:rsidRDefault="00592A29">
      <w:pPr>
        <w:spacing w:after="120" w:line="300" w:lineRule="auto"/>
      </w:pPr>
      <w:r>
        <w:t>Fichier : api/src/validators/recipesValidator.js (235 lignes au total, extrait significatif ci-dessous). Le schéma exporté createRecipeSchema est consommé par la route POST /api/recipes (cf. api/src/routes/recipesRoutes.js ligne 28) via le middleware générique validate() qui sécurise l'entrée du contrôleur.</w:t>
      </w:r>
    </w:p>
    <w:p w14:paraId="36566B23" w14:textId="77777777" w:rsidR="00756AEA" w:rsidRPr="00EF7B19" w:rsidRDefault="00000000">
      <w:pPr>
        <w:spacing w:after="120" w:line="300" w:lineRule="auto"/>
      </w:pPr>
      <w:r>
        <w:t>Zod valide chaque champ contre un schéma fortement typé. Si une donnée est invalide (titre trop court, format d’UUID incorrect, ingrédient au mauvais format…), le middleware retourne 400 Bad Request avec la liste des erreurs par champ — sans toucher à la base de données. La vérification d’existence en base (catégorie, média) reste de la responsabilité du controller, qui renvoie alors 404.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721E9508"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C58E413" w14:textId="77777777" w:rsidR="001E338A" w:rsidRPr="00EF7B19" w:rsidRDefault="00592A29"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xml:space="preserve">// api/src/validators/recipesValidator.js — extrait du schéma createRecipeSchema // Le middleware `validate(createRecipeSchema)` enveloppe req.body, req.params // et req.query dans un objet unique avant de le confronter au schéma Zod. // Pour POST /api/recipes, seul le sous-schéma `body` est défini : on valide // donc uniquement le payload JSON envoyé par le front. </w:t>
            </w: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createRecipeSchema = z.</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p>
          <w:p w14:paraId="693275E1"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p>
          <w:p w14:paraId="4FE135C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titre</w:t>
            </w:r>
            <w:r>
              <w:rPr>
                <w:rFonts w:ascii="Consolas" w:eastAsia="Times New Roman" w:hAnsi="Consolas" w:cs="Courier New"/>
                <w:color w:val="auto"/>
                <w:sz w:val="18"/>
                <w:szCs w:val="18"/>
              </w:rPr>
              <w:t>: z</w:t>
            </w:r>
          </w:p>
          <w:p w14:paraId="0DD98CA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required_error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 titre est obligatoire'</w:t>
            </w:r>
            <w:r>
              <w:rPr>
                <w:rFonts w:ascii="Consolas" w:eastAsia="Times New Roman" w:hAnsi="Consolas" w:cs="Courier New"/>
                <w:color w:val="auto"/>
                <w:sz w:val="18"/>
                <w:szCs w:val="18"/>
              </w:rPr>
              <w:t xml:space="preserve"> })</w:t>
            </w:r>
          </w:p>
          <w:p w14:paraId="6DF5CFB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3</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 titre doit contenir au moins 3 caractères'</w:t>
            </w:r>
            <w:r>
              <w:rPr>
                <w:rFonts w:ascii="Consolas" w:eastAsia="Times New Roman" w:hAnsi="Consolas" w:cs="Courier New"/>
                <w:color w:val="auto"/>
                <w:sz w:val="18"/>
                <w:szCs w:val="18"/>
              </w:rPr>
              <w:t>)</w:t>
            </w:r>
          </w:p>
          <w:p w14:paraId="0A2D77C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max</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100</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 titre ne peut pas dépasser 100 caractères'</w:t>
            </w:r>
            <w:r>
              <w:rPr>
                <w:rFonts w:ascii="Consolas" w:eastAsia="Times New Roman" w:hAnsi="Consolas" w:cs="Courier New"/>
                <w:color w:val="auto"/>
                <w:sz w:val="18"/>
                <w:szCs w:val="18"/>
              </w:rPr>
              <w:t>)</w:t>
            </w:r>
          </w:p>
          <w:p w14:paraId="0D596D1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p>
          <w:p w14:paraId="3ABB6DCA"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36FB513"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instructions</w:t>
            </w:r>
            <w:r>
              <w:rPr>
                <w:rFonts w:ascii="Consolas" w:eastAsia="Times New Roman" w:hAnsi="Consolas" w:cs="Courier New"/>
                <w:color w:val="auto"/>
                <w:sz w:val="18"/>
                <w:szCs w:val="18"/>
              </w:rPr>
              <w:t>: z</w:t>
            </w:r>
          </w:p>
          <w:p w14:paraId="2F8279D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p>
          <w:p w14:paraId="3B87E73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'Les instructions sont obligatoires'</w:t>
            </w:r>
            <w:r>
              <w:rPr>
                <w:rFonts w:ascii="Consolas" w:eastAsia="Times New Roman" w:hAnsi="Consolas" w:cs="Courier New"/>
                <w:color w:val="auto"/>
                <w:sz w:val="18"/>
                <w:szCs w:val="18"/>
              </w:rPr>
              <w:t>)</w:t>
            </w:r>
          </w:p>
          <w:p w14:paraId="67BE343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max</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5000</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'Les instructions ne peuvent pas dépasser 5000 caractères'</w:t>
            </w:r>
            <w:r>
              <w:rPr>
                <w:rFonts w:ascii="Consolas" w:eastAsia="Times New Roman" w:hAnsi="Consolas" w:cs="Courier New"/>
                <w:color w:val="auto"/>
                <w:sz w:val="18"/>
                <w:szCs w:val="18"/>
              </w:rPr>
              <w:t>)</w:t>
            </w:r>
          </w:p>
          <w:p w14:paraId="06E54EBD"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p>
          <w:p w14:paraId="260A63B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79FCF5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etapes</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array</w:t>
            </w:r>
            <w:r>
              <w:rPr>
                <w:rFonts w:ascii="Consolas" w:eastAsia="Times New Roman" w:hAnsi="Consolas" w:cs="Courier New"/>
                <w:color w:val="auto"/>
                <w:sz w:val="18"/>
                <w:szCs w:val="18"/>
              </w:rPr>
              <w:t>(z.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48E1825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E5104E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Catégorie : on accepte soit l'UUID, soit le nom en clair (le controller résout)</w:t>
            </w:r>
          </w:p>
          <w:p w14:paraId="5536544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categoryId</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uuid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'ID de catégorie invalide'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204C2EBE"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categorie</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'La catégorie est obligatoire'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25A9E7AC"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2297141"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Média : on accepte soit l'UUID local, soit le couple TMDB (filmId + film + type)</w:t>
            </w:r>
          </w:p>
          <w:p w14:paraId="0AEA6DD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mediaId</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uuid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'ID de média invalide'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5E84461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filmId</w:t>
            </w:r>
            <w:r>
              <w:rPr>
                <w:rFonts w:ascii="Consolas" w:eastAsia="Times New Roman" w:hAnsi="Consolas" w:cs="Courier New"/>
                <w:color w:val="auto"/>
                <w:sz w:val="18"/>
                <w:szCs w:val="18"/>
              </w:rPr>
              <w:t xml:space="preserve">:  optionalIntFromInput,                  </w:t>
            </w:r>
            <w:r>
              <w:rPr>
                <w:rFonts w:ascii="Consolas" w:eastAsia="Times New Roman" w:hAnsi="Consolas" w:cs="Courier New"/>
                <w:color w:val="696969"/>
                <w:sz w:val="18"/>
                <w:szCs w:val="18"/>
              </w:rPr>
              <w:t>// preprocessor : "2062" → 2062</w:t>
            </w:r>
          </w:p>
          <w:p w14:paraId="1381DCA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film</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77FACA5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type</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enum</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'S'</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'movie'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'tv'</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'series'</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6B310CA6"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3BF1A3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Champs numériques optionnels — coercition string→number via preprocessor</w:t>
            </w:r>
          </w:p>
          <w:p w14:paraId="655C9434"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nombrePersonnes</w:t>
            </w:r>
            <w:r>
              <w:rPr>
                <w:rFonts w:ascii="Consolas" w:eastAsia="Times New Roman" w:hAnsi="Consolas" w:cs="Courier New"/>
                <w:color w:val="auto"/>
                <w:sz w:val="18"/>
                <w:szCs w:val="18"/>
              </w:rPr>
              <w:t>:  optionalIntFromInput,</w:t>
            </w:r>
          </w:p>
          <w:p w14:paraId="2BAE76E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nbPersonnes</w:t>
            </w:r>
            <w:r>
              <w:rPr>
                <w:rFonts w:ascii="Consolas" w:eastAsia="Times New Roman" w:hAnsi="Consolas" w:cs="Courier New"/>
                <w:color w:val="auto"/>
                <w:sz w:val="18"/>
                <w:szCs w:val="18"/>
              </w:rPr>
              <w:t xml:space="preserve">:      optionalIntFromInput,         </w:t>
            </w:r>
            <w:r>
              <w:rPr>
                <w:rFonts w:ascii="Consolas" w:eastAsia="Times New Roman" w:hAnsi="Consolas" w:cs="Courier New"/>
                <w:color w:val="696969"/>
                <w:sz w:val="18"/>
                <w:szCs w:val="18"/>
              </w:rPr>
              <w:t>// doublon français accepté</w:t>
            </w:r>
          </w:p>
          <w:p w14:paraId="5F13E729"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tempsPreparation</w:t>
            </w:r>
            <w:r>
              <w:rPr>
                <w:rFonts w:ascii="Consolas" w:eastAsia="Times New Roman" w:hAnsi="Consolas" w:cs="Courier New"/>
                <w:color w:val="auto"/>
                <w:sz w:val="18"/>
                <w:szCs w:val="18"/>
              </w:rPr>
              <w:t>: optionalIntFromInput,</w:t>
            </w:r>
          </w:p>
          <w:p w14:paraId="19980409"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tempsCuisson</w:t>
            </w:r>
            <w:r>
              <w:rPr>
                <w:rFonts w:ascii="Consolas" w:eastAsia="Times New Roman" w:hAnsi="Consolas" w:cs="Courier New"/>
                <w:color w:val="auto"/>
                <w:sz w:val="18"/>
                <w:szCs w:val="18"/>
              </w:rPr>
              <w:t>:     optionalIntFromInput,</w:t>
            </w:r>
          </w:p>
          <w:p w14:paraId="77DF959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77A0D1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imageUrl</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url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or</w:t>
            </w:r>
            <w:r>
              <w:rPr>
                <w:rFonts w:ascii="Consolas" w:eastAsia="Times New Roman" w:hAnsi="Consolas" w:cs="Courier New"/>
                <w:color w:val="auto"/>
                <w:sz w:val="18"/>
                <w:szCs w:val="18"/>
              </w:rPr>
              <w:t>(z.</w:t>
            </w:r>
            <w:r>
              <w:rPr>
                <w:rFonts w:ascii="Consolas" w:eastAsia="Times New Roman" w:hAnsi="Consolas" w:cs="Courier New"/>
                <w:color w:val="007FAA"/>
                <w:sz w:val="18"/>
                <w:szCs w:val="18"/>
              </w:rPr>
              <w:t>literal</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p>
          <w:p w14:paraId="0055A37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06C0FB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ingredients</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array</w:t>
            </w:r>
            <w:r>
              <w:rPr>
                <w:rFonts w:ascii="Consolas" w:eastAsia="Times New Roman" w:hAnsi="Consolas" w:cs="Courier New"/>
                <w:color w:val="auto"/>
                <w:sz w:val="18"/>
                <w:szCs w:val="18"/>
              </w:rPr>
              <w:t>(ingredientSchema).</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7CA32436"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9B12049"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Le membre choisit au moment du clic :</w:t>
            </w:r>
          </w:p>
          <w:p w14:paraId="3B303CF4"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true  → recette directement envoyée en modération (PENDING)</w:t>
            </w:r>
          </w:p>
          <w:p w14:paraId="449F2B77"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false → recette gardée en brouillon personnel (DRAFT)</w:t>
            </w:r>
          </w:p>
          <w:p w14:paraId="2953515E"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absent → par défaut DRAFT (sécurité : on n'envoie en modération</w:t>
            </w:r>
          </w:p>
          <w:p w14:paraId="7C655484"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que si l'utilisateur l'a explicitement demandé)</w:t>
            </w:r>
          </w:p>
          <w:p w14:paraId="5668563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submitForReview</w:t>
            </w:r>
            <w:r>
              <w:rPr>
                <w:rFonts w:ascii="Consolas" w:eastAsia="Times New Roman" w:hAnsi="Consolas" w:cs="Courier New"/>
                <w:color w:val="auto"/>
                <w:sz w:val="18"/>
                <w:szCs w:val="18"/>
              </w:rPr>
              <w:t>: booleanFromInput.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7BBF9AF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0A82D81"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 refine() : validation conditionnelle "soit l'un, soit l'autre"</w:t>
            </w:r>
          </w:p>
          <w:p w14:paraId="4EE65D71"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.refine((data) =&gt; Boolean(data.categoryId || data.categorie), {</w:t>
            </w:r>
          </w:p>
          <w:p w14:paraId="769B9F00"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message: 'La catégorie est obligatoire', path: ['categoryId'],</w:t>
            </w:r>
          </w:p>
          <w:p w14:paraId="4B2FBE55"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w:t>
            </w:r>
          </w:p>
          <w:p w14:paraId="01A59C1F"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lastRenderedPageBreak/>
              <w:t xml:space="preserve">    .refine((data) =&gt; Boolean(data.mediaId || data.filmId), {</w:t>
            </w:r>
          </w:p>
          <w:p w14:paraId="4963118D"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message: 'Le média est obligatoire', path: ['mediaId'],</w:t>
            </w:r>
          </w:p>
          <w:p w14:paraId="78A52237" w14:textId="77777777" w:rsidR="00756AE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 xml:space="preserve">    }),</w:t>
            </w:r>
          </w:p>
        </w:tc>
      </w:tr>
    </w:tbl>
    <w:p w14:paraId="1A485A41" w14:textId="77777777" w:rsidR="00756AEA" w:rsidRPr="00EF7B19" w:rsidRDefault="00000000">
      <w:pPr>
        <w:pStyle w:val="Titre3"/>
        <w:rPr>
          <w:noProof/>
        </w:rPr>
      </w:pPr>
      <w:bookmarkStart w:id="79" w:name="_Toc231225785"/>
      <w:r>
        <w:rPr>
          <w:noProof/>
        </w:rPr>
        <w:lastRenderedPageBreak/>
        <w:t>7.4.4 Étape 6 — Controller createRecipe (orchestration)</w:t>
      </w:r>
      <w:bookmarkEnd w:id="79"/>
    </w:p>
    <w:p w14:paraId="64BB3D50" w14:textId="77777777" w:rsidR="00756AEA" w:rsidRPr="00EF7B19" w:rsidRDefault="00000000">
      <w:pPr>
        <w:spacing w:after="120" w:line="300" w:lineRule="auto"/>
      </w:pPr>
      <w:r>
        <w:t>Le controller orchestre la création en base. Le statut initial dépend du choix de l'utilisateur dans le formulaire : si submitForReview vaut true (bouton « Soumettre pour validation ») la recette part directement en PENDING ; sinon (bouton « Enregistrer en brouillon ») elle est créée en DRAFT et reste privée. Cinq étapes séquentielles : (1) résolution de la catégorie par UUID ou par nom — création réservée aux admins, 404 si non trouvée ; (2) résolution du média via mediaId existant OU via resolveMediaFromTmdb() qui snapshote depuis TMDB si nécessaire ; (3) choix du statut initial selon submitForReview ; (4) création de la recette puis des recipeIngredients avec normalisation des noms (normalizeIngredientName : singulier + minuscule + NFD pour fusionner « Citrons » et « citron ») ; (5) notification de tous les admins via prisma.notification.createMany uniquement si statut PENDING (un brouillon reste privé, aucun admin n'est notifié). Les opérations critiques qui touchent plusieurs tables — updateRecipe (suppression puis recréation des recipeIngredients) et submitRecipe (transition DRAFT → PENDING + notification admin) — utilisent quant à elles prisma.$transaction explicite pour garantir l’atomicité (voir §7.5.1).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702E1207" w14:textId="77777777" w:rsidTr="007526EE">
        <w:trPr>
          <w:trHeight w:val="4079"/>
        </w:trPr>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7E2C0DC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api/src/controllers/recipesController.js — extrait createRecipe (lignes 186-345)</w:t>
            </w:r>
          </w:p>
          <w:p w14:paraId="7B18DAA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export const createRecipe = async (req, res) =&gt; {</w:t>
            </w:r>
          </w:p>
          <w:p w14:paraId="03898A1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try {</w:t>
            </w:r>
          </w:p>
          <w:p w14:paraId="4E83889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w:t>
            </w:r>
          </w:p>
          <w:p w14:paraId="271B1851"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titre, instructions, etapes,</w:t>
            </w:r>
          </w:p>
          <w:p w14:paraId="558095A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categoryId: rawCategoryId, categorie,        // UUID OU nom</w:t>
            </w:r>
          </w:p>
          <w:p w14:paraId="40F9B9F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mediaId: rawMediaId, filmId, film, type,     // UUID OU couple TMDB</w:t>
            </w:r>
          </w:p>
          <w:p w14:paraId="475F856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imageUrl, nombrePersonnes, nbPersonnes,</w:t>
            </w:r>
          </w:p>
          <w:p w14:paraId="368DB05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tempsPreparation, tempsCuisson,</w:t>
            </w:r>
          </w:p>
          <w:p w14:paraId="74B3A17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ingredients,</w:t>
            </w:r>
          </w:p>
          <w:p w14:paraId="2A476A71"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submitForReview,                              // DRAFT vs PENDING</w:t>
            </w:r>
          </w:p>
          <w:p w14:paraId="10CB3AB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 req.body;</w:t>
            </w:r>
          </w:p>
          <w:p w14:paraId="5F97FA6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userId = req.user?.id;</w:t>
            </w:r>
          </w:p>
          <w:p w14:paraId="646F5581" w14:textId="77777777" w:rsidR="008A6B92" w:rsidRDefault="008A6B92">
            <w:pPr>
              <w:rPr>
                <w:rFonts w:ascii="Consolas" w:eastAsia="Times New Roman" w:hAnsi="Consolas" w:cs="Courier New"/>
                <w:color w:val="auto"/>
                <w:sz w:val="18"/>
                <w:szCs w:val="18"/>
              </w:rPr>
            </w:pPr>
          </w:p>
          <w:p w14:paraId="1E30264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(1) Résolution catégorie : UUID ou nom (lookup insensible à la casse).</w:t>
            </w:r>
          </w:p>
          <w:p w14:paraId="3838772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Si non trouvée → 404. Seul un admin peut créer une catégorie.</w:t>
            </w:r>
          </w:p>
          <w:p w14:paraId="693F464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categoryId = rawCategoryId;</w:t>
            </w:r>
          </w:p>
          <w:p w14:paraId="3B78772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category = null;</w:t>
            </w:r>
          </w:p>
          <w:p w14:paraId="177FC6B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(categoryId) {</w:t>
            </w:r>
          </w:p>
          <w:p w14:paraId="1BF7597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 = await prisma.category.findUnique({ where: { id: categoryId } });</w:t>
            </w:r>
          </w:p>
          <w:p w14:paraId="7B30BF5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else if (categorie) {</w:t>
            </w:r>
          </w:p>
          <w:p w14:paraId="1828550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 = await prisma.category.findFirst({</w:t>
            </w:r>
          </w:p>
          <w:p w14:paraId="5E52B5D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where: { nom: { equals: String(categorie).trim(), mode: 'insensitive' } },</w:t>
            </w:r>
          </w:p>
          <w:p w14:paraId="26172A8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1C7A86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categoryId = category?.id;</w:t>
            </w:r>
          </w:p>
          <w:p w14:paraId="43946111"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E5CA75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(!category) {</w:t>
            </w:r>
          </w:p>
          <w:p w14:paraId="338D5AA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return res.status(404).json({ message: 'Catégorie introuvable' });</w:t>
            </w:r>
          </w:p>
          <w:p w14:paraId="50DA7CA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8EDB670" w14:textId="77777777" w:rsidR="008A6B92" w:rsidRDefault="008A6B92">
            <w:pPr>
              <w:rPr>
                <w:rFonts w:ascii="Consolas" w:eastAsia="Times New Roman" w:hAnsi="Consolas" w:cs="Courier New"/>
                <w:color w:val="auto"/>
                <w:sz w:val="18"/>
                <w:szCs w:val="18"/>
              </w:rPr>
            </w:pPr>
          </w:p>
          <w:p w14:paraId="027CCC5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(2) Résolution média : par id local, ou snapshot TMDB si nécessaire</w:t>
            </w:r>
          </w:p>
          <w:p w14:paraId="08B8F84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mediaId = rawMediaId;</w:t>
            </w:r>
          </w:p>
          <w:p w14:paraId="3B19BC9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(mediaId) {</w:t>
            </w:r>
          </w:p>
          <w:p w14:paraId="65650D4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existingMedia = await prisma.media.findUnique({ where: { id: mediaId } });</w:t>
            </w:r>
          </w:p>
          <w:p w14:paraId="70BAD67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(!existingMedia) return res.status(404).json({ message: 'Média introuvable' });</w:t>
            </w:r>
          </w:p>
          <w:p w14:paraId="4AC3BC7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else {</w:t>
            </w:r>
          </w:p>
          <w:p w14:paraId="52215A6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mediaId = await resolveMediaFromTmdb({</w:t>
            </w:r>
          </w:p>
          <w:p w14:paraId="6496C87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tmdbId: Number(filmId),</w:t>
            </w:r>
          </w:p>
          <w:p w14:paraId="0796226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title: String(film).trim(),</w:t>
            </w:r>
          </w:p>
          <w:p w14:paraId="25B3803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mediaType: ['s', 'tv', 'series'].includes(String(type).toLowerCase())</w:t>
            </w:r>
          </w:p>
          <w:p w14:paraId="724ACF4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'SERIES' : 'MOVIE',</w:t>
            </w:r>
          </w:p>
          <w:p w14:paraId="3AFE454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7B3E1F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AF1D87D" w14:textId="77777777" w:rsidR="008A6B92" w:rsidRDefault="008A6B92">
            <w:pPr>
              <w:rPr>
                <w:rFonts w:ascii="Consolas" w:eastAsia="Times New Roman" w:hAnsi="Consolas" w:cs="Courier New"/>
                <w:color w:val="auto"/>
                <w:sz w:val="18"/>
                <w:szCs w:val="18"/>
              </w:rPr>
            </w:pPr>
          </w:p>
          <w:p w14:paraId="0B0B1FF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(3) Choix du statut initial selon le bouton cliqué côté front</w:t>
            </w:r>
          </w:p>
          <w:p w14:paraId="44D6C19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initialStatus = submitForReview === true ? 'PENDING' : 'DRAFT';</w:t>
            </w:r>
          </w:p>
          <w:p w14:paraId="7DCD9CC9" w14:textId="77777777" w:rsidR="008A6B92" w:rsidRDefault="008A6B92">
            <w:pPr>
              <w:rPr>
                <w:rFonts w:ascii="Consolas" w:eastAsia="Times New Roman" w:hAnsi="Consolas" w:cs="Courier New"/>
                <w:color w:val="auto"/>
                <w:sz w:val="18"/>
                <w:szCs w:val="18"/>
              </w:rPr>
            </w:pPr>
          </w:p>
          <w:p w14:paraId="5404D08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(4) Création recette + recipeIngredients (détail complet en Annexe 11)</w:t>
            </w:r>
          </w:p>
          <w:p w14:paraId="57C1325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recipe = await prisma.recipe.create({</w:t>
            </w:r>
          </w:p>
          <w:p w14:paraId="29B54F9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data: {</w:t>
            </w:r>
          </w:p>
          <w:p w14:paraId="2BBBCDE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titre, slug: await generateUniqueSlug(titre, /* ... */),</w:t>
            </w:r>
          </w:p>
          <w:p w14:paraId="5ED682D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instructions, userId, categoryId, mediaId,</w:t>
            </w:r>
          </w:p>
          <w:p w14:paraId="666631D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status: initialStatus,</w:t>
            </w:r>
          </w:p>
          <w:p w14:paraId="7994019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 autres champs</w:t>
            </w:r>
          </w:p>
          <w:p w14:paraId="3E0DE5E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63AC0D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include: recipeRelationsInclude,</w:t>
            </w:r>
          </w:p>
          <w:p w14:paraId="0704C8B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D95727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 (const ing of ingredients) {</w:t>
            </w:r>
          </w:p>
          <w:p w14:paraId="49562D5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ingredientName = normalizeIngredientName(ing.nom);  // "Citrons" → "citron"</w:t>
            </w:r>
          </w:p>
          <w:p w14:paraId="0A15DC6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ingredient = await prisma.ingredient.findUnique({ where: { nom: ingredientName } });</w:t>
            </w:r>
          </w:p>
          <w:p w14:paraId="03B498E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(!ingredient) ingredient = await prisma.ingredient.create({ data: { nom: ingredientName } });</w:t>
            </w:r>
          </w:p>
          <w:p w14:paraId="4259E48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await prisma.recipeIngredient.create({</w:t>
            </w:r>
          </w:p>
          <w:p w14:paraId="0DA1D5E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data: { recipeId: recipe.id, ingredientId: ingredient.id, quantity, unit },</w:t>
            </w:r>
          </w:p>
          <w:p w14:paraId="1496FEB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FB6947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A6B495E" w14:textId="77777777" w:rsidR="008A6B92" w:rsidRDefault="008A6B92">
            <w:pPr>
              <w:rPr>
                <w:rFonts w:ascii="Consolas" w:eastAsia="Times New Roman" w:hAnsi="Consolas" w:cs="Courier New"/>
                <w:color w:val="auto"/>
                <w:sz w:val="18"/>
                <w:szCs w:val="18"/>
              </w:rPr>
            </w:pPr>
          </w:p>
          <w:p w14:paraId="20EA596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(5) Notification admin UNIQUEMENT si statut PENDING (DRAFT reste privé)</w:t>
            </w:r>
          </w:p>
          <w:p w14:paraId="59750F2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(initialStatus === 'PENDING') {</w:t>
            </w:r>
          </w:p>
          <w:p w14:paraId="7AD3F8C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admins = await prisma.user.findMany({</w:t>
            </w:r>
          </w:p>
          <w:p w14:paraId="30FAE1E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where: { role: 'ADMIN' }, select: { id: true },</w:t>
            </w:r>
          </w:p>
          <w:p w14:paraId="23BA047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249E1A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await prisma.notification.createMany({</w:t>
            </w:r>
          </w:p>
          <w:p w14:paraId="5762CC1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data: admins.map((admin) =&gt; ({</w:t>
            </w:r>
          </w:p>
          <w:p w14:paraId="043D457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type: 'RECIPE_SUBMITTED',</w:t>
            </w:r>
          </w:p>
          <w:p w14:paraId="3D9E79F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message: `Nouvelle recette soumise: ${titre}`,</w:t>
            </w:r>
          </w:p>
          <w:p w14:paraId="03B8BD4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userId: admin.id, recipeId: recipe.id,</w:t>
            </w:r>
          </w:p>
          <w:p w14:paraId="61417B5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825CE2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D62EA0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6B85D3D" w14:textId="77777777" w:rsidR="008A6B92" w:rsidRDefault="008A6B92">
            <w:pPr>
              <w:rPr>
                <w:rFonts w:ascii="Consolas" w:eastAsia="Times New Roman" w:hAnsi="Consolas" w:cs="Courier New"/>
                <w:color w:val="auto"/>
                <w:sz w:val="18"/>
                <w:szCs w:val="18"/>
              </w:rPr>
            </w:pPr>
          </w:p>
          <w:p w14:paraId="49DDD96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return res.status(201).json({</w:t>
            </w:r>
          </w:p>
          <w:p w14:paraId="5EEB3CD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message: initialStatus === 'PENDING'</w:t>
            </w:r>
          </w:p>
          <w:p w14:paraId="018A8CF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'Recette créée avec succès. Elle sera vérifiée par un administrateur.'</w:t>
            </w:r>
          </w:p>
          <w:p w14:paraId="3B4F307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'Recette enregistrée en brouillon. Vous pouvez la soumettre depuis "Mes recettes".',</w:t>
            </w:r>
          </w:p>
          <w:p w14:paraId="6803BA7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recipe,</w:t>
            </w:r>
          </w:p>
          <w:p w14:paraId="7215867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ED3E97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catch (error) {</w:t>
            </w:r>
          </w:p>
          <w:p w14:paraId="62AFF4C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console.error('[createRecipe]', error);</w:t>
            </w:r>
          </w:p>
          <w:p w14:paraId="134DACB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return res.status(500).json({ message: 'Erreur serveur lors de la création de la recette.' });</w:t>
            </w:r>
          </w:p>
          <w:p w14:paraId="25E7B41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4F46E0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w:t>
            </w:r>
          </w:p>
        </w:tc>
      </w:tr>
    </w:tbl>
    <w:p w14:paraId="327690AD" w14:textId="77777777" w:rsidR="00756AEA" w:rsidRPr="00EF7B19" w:rsidRDefault="00000000">
      <w:pPr>
        <w:pStyle w:val="Titre3"/>
        <w:rPr>
          <w:noProof/>
        </w:rPr>
      </w:pPr>
      <w:bookmarkStart w:id="80" w:name="_Toc231225786"/>
      <w:r>
        <w:rPr>
          <w:noProof/>
        </w:rPr>
        <w:lastRenderedPageBreak/>
        <w:t>7.4.5 Étape 7 — Réponse 201 Created et redirection adaptée</w:t>
      </w:r>
      <w:bookmarkEnd w:id="80"/>
    </w:p>
    <w:p w14:paraId="099919B0" w14:textId="77777777" w:rsidR="00756AEA" w:rsidRPr="00EF7B19" w:rsidRDefault="00000000">
      <w:pPr>
        <w:spacing w:after="120" w:line="300" w:lineRule="auto"/>
        <w:jc w:val="both"/>
      </w:pPr>
      <w:r>
        <w:t xml:space="preserve">Le serveur retourne </w:t>
      </w:r>
      <w:r>
        <w:rPr>
          <w:b/>
          <w:bCs/>
        </w:rPr>
        <w:t>201 Created</w:t>
      </w:r>
      <w:r>
        <w:t xml:space="preserve"> avec le message adapté au statut (DRAFT « brouillon enregistré » ou PENDING « recette créée, en attente de validation »). Côté React, le composant CreateRecipe lit la valeur de </w:t>
      </w:r>
      <w:r>
        <w:rPr>
          <w:rFonts w:ascii="Consolas" w:hAnsi="Consolas" w:cs="Consolas"/>
          <w:color w:val="8E1F2F"/>
        </w:rPr>
        <w:t>submitAction</w:t>
      </w:r>
      <w:r>
        <w:t xml:space="preserve"> et redirige l’utilisateur vers la bonne page : </w:t>
      </w:r>
      <w:r>
        <w:rPr>
          <w:rFonts w:ascii="Consolas" w:hAnsi="Consolas" w:cs="Consolas"/>
          <w:color w:val="8E1F2F"/>
        </w:rPr>
        <w:t>/membre/mes-recettes/recettes-en-validation</w:t>
      </w:r>
      <w:r>
        <w:t xml:space="preserve"> si soumise pour modération, </w:t>
      </w:r>
      <w:r>
        <w:rPr>
          <w:rFonts w:ascii="Consolas" w:hAnsi="Consolas" w:cs="Consolas"/>
          <w:color w:val="8E1F2F"/>
        </w:rPr>
        <w:t>/membre/mes-recettes</w:t>
      </w:r>
      <w:r>
        <w:t xml:space="preserve"> si simple brouillon.</w:t>
      </w:r>
    </w:p>
    <w:p w14:paraId="517B2A70" w14:textId="77777777" w:rsidR="00756AEA" w:rsidRPr="00EF7B19" w:rsidRDefault="00000000">
      <w:pPr>
        <w:spacing w:after="120" w:line="300" w:lineRule="auto"/>
        <w:jc w:val="both"/>
      </w:pPr>
      <w:r>
        <w:lastRenderedPageBreak/>
        <w:t xml:space="preserve">Le flag </w:t>
      </w:r>
      <w:r>
        <w:rPr>
          <w:rFonts w:ascii="Consolas" w:hAnsi="Consolas" w:cs="Consolas"/>
          <w:color w:val="8E1F2F"/>
        </w:rPr>
        <w:t>replace: true</w:t>
      </w:r>
      <w:r>
        <w:t xml:space="preserve"> passé à React Router évite que le retour navigateur ramène l’utilisateur sur le formulaire — comportement attendu après une soumission validée.</w:t>
      </w:r>
    </w:p>
    <w:p w14:paraId="7D17D8AF" w14:textId="77777777" w:rsidR="00756AEA" w:rsidRPr="00EF7B19" w:rsidRDefault="00000000">
      <w:pPr>
        <w:pStyle w:val="Titre2"/>
        <w:rPr>
          <w:noProof/>
        </w:rPr>
      </w:pPr>
      <w:bookmarkStart w:id="81" w:name="_Toc231225787"/>
      <w:r>
        <w:rPr>
          <w:noProof/>
        </w:rPr>
        <w:t>7.5 Choix structurants d’accès aux données (CP8)</w:t>
      </w:r>
      <w:bookmarkEnd w:id="81"/>
    </w:p>
    <w:p w14:paraId="16E0B527" w14:textId="77777777" w:rsidR="00756AEA" w:rsidRPr="00EF7B19" w:rsidRDefault="00000000">
      <w:pPr>
        <w:spacing w:after="120" w:line="300" w:lineRule="auto"/>
      </w:pPr>
      <w:r>
        <w:t>Sur le plan de l’accès aux données, trois choix structurants se retrouvent dans createRecipe et dans tous les autres controllers Cinés Délices.</w:t>
      </w:r>
    </w:p>
    <w:p w14:paraId="45924B25" w14:textId="77777777" w:rsidR="00756AEA" w:rsidRPr="00EF7B19" w:rsidRDefault="00000000">
      <w:pPr>
        <w:pStyle w:val="Titre3"/>
        <w:rPr>
          <w:noProof/>
        </w:rPr>
      </w:pPr>
      <w:bookmarkStart w:id="82" w:name="_Toc231225788"/>
      <w:r>
        <w:rPr>
          <w:noProof/>
        </w:rPr>
        <w:t>7.5.1 $transaction pour l’atomicité</w:t>
      </w:r>
      <w:bookmarkEnd w:id="82"/>
    </w:p>
    <w:p w14:paraId="1859AA34" w14:textId="77777777" w:rsidR="00756AEA" w:rsidRPr="00EF7B19" w:rsidRDefault="00000000">
      <w:pPr>
        <w:spacing w:after="120" w:line="300" w:lineRule="auto"/>
      </w:pPr>
      <w:r>
        <w:t>La transaction garantit l’atomicité quand une opération touche plusieurs tables. Par exemple dans updateRecipe : on doit (a) supprimer tous les recipeIngredients existants, puis (b) recréer ceux du payload, puis (c) éventuellement créer/mettre à jour les notifications admin. Le tout dans prisma.$transaction(async (tx) =&gt; {…}). Si l’une de ces étapes échoue (par exemple une contrainte unique violée sur un ingrédient), Prisma rollback automatiquement : la recette ne se retrouve pas en base avec ses anciens ingrédients supprimés mais sans les nouveaux. submitRecipe applique le même pattern pour la transition DRAFT → PENDING (recipe.update + notification.createMany dans la même transaction). C’est une garantie ACID, pas un nice-to-have.</w:t>
      </w:r>
    </w:p>
    <w:p w14:paraId="42E3459D" w14:textId="77777777" w:rsidR="00756AEA" w:rsidRPr="00EF7B19" w:rsidRDefault="00000000">
      <w:pPr>
        <w:pStyle w:val="Titre3"/>
        <w:rPr>
          <w:noProof/>
        </w:rPr>
      </w:pPr>
      <w:bookmarkStart w:id="83" w:name="_Toc231225789"/>
      <w:r>
        <w:rPr>
          <w:noProof/>
        </w:rPr>
        <w:t>7.5.2 Sélection explicite — jamais SELECT *</w:t>
      </w:r>
      <w:bookmarkEnd w:id="83"/>
    </w:p>
    <w:p w14:paraId="23F25EC5" w14:textId="77777777" w:rsidR="00756AEA" w:rsidRPr="00EF7B19" w:rsidRDefault="00000000">
      <w:pPr>
        <w:spacing w:after="120" w:line="300" w:lineRule="auto"/>
      </w:pPr>
      <w:r>
        <w:t xml:space="preserve">Pour la lecture, Prisma </w:t>
      </w:r>
      <w:r>
        <w:rPr>
          <w:rFonts w:ascii="Consolas" w:eastAsia="Consolas" w:hAnsi="Consolas" w:cs="Consolas"/>
        </w:rPr>
        <w:t>select</w:t>
      </w:r>
      <w:r>
        <w:t xml:space="preserve"> explicite n’expose jamais les champs sensibles (notamment </w:t>
      </w:r>
      <w:r>
        <w:rPr>
          <w:rFonts w:ascii="Consolas" w:eastAsia="Consolas" w:hAnsi="Consolas" w:cs="Consolas"/>
        </w:rPr>
        <w:t>passwordHash</w:t>
      </w:r>
      <w:r>
        <w:t>). Exemple sur /api/auth/me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23CC41D3"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42A710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findUnique</w:t>
            </w:r>
            <w:r>
              <w:rPr>
                <w:rFonts w:ascii="Consolas" w:eastAsia="Times New Roman" w:hAnsi="Consolas" w:cs="Courier New"/>
                <w:color w:val="auto"/>
                <w:sz w:val="18"/>
                <w:szCs w:val="18"/>
              </w:rPr>
              <w:t>({</w:t>
            </w:r>
          </w:p>
          <w:p w14:paraId="0B3EDBA2"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p>
          <w:p w14:paraId="057C9146"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select</w:t>
            </w:r>
            <w:r>
              <w:rPr>
                <w:rFonts w:ascii="Consolas" w:eastAsia="Times New Roman" w:hAnsi="Consolas" w:cs="Courier New"/>
                <w:color w:val="auto"/>
                <w:sz w:val="18"/>
                <w:szCs w:val="18"/>
              </w:rPr>
              <w:t>: {</w:t>
            </w:r>
          </w:p>
          <w:p w14:paraId="16DDDF7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email</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nom</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pseudo</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createdAt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w:t>
            </w:r>
          </w:p>
          <w:p w14:paraId="58D33C3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_count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select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recipes</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 },</w:t>
            </w:r>
          </w:p>
          <w:p w14:paraId="3ABABFB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passwordHash : VOLONTAIREMENT ABSENT — jamais retourné</w:t>
            </w:r>
          </w:p>
          <w:p w14:paraId="295A656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BF07BDB" w14:textId="77777777" w:rsidR="00756AEA"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6E05F725" w14:textId="77777777" w:rsidR="00756AEA" w:rsidRPr="00EF7B19" w:rsidRDefault="00000000">
      <w:pPr>
        <w:pStyle w:val="Titre3"/>
        <w:rPr>
          <w:noProof/>
        </w:rPr>
      </w:pPr>
      <w:bookmarkStart w:id="84" w:name="_Toc231225790"/>
      <w:r>
        <w:rPr>
          <w:noProof/>
        </w:rPr>
        <w:t>7.5.3 Index ciblés sur les requêtes fréquentes</w:t>
      </w:r>
      <w:bookmarkEnd w:id="84"/>
    </w:p>
    <w:p w14:paraId="75E728D2" w14:textId="77777777" w:rsidR="00756AEA" w:rsidRPr="00EF7B19" w:rsidRDefault="00000000">
      <w:pPr>
        <w:spacing w:after="120" w:line="300" w:lineRule="auto"/>
      </w:pPr>
      <w:r>
        <w:t>Le schéma Prisma déclare des index sur les colonnes filtrées : status (catalogue PUBLISHED), slug (résolution URL), userId, categoryId, mediaId, et un index composite (status, categoryId) pour le filtre du catalogue.</w:t>
      </w:r>
    </w:p>
    <w:p w14:paraId="4015ED29" w14:textId="77777777" w:rsidR="00756AEA" w:rsidRPr="00EF7B19" w:rsidRDefault="00000000">
      <w:pPr>
        <w:shd w:val="clear" w:color="auto" w:fill="F6F1E8"/>
        <w:spacing w:before="80" w:after="160"/>
      </w:pPr>
      <w:r>
        <w:rPr>
          <w:b/>
          <w:bCs/>
          <w:color w:val="8E1F2F"/>
        </w:rPr>
        <w:t xml:space="preserve">ℹ  </w:t>
      </w:r>
      <w:r>
        <w:rPr>
          <w:i/>
          <w:iCs/>
        </w:rPr>
        <w:t>Code complet recipesController.js, recipeImageUploadMiddleware.js, authController.js, authMiddleware.js en Annexes 10 à 12.</w:t>
      </w:r>
    </w:p>
    <w:p w14:paraId="243814E3" w14:textId="77777777" w:rsidR="00756AEA" w:rsidRPr="00EF7B19" w:rsidRDefault="00000000">
      <w:pPr>
        <w:pStyle w:val="Titre2"/>
        <w:rPr>
          <w:noProof/>
        </w:rPr>
      </w:pPr>
      <w:bookmarkStart w:id="85" w:name="_Toc231225791"/>
      <w:r>
        <w:rPr>
          <w:noProof/>
        </w:rPr>
        <w:t>7.6 Captures d’écran — du formulaire à la confirmation</w:t>
      </w:r>
      <w:bookmarkEnd w:id="85"/>
    </w:p>
    <w:p w14:paraId="16861DE3" w14:textId="77777777" w:rsidR="00756AEA" w:rsidRPr="00EF7B19" w:rsidRDefault="00000000">
      <w:pPr>
        <w:spacing w:after="120" w:line="300" w:lineRule="auto"/>
      </w:pPr>
      <w:r>
        <w:rPr>
          <w:i/>
          <w:iCs/>
        </w:rPr>
        <w:t>Pour respecter la limite de pages, les captures du flux complet (formulaire de saisie, sélection TMDB autocomplétion, image redimensionnée affichée, deux boutons « Enregistrer en brouillon » / « Soumettre pour validation », message de succès, recette listée selon le choix — DRAFT dans /mes-recettes si brouillon, PENDING dans /mes-recettes/recettes-en-validation si soumise) sont disponibles sur le dépôt GitHub cines-delices-docs (captures prises sur la version Railway de production).</w:t>
      </w:r>
    </w:p>
    <w:p w14:paraId="323543A4" w14:textId="77777777" w:rsidR="00756AEA" w:rsidRPr="00EF7B19" w:rsidRDefault="00000000">
      <w:pPr>
        <w:pStyle w:val="Titre2"/>
        <w:rPr>
          <w:noProof/>
        </w:rPr>
      </w:pPr>
      <w:bookmarkStart w:id="86" w:name="_Toc231225792"/>
      <w:r>
        <w:rPr>
          <w:noProof/>
        </w:rPr>
        <w:t>7.7 Autres réalisations significatives (synthèse)</w:t>
      </w:r>
      <w:bookmarkEnd w:id="86"/>
    </w:p>
    <w:p w14:paraId="4070AA91" w14:textId="77777777" w:rsidR="00756AEA" w:rsidRPr="00EF7B19" w:rsidRDefault="00000000">
      <w:pPr>
        <w:spacing w:after="120" w:line="300" w:lineRule="auto"/>
      </w:pPr>
      <w:r>
        <w:t>Au-delà de la création de recette, j’ai personnellement porté plusieurs autres réalisations significatives, listées ici en synthèse et détaillées dans les annexes correspondantes.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4100"/>
        <w:gridCol w:w="1200"/>
      </w:tblGrid>
      <w:tr w:rsidR="00756AEA" w:rsidRPr="00EF7B19" w14:paraId="6FEA3557"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D4C5B29" w14:textId="77777777" w:rsidR="00756AEA" w:rsidRPr="00EF7B19" w:rsidRDefault="00000000">
            <w:pPr>
              <w:spacing w:after="40" w:line="260" w:lineRule="auto"/>
            </w:pPr>
            <w:r>
              <w:rPr>
                <w:b/>
                <w:bCs/>
                <w:color w:val="FFFFFF"/>
                <w:szCs w:val="20"/>
              </w:rPr>
              <w:lastRenderedPageBreak/>
              <w:t>Réalisation</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5520F9C" w14:textId="77777777" w:rsidR="00756AEA" w:rsidRPr="00EF7B19" w:rsidRDefault="00000000">
            <w:pPr>
              <w:spacing w:after="40" w:line="260" w:lineRule="auto"/>
            </w:pPr>
            <w:r>
              <w:rPr>
                <w:b/>
                <w:bCs/>
                <w:color w:val="FFFFFF"/>
                <w:szCs w:val="20"/>
              </w:rPr>
              <w:t>Couche</w:t>
            </w:r>
          </w:p>
        </w:tc>
        <w:tc>
          <w:tcPr>
            <w:tcW w:w="4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82D93BD" w14:textId="77777777" w:rsidR="00756AEA" w:rsidRPr="00EF7B19" w:rsidRDefault="00000000">
            <w:pPr>
              <w:spacing w:after="40" w:line="260" w:lineRule="auto"/>
            </w:pPr>
            <w:r>
              <w:rPr>
                <w:b/>
                <w:bCs/>
                <w:color w:val="FFFFFF"/>
                <w:szCs w:val="20"/>
              </w:rPr>
              <w:t>Spécificité technique</w:t>
            </w:r>
          </w:p>
        </w:tc>
        <w:tc>
          <w:tcPr>
            <w:tcW w:w="1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78978BF" w14:textId="77777777" w:rsidR="00756AEA" w:rsidRPr="00EF7B19" w:rsidRDefault="00000000">
            <w:pPr>
              <w:spacing w:after="40" w:line="260" w:lineRule="auto"/>
            </w:pPr>
            <w:r>
              <w:rPr>
                <w:b/>
                <w:bCs/>
                <w:color w:val="FFFFFF"/>
                <w:szCs w:val="20"/>
              </w:rPr>
              <w:t>Annexe</w:t>
            </w:r>
          </w:p>
        </w:tc>
      </w:tr>
      <w:tr w:rsidR="00756AEA" w:rsidRPr="00EF7B19" w14:paraId="2797A041"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0D317C" w14:textId="77777777" w:rsidR="00756AEA" w:rsidRPr="00EF7B19" w:rsidRDefault="00000000">
            <w:pPr>
              <w:spacing w:after="40" w:line="260" w:lineRule="auto"/>
            </w:pPr>
            <w:r>
              <w:rPr>
                <w:szCs w:val="20"/>
              </w:rPr>
              <w:t>Recherche temps réel avec debounce 400 ms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3024A9" w14:textId="77777777" w:rsidR="00756AEA" w:rsidRPr="00EF7B19" w:rsidRDefault="00000000">
            <w:pPr>
              <w:spacing w:after="40" w:line="260" w:lineRule="auto"/>
            </w:pPr>
            <w:r>
              <w:rPr>
                <w:szCs w:val="20"/>
              </w:rPr>
              <w:t>CP2 UI</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FB2D3A" w14:textId="77777777" w:rsidR="00756AEA" w:rsidRPr="00EF7B19" w:rsidRDefault="00000000">
            <w:pPr>
              <w:spacing w:after="40" w:line="260" w:lineRule="auto"/>
            </w:pPr>
            <w:r>
              <w:rPr>
                <w:szCs w:val="20"/>
              </w:rPr>
              <w:t>setTimeout + cleanup useEffect, isCancelled flag</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02EF00" w14:textId="77777777" w:rsidR="00756AEA" w:rsidRPr="00EF7B19" w:rsidRDefault="00000000">
            <w:pPr>
              <w:spacing w:after="40" w:line="260" w:lineRule="auto"/>
            </w:pPr>
            <w:r>
              <w:rPr>
                <w:szCs w:val="20"/>
              </w:rPr>
              <w:t>§7.2 + Annexe 10</w:t>
            </w:r>
          </w:p>
        </w:tc>
      </w:tr>
      <w:tr w:rsidR="00756AEA" w:rsidRPr="00EF7B19" w14:paraId="64015DA8"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EB9B80" w14:textId="77777777" w:rsidR="00756AEA" w:rsidRPr="00EF7B19" w:rsidRDefault="00000000">
            <w:pPr>
              <w:spacing w:after="40" w:line="260" w:lineRule="auto"/>
            </w:pPr>
            <w:r>
              <w:rPr>
                <w:szCs w:val="20"/>
              </w:rPr>
              <w:t>AuthContext + useCallback (stabilité refs)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B97F0D" w14:textId="77777777" w:rsidR="00756AEA" w:rsidRPr="00EF7B19" w:rsidRDefault="00000000">
            <w:pPr>
              <w:spacing w:after="40" w:line="260" w:lineRule="auto"/>
            </w:pPr>
            <w:r>
              <w:rPr>
                <w:szCs w:val="20"/>
              </w:rPr>
              <w:t>CP2 UI</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4BF1CE" w14:textId="77777777" w:rsidR="00756AEA" w:rsidRPr="00EF7B19" w:rsidRDefault="00000000">
            <w:pPr>
              <w:spacing w:after="40" w:line="260" w:lineRule="auto"/>
            </w:pPr>
            <w:r>
              <w:rPr>
                <w:szCs w:val="20"/>
              </w:rPr>
              <w:t>useMemo + useCallback pour éviter les closures périmées</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E88751B" w14:textId="77777777" w:rsidR="00756AEA" w:rsidRPr="00EF7B19" w:rsidRDefault="00000000">
            <w:pPr>
              <w:spacing w:after="40" w:line="260" w:lineRule="auto"/>
            </w:pPr>
            <w:r>
              <w:rPr>
                <w:szCs w:val="20"/>
              </w:rPr>
              <w:t>Annexe 10</w:t>
            </w:r>
          </w:p>
        </w:tc>
      </w:tr>
      <w:tr w:rsidR="00756AEA" w:rsidRPr="00EF7B19" w14:paraId="74EE87E9"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72CF7F" w14:textId="77777777" w:rsidR="00756AEA" w:rsidRPr="00EF7B19" w:rsidRDefault="00000000">
            <w:pPr>
              <w:spacing w:after="40" w:line="260" w:lineRule="auto"/>
            </w:pPr>
            <w:r>
              <w:rPr>
                <w:szCs w:val="20"/>
              </w:rPr>
              <w:t>ProtectedRoute / AdminRoute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8F1056" w14:textId="77777777" w:rsidR="00756AEA" w:rsidRPr="00EF7B19" w:rsidRDefault="00000000">
            <w:pPr>
              <w:spacing w:after="40" w:line="260" w:lineRule="auto"/>
            </w:pPr>
            <w:r>
              <w:rPr>
                <w:szCs w:val="20"/>
              </w:rPr>
              <w:t>CP2 UI</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725483" w14:textId="77777777" w:rsidR="00756AEA" w:rsidRPr="00EF7B19" w:rsidRDefault="00000000">
            <w:pPr>
              <w:spacing w:after="40" w:line="260" w:lineRule="auto"/>
            </w:pPr>
            <w:r>
              <w:rPr>
                <w:szCs w:val="20"/>
              </w:rPr>
              <w:t>Garde-fous de route React Router v7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20F1F0" w14:textId="77777777" w:rsidR="00756AEA" w:rsidRPr="00EF7B19" w:rsidRDefault="00000000">
            <w:pPr>
              <w:spacing w:after="40" w:line="260" w:lineRule="auto"/>
            </w:pPr>
            <w:r>
              <w:rPr>
                <w:szCs w:val="20"/>
              </w:rPr>
              <w:t>Annexe 10</w:t>
            </w:r>
          </w:p>
        </w:tc>
      </w:tr>
      <w:tr w:rsidR="00756AEA" w:rsidRPr="00EF7B19" w14:paraId="70F8A704"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DE0DC11" w14:textId="77777777" w:rsidR="00756AEA" w:rsidRPr="00EF7B19" w:rsidRDefault="00000000">
            <w:pPr>
              <w:spacing w:after="40" w:line="260" w:lineRule="auto"/>
            </w:pPr>
            <w:r>
              <w:rPr>
                <w:szCs w:val="20"/>
              </w:rPr>
              <w:t>Job CRON RGPD (inactivityCheck.js)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678411" w14:textId="77777777" w:rsidR="00756AEA" w:rsidRPr="00EF7B19" w:rsidRDefault="00000000">
            <w:pPr>
              <w:spacing w:after="40" w:line="260" w:lineRule="auto"/>
            </w:pPr>
            <w:r>
              <w:rPr>
                <w:szCs w:val="20"/>
              </w:rPr>
              <w:t>CP3 métier</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425ED0" w14:textId="77777777" w:rsidR="00756AEA" w:rsidRPr="00EF7B19" w:rsidRDefault="00000000">
            <w:pPr>
              <w:spacing w:after="40" w:line="260" w:lineRule="auto"/>
            </w:pPr>
            <w:r>
              <w:rPr>
                <w:szCs w:val="20"/>
              </w:rPr>
              <w:t>node-cron + transaction Prisma + emails 11/12 mois</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3C14D9" w14:textId="77777777" w:rsidR="00756AEA" w:rsidRPr="00EF7B19" w:rsidRDefault="00000000">
            <w:pPr>
              <w:spacing w:after="40" w:line="260" w:lineRule="auto"/>
            </w:pPr>
            <w:r>
              <w:rPr>
                <w:szCs w:val="20"/>
              </w:rPr>
              <w:t>Annexe 11</w:t>
            </w:r>
          </w:p>
        </w:tc>
      </w:tr>
      <w:tr w:rsidR="00756AEA" w:rsidRPr="00EF7B19" w14:paraId="2F1406D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2C2AA9" w14:textId="77777777" w:rsidR="00756AEA" w:rsidRPr="00EF7B19" w:rsidRDefault="00000000">
            <w:pPr>
              <w:spacing w:after="40" w:line="260" w:lineRule="auto"/>
            </w:pPr>
            <w:r>
              <w:rPr>
                <w:szCs w:val="20"/>
              </w:rPr>
              <w:t>Rate-limiter TMDB ciblé</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6D3F94" w14:textId="77777777" w:rsidR="00756AEA" w:rsidRPr="00EF7B19" w:rsidRDefault="00000000">
            <w:pPr>
              <w:spacing w:after="40" w:line="260" w:lineRule="auto"/>
            </w:pPr>
            <w:r>
              <w:rPr>
                <w:szCs w:val="20"/>
              </w:rPr>
              <w:t>CP3 métier</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2CF4B9" w14:textId="77777777" w:rsidR="00756AEA" w:rsidRPr="00EF7B19" w:rsidRDefault="00000000">
            <w:pPr>
              <w:spacing w:after="40" w:line="260" w:lineRule="auto"/>
            </w:pPr>
            <w:r>
              <w:rPr>
                <w:szCs w:val="20"/>
              </w:rPr>
              <w:t>express-rate-limit 30/min par IP, message cinéma-cohérent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B51C86" w14:textId="77777777" w:rsidR="00756AEA" w:rsidRPr="00EF7B19" w:rsidRDefault="00000000">
            <w:pPr>
              <w:spacing w:after="40" w:line="260" w:lineRule="auto"/>
            </w:pPr>
            <w:r>
              <w:rPr>
                <w:szCs w:val="20"/>
              </w:rPr>
              <w:t>Annexe 11</w:t>
            </w:r>
          </w:p>
        </w:tc>
      </w:tr>
      <w:tr w:rsidR="00756AEA" w:rsidRPr="00EF7B19" w14:paraId="20C971BE"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563401" w14:textId="77777777" w:rsidR="00756AEA" w:rsidRPr="00EF7B19" w:rsidRDefault="00000000">
            <w:pPr>
              <w:spacing w:after="40" w:line="260" w:lineRule="auto"/>
            </w:pPr>
            <w:r>
              <w:rPr>
                <w:szCs w:val="20"/>
              </w:rPr>
              <w:t>Catalogue paginé avec filtres dynamiques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15C70E" w14:textId="77777777" w:rsidR="00756AEA" w:rsidRPr="00EF7B19" w:rsidRDefault="00000000">
            <w:pPr>
              <w:spacing w:after="40" w:line="260" w:lineRule="auto"/>
            </w:pPr>
            <w:r>
              <w:rPr>
                <w:szCs w:val="20"/>
              </w:rPr>
              <w:t>CP8 data</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8242DF" w14:textId="77777777" w:rsidR="00756AEA" w:rsidRPr="00EF7B19" w:rsidRDefault="00000000">
            <w:pPr>
              <w:spacing w:after="40" w:line="260" w:lineRule="auto"/>
            </w:pPr>
            <w:r>
              <w:rPr>
                <w:szCs w:val="20"/>
              </w:rPr>
              <w:t>$transaction findMany + count, limit hardcap 50</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4C363B" w14:textId="77777777" w:rsidR="00756AEA" w:rsidRPr="00EF7B19" w:rsidRDefault="00000000">
            <w:pPr>
              <w:spacing w:after="40" w:line="260" w:lineRule="auto"/>
            </w:pPr>
            <w:r>
              <w:rPr>
                <w:szCs w:val="20"/>
              </w:rPr>
              <w:t>Annexe 12</w:t>
            </w:r>
          </w:p>
        </w:tc>
      </w:tr>
      <w:tr w:rsidR="00756AEA" w:rsidRPr="00EF7B19" w14:paraId="3B8C63A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1D469C" w14:textId="77777777" w:rsidR="00756AEA" w:rsidRPr="00EF7B19" w:rsidRDefault="00000000">
            <w:pPr>
              <w:spacing w:after="40" w:line="260" w:lineRule="auto"/>
            </w:pPr>
            <w:r>
              <w:rPr>
                <w:szCs w:val="20"/>
              </w:rPr>
              <w:t>Fusion d’ingrédients atomique (merge)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2ABE8A" w14:textId="77777777" w:rsidR="00756AEA" w:rsidRPr="00EF7B19" w:rsidRDefault="00000000">
            <w:pPr>
              <w:spacing w:after="40" w:line="260" w:lineRule="auto"/>
            </w:pPr>
            <w:r>
              <w:rPr>
                <w:szCs w:val="20"/>
              </w:rPr>
              <w:t>CP8 data</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DC9550" w14:textId="77777777" w:rsidR="00756AEA" w:rsidRPr="00EF7B19" w:rsidRDefault="00000000">
            <w:pPr>
              <w:spacing w:after="40" w:line="260" w:lineRule="auto"/>
            </w:pPr>
            <w:r>
              <w:rPr>
                <w:szCs w:val="20"/>
              </w:rPr>
              <w:t>$transaction + détection des doublons recipe_ingredients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590E74" w14:textId="77777777" w:rsidR="00756AEA" w:rsidRPr="00EF7B19" w:rsidRDefault="00000000">
            <w:pPr>
              <w:spacing w:after="40" w:line="260" w:lineRule="auto"/>
            </w:pPr>
            <w:r>
              <w:rPr>
                <w:szCs w:val="20"/>
              </w:rPr>
              <w:t>Annexe 12</w:t>
            </w:r>
          </w:p>
        </w:tc>
      </w:tr>
      <w:tr w:rsidR="00756AEA" w:rsidRPr="00EF7B19" w14:paraId="3C57DC4C"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3D83D56" w14:textId="77777777" w:rsidR="00756AEA" w:rsidRPr="00EF7B19" w:rsidRDefault="00000000">
            <w:pPr>
              <w:spacing w:after="40" w:line="260" w:lineRule="auto"/>
            </w:pPr>
            <w:r>
              <w:rPr>
                <w:szCs w:val="20"/>
              </w:rPr>
              <w:t>Fuzzy search ingrédients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B5D824" w14:textId="77777777" w:rsidR="00756AEA" w:rsidRPr="00EF7B19" w:rsidRDefault="00000000">
            <w:pPr>
              <w:spacing w:after="40" w:line="260" w:lineRule="auto"/>
            </w:pPr>
            <w:r>
              <w:rPr>
                <w:szCs w:val="20"/>
              </w:rPr>
              <w:t>CP8 data</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31DD5C" w14:textId="77777777" w:rsidR="00756AEA" w:rsidRPr="00EF7B19" w:rsidRDefault="00000000">
            <w:pPr>
              <w:spacing w:after="40" w:line="260" w:lineRule="auto"/>
            </w:pPr>
            <w:r>
              <w:rPr>
                <w:szCs w:val="20"/>
              </w:rPr>
              <w:t>contains insensitive + normalisation singulier (NFD)</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405C4B4" w14:textId="77777777" w:rsidR="00756AEA" w:rsidRPr="00EF7B19" w:rsidRDefault="00000000">
            <w:pPr>
              <w:spacing w:after="40" w:line="260" w:lineRule="auto"/>
            </w:pPr>
            <w:r>
              <w:rPr>
                <w:szCs w:val="20"/>
              </w:rPr>
              <w:t>Annexe 12</w:t>
            </w:r>
          </w:p>
        </w:tc>
      </w:tr>
      <w:tr w:rsidR="00756AEA" w:rsidRPr="00EF7B19" w14:paraId="102C9E4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AB2C94" w14:textId="77777777" w:rsidR="00756AEA" w:rsidRPr="00EF7B19" w:rsidRDefault="00000000">
            <w:pPr>
              <w:spacing w:after="40" w:line="260" w:lineRule="auto"/>
            </w:pPr>
            <w:r>
              <w:rPr>
                <w:szCs w:val="20"/>
              </w:rPr>
              <w:t>Autocomplétion TMDB (déroulé pas-à-pas similaire au §7)</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D9F511" w14:textId="77777777" w:rsidR="00756AEA" w:rsidRPr="00EF7B19" w:rsidRDefault="00000000">
            <w:pPr>
              <w:spacing w:after="40" w:line="260" w:lineRule="auto"/>
            </w:pPr>
            <w:r>
              <w:rPr>
                <w:szCs w:val="20"/>
              </w:rPr>
              <w:t>CP3 métier</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9B7C12" w14:textId="77777777" w:rsidR="00756AEA" w:rsidRPr="00EF7B19" w:rsidRDefault="00000000">
            <w:pPr>
              <w:spacing w:after="40" w:line="260" w:lineRule="auto"/>
            </w:pPr>
            <w:r>
              <w:rPr>
                <w:szCs w:val="20"/>
              </w:rPr>
              <w:t>useEffect + debounce 400 ms + proxy serveur + cache RAM node-cache + snapshot local</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F391C8" w14:textId="77777777" w:rsidR="00756AEA" w:rsidRPr="00EF7B19" w:rsidRDefault="00000000">
            <w:pPr>
              <w:spacing w:after="40" w:line="260" w:lineRule="auto"/>
            </w:pPr>
            <w:r>
              <w:rPr>
                <w:szCs w:val="20"/>
              </w:rPr>
              <w:t>Annexe 5</w:t>
            </w:r>
          </w:p>
        </w:tc>
      </w:tr>
    </w:tbl>
    <w:p w14:paraId="1AC167CF" w14:textId="77777777" w:rsidR="00756AEA" w:rsidRPr="00EF7B19" w:rsidRDefault="00000000">
      <w:pPr>
        <w:pStyle w:val="Titre1"/>
        <w:pageBreakBefore/>
        <w:rPr>
          <w:noProof/>
        </w:rPr>
      </w:pPr>
      <w:bookmarkStart w:id="87" w:name="_Toc231225793"/>
      <w:r>
        <w:rPr>
          <w:noProof/>
        </w:rPr>
        <w:lastRenderedPageBreak/>
        <w:t>8. Éléments de sécurité de l’application</w:t>
      </w:r>
      <w:bookmarkEnd w:id="87"/>
    </w:p>
    <w:p w14:paraId="08B82B65" w14:textId="77777777" w:rsidR="00756AEA" w:rsidRPr="00EF7B19" w:rsidRDefault="00000000">
      <w:pPr>
        <w:spacing w:after="120" w:line="300" w:lineRule="auto"/>
      </w:pPr>
      <w:r>
        <w:t>La sécurité a été traitée en trois axes complémentaires : défense technique en profondeur calquée sur OWASP Top 10, conformité RGPD opérationnelle pilotée par la CNIL, et veille continue sur les vulnérabilités (cette dernière fait l’objet de la §11).</w:t>
      </w:r>
    </w:p>
    <w:p w14:paraId="1C658834" w14:textId="77777777" w:rsidR="00756AEA" w:rsidRPr="00EF7B19" w:rsidRDefault="00000000">
      <w:pPr>
        <w:pStyle w:val="Titre2"/>
        <w:rPr>
          <w:noProof/>
        </w:rPr>
      </w:pPr>
      <w:bookmarkStart w:id="88" w:name="_Toc231225794"/>
      <w:r>
        <w:rPr>
          <w:noProof/>
        </w:rPr>
        <w:t>8.1 OWASP Top 10 — où apparaît chaque mesure dans le code</w:t>
      </w:r>
      <w:bookmarkEnd w:id="8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00"/>
      </w:tblGrid>
      <w:tr w:rsidR="00756AEA" w:rsidRPr="00EF7B19" w14:paraId="77C5D36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E26E371" w14:textId="77777777" w:rsidR="00756AEA" w:rsidRPr="00EF7B19" w:rsidRDefault="00000000">
            <w:pPr>
              <w:spacing w:after="40" w:line="260" w:lineRule="auto"/>
            </w:pPr>
            <w:r>
              <w:rPr>
                <w:b/>
                <w:bCs/>
                <w:color w:val="FFFFFF"/>
                <w:szCs w:val="20"/>
              </w:rPr>
              <w:t>Outil de sécurité</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4F05ADD" w14:textId="77777777" w:rsidR="00756AEA" w:rsidRPr="00EF7B19" w:rsidRDefault="00000000">
            <w:pPr>
              <w:spacing w:after="40" w:line="260" w:lineRule="auto"/>
            </w:pPr>
            <w:r>
              <w:rPr>
                <w:b/>
                <w:bCs/>
                <w:color w:val="FFFFFF"/>
                <w:szCs w:val="20"/>
              </w:rPr>
              <w:t>Vulnérabilité OWASP</w:t>
            </w:r>
          </w:p>
        </w:tc>
        <w:tc>
          <w:tcPr>
            <w:tcW w:w="4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3DAB106" w14:textId="77777777" w:rsidR="00756AEA" w:rsidRPr="00EF7B19" w:rsidRDefault="00000000">
            <w:pPr>
              <w:spacing w:after="40" w:line="260" w:lineRule="auto"/>
            </w:pPr>
            <w:r>
              <w:rPr>
                <w:b/>
                <w:bCs/>
                <w:color w:val="FFFFFF"/>
                <w:szCs w:val="20"/>
              </w:rPr>
              <w:t>Où dans le code Cinés Délices</w:t>
            </w:r>
          </w:p>
        </w:tc>
      </w:tr>
      <w:tr w:rsidR="00756AEA" w:rsidRPr="00EF7B19" w14:paraId="388449C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4BCDF0" w14:textId="77777777" w:rsidR="00756AEA" w:rsidRPr="00EF7B19" w:rsidRDefault="00000000">
            <w:pPr>
              <w:spacing w:after="40" w:line="260" w:lineRule="auto"/>
            </w:pPr>
            <w:r>
              <w:rPr>
                <w:szCs w:val="20"/>
              </w:rPr>
              <w:t>Argon2id (argon2 0.44)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2860F5" w14:textId="77777777" w:rsidR="00756AEA" w:rsidRPr="00EF7B19" w:rsidRDefault="00000000">
            <w:pPr>
              <w:spacing w:after="40" w:line="260" w:lineRule="auto"/>
            </w:pPr>
            <w:r>
              <w:rPr>
                <w:szCs w:val="20"/>
              </w:rPr>
              <w:t>A02 Cryptographic Failures</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1C58B7" w14:textId="77777777" w:rsidR="00756AEA" w:rsidRPr="00EF7B19" w:rsidRDefault="00000000">
            <w:pPr>
              <w:spacing w:after="40" w:line="260" w:lineRule="auto"/>
            </w:pPr>
            <w:r>
              <w:rPr>
                <w:szCs w:val="20"/>
              </w:rPr>
              <w:t>authController.register : argon2.hash(password) AVANT prisma.user.create</w:t>
            </w:r>
          </w:p>
        </w:tc>
      </w:tr>
      <w:tr w:rsidR="00756AEA" w:rsidRPr="00EF7B19" w14:paraId="12BEE51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0F6DAD" w14:textId="77777777" w:rsidR="00756AEA" w:rsidRPr="00EF7B19" w:rsidRDefault="00000000">
            <w:pPr>
              <w:spacing w:after="40" w:line="260" w:lineRule="auto"/>
            </w:pPr>
            <w:r>
              <w:rPr>
                <w:szCs w:val="20"/>
              </w:rPr>
              <w:t>JWT signé HS256</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EF4E87" w14:textId="77777777" w:rsidR="00756AEA" w:rsidRPr="00EF7B19" w:rsidRDefault="00000000">
            <w:pPr>
              <w:spacing w:after="40" w:line="260" w:lineRule="auto"/>
            </w:pPr>
            <w:r>
              <w:rPr>
                <w:szCs w:val="20"/>
              </w:rPr>
              <w:t>A02 + A07 Auth Failures</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A47239" w14:textId="77777777" w:rsidR="00756AEA" w:rsidRPr="00EF7B19" w:rsidRDefault="00000000">
            <w:pPr>
              <w:spacing w:after="40" w:line="260" w:lineRule="auto"/>
            </w:pPr>
            <w:r>
              <w:rPr>
                <w:szCs w:val="20"/>
              </w:rPr>
              <w:t>authController.signToken() — payload {id, pseudo, role}, jamais le hash</w:t>
            </w:r>
          </w:p>
        </w:tc>
      </w:tr>
      <w:tr w:rsidR="00756AEA" w:rsidRPr="00EF7B19" w14:paraId="35D27D2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67DB9B" w14:textId="77777777" w:rsidR="00756AEA" w:rsidRPr="00EF7B19" w:rsidRDefault="00000000">
            <w:pPr>
              <w:spacing w:after="40" w:line="260" w:lineRule="auto"/>
            </w:pPr>
            <w:r>
              <w:rPr>
                <w:szCs w:val="20"/>
              </w:rPr>
              <w:t>Helmet 8.1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6095E2" w14:textId="77777777" w:rsidR="00756AEA" w:rsidRPr="00EF7B19" w:rsidRDefault="00000000">
            <w:pPr>
              <w:spacing w:after="40" w:line="260" w:lineRule="auto"/>
            </w:pPr>
            <w:r>
              <w:rPr>
                <w:szCs w:val="20"/>
              </w:rPr>
              <w:t>A05 Security Misconfig</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62F15D" w14:textId="77777777" w:rsidR="00756AEA" w:rsidRPr="00EF7B19" w:rsidRDefault="00000000">
            <w:pPr>
              <w:spacing w:after="40" w:line="260" w:lineRule="auto"/>
            </w:pPr>
            <w:r>
              <w:rPr>
                <w:szCs w:val="20"/>
              </w:rPr>
              <w:t>app.js : app.use(helmet()) en tête, avant les routes</w:t>
            </w:r>
          </w:p>
        </w:tc>
      </w:tr>
      <w:tr w:rsidR="00756AEA" w:rsidRPr="00EF7B19" w14:paraId="2824233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178765" w14:textId="77777777" w:rsidR="00756AEA" w:rsidRPr="00EF7B19" w:rsidRDefault="00000000">
            <w:pPr>
              <w:spacing w:after="40" w:line="260" w:lineRule="auto"/>
            </w:pPr>
            <w:r>
              <w:rPr>
                <w:szCs w:val="20"/>
              </w:rPr>
              <w:t>express-rate-limit 8.3</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B22C2C" w14:textId="77777777" w:rsidR="00756AEA" w:rsidRPr="00EF7B19" w:rsidRDefault="00000000">
            <w:pPr>
              <w:spacing w:after="40" w:line="260" w:lineRule="auto"/>
            </w:pPr>
            <w:r>
              <w:rPr>
                <w:szCs w:val="20"/>
              </w:rPr>
              <w:t>A07 Auth Failures</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555ED7" w14:textId="77777777" w:rsidR="00756AEA" w:rsidRPr="00EF7B19" w:rsidRDefault="00000000">
            <w:pPr>
              <w:spacing w:after="40" w:line="260" w:lineRule="auto"/>
            </w:pPr>
            <w:r>
              <w:rPr>
                <w:szCs w:val="20"/>
              </w:rPr>
              <w:t>tmdbRateLimiter.js (30/min IP) + login limiter (5/15min)</w:t>
            </w:r>
          </w:p>
        </w:tc>
      </w:tr>
      <w:tr w:rsidR="00756AEA" w:rsidRPr="00EF7B19" w14:paraId="739F500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66D46A" w14:textId="77777777" w:rsidR="00756AEA" w:rsidRPr="00EF7B19" w:rsidRDefault="00000000">
            <w:pPr>
              <w:spacing w:after="40" w:line="260" w:lineRule="auto"/>
            </w:pPr>
            <w:r>
              <w:rPr>
                <w:szCs w:val="20"/>
              </w:rPr>
              <w:t>Zod 4.3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EF902B" w14:textId="77777777" w:rsidR="00756AEA" w:rsidRPr="00EF7B19" w:rsidRDefault="00000000">
            <w:pPr>
              <w:spacing w:after="40" w:line="260" w:lineRule="auto"/>
            </w:pPr>
            <w:r>
              <w:rPr>
                <w:szCs w:val="20"/>
              </w:rPr>
              <w:t>A08 Data Integrity</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7A9B29" w14:textId="77777777" w:rsidR="00756AEA" w:rsidRPr="00EF7B19" w:rsidRDefault="00000000">
            <w:pPr>
              <w:spacing w:after="40" w:line="260" w:lineRule="auto"/>
            </w:pPr>
            <w:r>
              <w:rPr>
                <w:szCs w:val="20"/>
              </w:rPr>
              <w:t>middlewares/validate.js — schéma par route, 400 si invalide</w:t>
            </w:r>
          </w:p>
        </w:tc>
      </w:tr>
      <w:tr w:rsidR="00756AEA" w:rsidRPr="00EF7B19" w14:paraId="0EE9E78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1CF12F6" w14:textId="77777777" w:rsidR="00756AEA" w:rsidRPr="00EF7B19" w:rsidRDefault="00000000">
            <w:pPr>
              <w:spacing w:after="40" w:line="260" w:lineRule="auto"/>
            </w:pPr>
            <w:r>
              <w:rPr>
                <w:szCs w:val="20"/>
              </w:rPr>
              <w:t>Prisma ORM 7</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17342B" w14:textId="77777777" w:rsidR="00756AEA" w:rsidRPr="00EF7B19" w:rsidRDefault="00000000">
            <w:pPr>
              <w:spacing w:after="40" w:line="260" w:lineRule="auto"/>
            </w:pPr>
            <w:r>
              <w:rPr>
                <w:szCs w:val="20"/>
              </w:rPr>
              <w:t>A03 Injection</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539366D" w14:textId="77777777" w:rsidR="00756AEA" w:rsidRPr="00EF7B19" w:rsidRDefault="00000000">
            <w:pPr>
              <w:spacing w:after="40" w:line="260" w:lineRule="auto"/>
            </w:pPr>
            <w:r>
              <w:rPr>
                <w:szCs w:val="20"/>
              </w:rPr>
              <w:t>Toutes les requêtes — pas une seule ligne de SQL brut dans le projet</w:t>
            </w:r>
          </w:p>
        </w:tc>
      </w:tr>
      <w:tr w:rsidR="00756AEA" w:rsidRPr="00EF7B19" w14:paraId="4781DB8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63665B" w14:textId="77777777" w:rsidR="00756AEA" w:rsidRPr="00EF7B19" w:rsidRDefault="00000000">
            <w:pPr>
              <w:spacing w:after="40" w:line="260" w:lineRule="auto"/>
            </w:pPr>
            <w:r>
              <w:rPr>
                <w:szCs w:val="20"/>
              </w:rPr>
              <w:t>authMiddleware + adminMiddleware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5A7BC4" w14:textId="77777777" w:rsidR="00756AEA" w:rsidRPr="00EF7B19" w:rsidRDefault="00000000">
            <w:pPr>
              <w:spacing w:after="40" w:line="260" w:lineRule="auto"/>
            </w:pPr>
            <w:r>
              <w:rPr>
                <w:szCs w:val="20"/>
              </w:rPr>
              <w:t>A01 Broken Access Control</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4AC559" w14:textId="77777777" w:rsidR="00756AEA" w:rsidRPr="00EF7B19" w:rsidRDefault="00000000">
            <w:pPr>
              <w:spacing w:after="40" w:line="260" w:lineRule="auto"/>
            </w:pPr>
            <w:r>
              <w:rPr>
                <w:szCs w:val="20"/>
              </w:rPr>
              <w:t>middlewares/authMiddleware.js — JWT vérifié AVANT le controller</w:t>
            </w:r>
          </w:p>
        </w:tc>
      </w:tr>
      <w:tr w:rsidR="00756AEA" w:rsidRPr="00EF7B19" w14:paraId="2EA3D98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BD05922" w14:textId="77777777" w:rsidR="00756AEA" w:rsidRPr="00EF7B19" w:rsidRDefault="00000000">
            <w:pPr>
              <w:spacing w:after="40" w:line="260" w:lineRule="auto"/>
            </w:pPr>
            <w:r>
              <w:rPr>
                <w:szCs w:val="20"/>
              </w:rPr>
              <w:t>CORS restreint</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F84DEF" w14:textId="77777777" w:rsidR="00756AEA" w:rsidRPr="00EF7B19" w:rsidRDefault="00000000">
            <w:pPr>
              <w:spacing w:after="40" w:line="260" w:lineRule="auto"/>
            </w:pPr>
            <w:r>
              <w:rPr>
                <w:szCs w:val="20"/>
              </w:rPr>
              <w:t>A05 Security Misconfig</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D2A8D5" w14:textId="77777777" w:rsidR="00756AEA" w:rsidRPr="00EF7B19" w:rsidRDefault="00000000">
            <w:pPr>
              <w:spacing w:after="40" w:line="260" w:lineRule="auto"/>
            </w:pPr>
            <w:r>
              <w:rPr>
                <w:szCs w:val="20"/>
              </w:rPr>
              <w:t>app.js : cors({ origin: CLIENT_URL }) — pas de wildcard</w:t>
            </w:r>
          </w:p>
        </w:tc>
      </w:tr>
      <w:tr w:rsidR="00756AEA" w:rsidRPr="00EF7B19" w14:paraId="60F6AA2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DC19E1" w14:textId="77777777" w:rsidR="00756AEA" w:rsidRPr="00EF7B19" w:rsidRDefault="00000000">
            <w:pPr>
              <w:spacing w:after="40" w:line="260" w:lineRule="auto"/>
            </w:pPr>
            <w:r>
              <w:rPr>
                <w:szCs w:val="20"/>
              </w:rPr>
              <w:t>Variables d’environnement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D9BBC8" w14:textId="77777777" w:rsidR="00756AEA" w:rsidRPr="00EF7B19" w:rsidRDefault="00000000">
            <w:pPr>
              <w:spacing w:after="40" w:line="260" w:lineRule="auto"/>
            </w:pPr>
            <w:r>
              <w:rPr>
                <w:szCs w:val="20"/>
              </w:rPr>
              <w:t>A04 Insecure Design</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05C8D8" w14:textId="77777777" w:rsidR="00756AEA" w:rsidRPr="00EF7B19" w:rsidRDefault="00000000">
            <w:pPr>
              <w:spacing w:after="40" w:line="260" w:lineRule="auto"/>
            </w:pPr>
            <w:r>
              <w:rPr>
                <w:szCs w:val="20"/>
              </w:rPr>
              <w:t>JWT_SECRET, TMDB_API_KEY, SMTP_* — jamais commités, Railway uniquement</w:t>
            </w:r>
          </w:p>
        </w:tc>
      </w:tr>
      <w:tr w:rsidR="00756AEA" w:rsidRPr="00EF7B19" w14:paraId="7F46B826"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1E9C5DF" w14:textId="77777777" w:rsidR="00756AEA" w:rsidRPr="00EF7B19" w:rsidRDefault="00000000">
            <w:pPr>
              <w:spacing w:after="40" w:line="260" w:lineRule="auto"/>
            </w:pPr>
            <w:r>
              <w:rPr>
                <w:szCs w:val="20"/>
              </w:rPr>
              <w:t>Proxy TMDB serveur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58EEF4" w14:textId="77777777" w:rsidR="00756AEA" w:rsidRPr="00EF7B19" w:rsidRDefault="00000000">
            <w:pPr>
              <w:spacing w:after="40" w:line="260" w:lineRule="auto"/>
            </w:pPr>
            <w:r>
              <w:rPr>
                <w:szCs w:val="20"/>
              </w:rPr>
              <w:t>A04 Insecure Design</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D3D2B1" w14:textId="77777777" w:rsidR="00756AEA" w:rsidRPr="00EF7B19" w:rsidRDefault="00000000">
            <w:pPr>
              <w:spacing w:after="40" w:line="260" w:lineRule="auto"/>
            </w:pPr>
            <w:r>
              <w:rPr>
                <w:szCs w:val="20"/>
              </w:rPr>
              <w:t>Clé TMDB jamais exposée au client — appels via /api/tmdb/*</w:t>
            </w:r>
          </w:p>
        </w:tc>
      </w:tr>
      <w:tr w:rsidR="00756AEA" w:rsidRPr="00EF7B19" w14:paraId="73BD6DF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138091" w14:textId="77777777" w:rsidR="00756AEA" w:rsidRPr="00EF7B19" w:rsidRDefault="00000000">
            <w:pPr>
              <w:spacing w:after="40" w:line="260" w:lineRule="auto"/>
            </w:pPr>
            <w:r>
              <w:rPr>
                <w:szCs w:val="20"/>
              </w:rPr>
              <w:t>Architecture découplée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3810C5" w14:textId="77777777" w:rsidR="00756AEA" w:rsidRPr="00EF7B19" w:rsidRDefault="00000000">
            <w:pPr>
              <w:spacing w:after="40" w:line="260" w:lineRule="auto"/>
            </w:pPr>
            <w:r>
              <w:rPr>
                <w:szCs w:val="20"/>
              </w:rPr>
              <w:t>A04 Insecure Design</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E82417" w14:textId="77777777" w:rsidR="00756AEA" w:rsidRPr="00EF7B19" w:rsidRDefault="00000000">
            <w:pPr>
              <w:spacing w:after="40" w:line="260" w:lineRule="auto"/>
            </w:pPr>
            <w:r>
              <w:rPr>
                <w:szCs w:val="20"/>
              </w:rPr>
              <w:t>Client en SPA statique, API séparée — surfaces d’attaque distinctes</w:t>
            </w:r>
          </w:p>
        </w:tc>
      </w:tr>
    </w:tbl>
    <w:p w14:paraId="4531180A" w14:textId="77777777" w:rsidR="00756AEA" w:rsidRPr="00EF7B19" w:rsidRDefault="00000000">
      <w:pPr>
        <w:shd w:val="clear" w:color="auto" w:fill="F6F1E8"/>
        <w:spacing w:before="80" w:after="160"/>
      </w:pPr>
      <w:r>
        <w:rPr>
          <w:b/>
          <w:bCs/>
          <w:color w:val="8E1F2F"/>
        </w:rPr>
        <w:t xml:space="preserve">ℹ  </w:t>
      </w:r>
      <w:r>
        <w:rPr>
          <w:i/>
          <w:iCs/>
        </w:rPr>
        <w:t>Référentiel OWASP Top 10 2025 complet, avec le détail des mesures Cinés Délices ligne par ligne, en Annexe 13.</w:t>
      </w:r>
    </w:p>
    <w:p w14:paraId="07741A2B" w14:textId="77777777" w:rsidR="00756AEA" w:rsidRPr="00EF7B19" w:rsidRDefault="00000000">
      <w:pPr>
        <w:pStyle w:val="Titre2"/>
        <w:rPr>
          <w:noProof/>
        </w:rPr>
      </w:pPr>
      <w:bookmarkStart w:id="89" w:name="_Toc231225795"/>
      <w:r>
        <w:rPr>
          <w:noProof/>
        </w:rPr>
        <w:t>8.2 Validation des entrées — Zod côté serveur</w:t>
      </w:r>
      <w:bookmarkEnd w:id="89"/>
    </w:p>
    <w:p w14:paraId="0C1C91A1" w14:textId="77777777" w:rsidR="00756AEA" w:rsidRPr="00EF7B19" w:rsidRDefault="00000000">
      <w:pPr>
        <w:spacing w:after="120" w:line="300" w:lineRule="auto"/>
      </w:pPr>
      <w:r>
        <w:t xml:space="preserve">Toute donnée venant du client est revalidée côté serveur, </w:t>
      </w:r>
      <w:r>
        <w:rPr>
          <w:b/>
          <w:bCs/>
        </w:rPr>
        <w:t xml:space="preserve">même si </w:t>
      </w:r>
      <w:r>
        <w:t>elle a déjà été validée côté React. Le front peut être contourné (curl, Postman, attaquant) ; le serveur ne fait jamais confiance au client.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234074EF"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3F0B9532"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middlewares/validate.js — appliqué AVANT chaque controller protégé</w:t>
            </w:r>
          </w:p>
          <w:p w14:paraId="3A67727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Valide les 3 sources de données HTTP : req.body, req.params, req.query</w:t>
            </w:r>
          </w:p>
          <w:p w14:paraId="2D9FD84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validate</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schema</w:t>
            </w:r>
            <w:r>
              <w:rPr>
                <w:rFonts w:ascii="Consolas" w:eastAsia="Times New Roman" w:hAnsi="Consolas" w:cs="Courier New"/>
                <w:color w:val="auto"/>
                <w:sz w:val="18"/>
                <w:szCs w:val="18"/>
              </w:rPr>
              <w:t xml:space="preserve">) =&gt; </w:t>
            </w:r>
            <w:r>
              <w:rPr>
                <w:rFonts w:ascii="Consolas" w:eastAsia="Times New Roman" w:hAnsi="Consolas" w:cs="Courier New"/>
                <w:color w:val="545454"/>
                <w:sz w:val="18"/>
                <w:szCs w:val="18"/>
              </w:rPr>
              <w:t>(</w:t>
            </w:r>
            <w:r>
              <w:rPr>
                <w:rFonts w:ascii="Consolas" w:eastAsia="Times New Roman" w:hAnsi="Consolas" w:cs="Courier New"/>
                <w:color w:val="AA5D00"/>
                <w:sz w:val="18"/>
                <w:szCs w:val="18"/>
              </w:rPr>
              <w:t>req, res, next</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p>
          <w:p w14:paraId="68394F2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799F1EF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safeParse ne lève pas d'exception : retourne { success, data, error }</w:t>
            </w:r>
          </w:p>
          <w:p w14:paraId="68744E6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result = schema.</w:t>
            </w:r>
            <w:r>
              <w:rPr>
                <w:rFonts w:ascii="Consolas" w:eastAsia="Times New Roman" w:hAnsi="Consolas" w:cs="Courier New"/>
                <w:color w:val="007FAA"/>
                <w:sz w:val="18"/>
                <w:szCs w:val="18"/>
              </w:rPr>
              <w:t>safeParse</w:t>
            </w:r>
            <w:r>
              <w:rPr>
                <w:rFonts w:ascii="Consolas" w:eastAsia="Times New Roman" w:hAnsi="Consolas" w:cs="Courier New"/>
                <w:color w:val="auto"/>
                <w:sz w:val="18"/>
                <w:szCs w:val="18"/>
              </w:rPr>
              <w:t>({</w:t>
            </w:r>
          </w:p>
          <w:p w14:paraId="50F0FA12"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w:t>
            </w:r>
          </w:p>
          <w:p w14:paraId="47B65BE8"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w:t>
            </w:r>
          </w:p>
          <w:p w14:paraId="39F0A52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w:t>
            </w:r>
          </w:p>
          <w:p w14:paraId="5FFD9DA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F9584C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6149FB6"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success</w:t>
            </w:r>
            <w:r>
              <w:rPr>
                <w:rFonts w:ascii="Consolas" w:eastAsia="Times New Roman" w:hAnsi="Consolas" w:cs="Courier New"/>
                <w:color w:val="auto"/>
                <w:sz w:val="18"/>
                <w:szCs w:val="18"/>
              </w:rPr>
              <w:t>) {</w:t>
            </w:r>
          </w:p>
          <w:p w14:paraId="203FF0E5"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Formater les erreurs Zod en messages lisibles pour le front</w:t>
            </w:r>
          </w:p>
          <w:p w14:paraId="50094A9F"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ZodError.flatten() regroupe par champ : { fieldErrors, formErrors }</w:t>
            </w:r>
          </w:p>
          <w:p w14:paraId="0F808FE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formatted = result.</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flatten</w:t>
            </w:r>
            <w:r>
              <w:rPr>
                <w:rFonts w:ascii="Consolas" w:eastAsia="Times New Roman" w:hAnsi="Consolas" w:cs="Courier New"/>
                <w:color w:val="auto"/>
                <w:sz w:val="18"/>
                <w:szCs w:val="18"/>
              </w:rPr>
              <w:t>();</w:t>
            </w:r>
          </w:p>
          <w:p w14:paraId="521D581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messages = [];</w:t>
            </w:r>
          </w:p>
          <w:p w14:paraId="4AC9A65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4FF9A6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Erreurs par champ (dans body, params, query)</w:t>
            </w:r>
          </w:p>
          <w:p w14:paraId="4CD3DEE6"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for</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[field, errors] </w:t>
            </w:r>
            <w:r>
              <w:rPr>
                <w:rFonts w:ascii="Consolas" w:eastAsia="Times New Roman" w:hAnsi="Consolas" w:cs="Courier New"/>
                <w:color w:val="7928A1"/>
                <w:sz w:val="18"/>
                <w:szCs w:val="18"/>
              </w:rPr>
              <w:t>of</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entries</w:t>
            </w:r>
            <w:r>
              <w:rPr>
                <w:rFonts w:ascii="Consolas" w:eastAsia="Times New Roman" w:hAnsi="Consolas" w:cs="Courier New"/>
                <w:color w:val="auto"/>
                <w:sz w:val="18"/>
                <w:szCs w:val="18"/>
              </w:rPr>
              <w:t>(formatted.</w:t>
            </w:r>
            <w:r>
              <w:rPr>
                <w:rFonts w:ascii="Consolas" w:eastAsia="Times New Roman" w:hAnsi="Consolas" w:cs="Courier New"/>
                <w:color w:val="545454"/>
                <w:sz w:val="18"/>
                <w:szCs w:val="18"/>
              </w:rPr>
              <w:t>fieldErrors</w:t>
            </w:r>
            <w:r>
              <w:rPr>
                <w:rFonts w:ascii="Consolas" w:eastAsia="Times New Roman" w:hAnsi="Consolas" w:cs="Courier New"/>
                <w:color w:val="auto"/>
                <w:sz w:val="18"/>
                <w:szCs w:val="18"/>
              </w:rPr>
              <w:t>)) {</w:t>
            </w:r>
          </w:p>
          <w:p w14:paraId="771B0A33"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errors.</w:t>
            </w:r>
            <w:r>
              <w:rPr>
                <w:rFonts w:ascii="Consolas" w:eastAsia="Times New Roman" w:hAnsi="Consolas" w:cs="Courier New"/>
                <w:color w:val="007FAA"/>
                <w:sz w:val="18"/>
                <w:szCs w:val="18"/>
              </w:rPr>
              <w:t>forEach</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msg</w:t>
            </w:r>
            <w:r>
              <w:rPr>
                <w:rFonts w:ascii="Consolas" w:eastAsia="Times New Roman" w:hAnsi="Consolas" w:cs="Courier New"/>
                <w:color w:val="545454"/>
                <w:sz w:val="18"/>
                <w:szCs w:val="18"/>
              </w:rPr>
              <w:t xml:space="preserve"> =&gt;</w:t>
            </w:r>
            <w:r>
              <w:rPr>
                <w:rFonts w:ascii="Consolas" w:eastAsia="Times New Roman" w:hAnsi="Consolas" w:cs="Courier New"/>
                <w:color w:val="auto"/>
                <w:sz w:val="18"/>
                <w:szCs w:val="18"/>
              </w:rPr>
              <w:t xml:space="preserve"> messages.</w:t>
            </w:r>
            <w:r>
              <w:rPr>
                <w:rFonts w:ascii="Consolas" w:eastAsia="Times New Roman" w:hAnsi="Consolas" w:cs="Courier New"/>
                <w:color w:val="007FAA"/>
                <w:sz w:val="18"/>
                <w:szCs w:val="18"/>
              </w:rPr>
              <w:t>push</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`${field}: ${msg}`</w:t>
            </w:r>
            <w:r>
              <w:rPr>
                <w:rFonts w:ascii="Consolas" w:eastAsia="Times New Roman" w:hAnsi="Consolas" w:cs="Courier New"/>
                <w:color w:val="auto"/>
                <w:sz w:val="18"/>
                <w:szCs w:val="18"/>
              </w:rPr>
              <w:t>));</w:t>
            </w:r>
          </w:p>
          <w:p w14:paraId="63632EE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F0B2EC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Erreurs globales (ex: refine sur l'objet entier)</w:t>
            </w:r>
          </w:p>
          <w:p w14:paraId="1B0F7B5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formatted.</w:t>
            </w:r>
            <w:r>
              <w:rPr>
                <w:rFonts w:ascii="Consolas" w:eastAsia="Times New Roman" w:hAnsi="Consolas" w:cs="Courier New"/>
                <w:color w:val="545454"/>
                <w:sz w:val="18"/>
                <w:szCs w:val="18"/>
              </w:rPr>
              <w:t>formErrors</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forEach</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msg</w:t>
            </w:r>
            <w:r>
              <w:rPr>
                <w:rFonts w:ascii="Consolas" w:eastAsia="Times New Roman" w:hAnsi="Consolas" w:cs="Courier New"/>
                <w:color w:val="545454"/>
                <w:sz w:val="18"/>
                <w:szCs w:val="18"/>
              </w:rPr>
              <w:t xml:space="preserve"> =&gt;</w:t>
            </w:r>
            <w:r>
              <w:rPr>
                <w:rFonts w:ascii="Consolas" w:eastAsia="Times New Roman" w:hAnsi="Consolas" w:cs="Courier New"/>
                <w:color w:val="auto"/>
                <w:sz w:val="18"/>
                <w:szCs w:val="18"/>
              </w:rPr>
              <w:t xml:space="preserve"> messages.</w:t>
            </w:r>
            <w:r>
              <w:rPr>
                <w:rFonts w:ascii="Consolas" w:eastAsia="Times New Roman" w:hAnsi="Consolas" w:cs="Courier New"/>
                <w:color w:val="007FAA"/>
                <w:sz w:val="18"/>
                <w:szCs w:val="18"/>
              </w:rPr>
              <w:t>push</w:t>
            </w:r>
            <w:r>
              <w:rPr>
                <w:rFonts w:ascii="Consolas" w:eastAsia="Times New Roman" w:hAnsi="Consolas" w:cs="Courier New"/>
                <w:color w:val="auto"/>
                <w:sz w:val="18"/>
                <w:szCs w:val="18"/>
              </w:rPr>
              <w:t>(msg));</w:t>
            </w:r>
          </w:p>
          <w:p w14:paraId="3BFB7EA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A37133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p>
          <w:p w14:paraId="6DE97F3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'Données invalides'</w:t>
            </w:r>
            <w:r>
              <w:rPr>
                <w:rFonts w:ascii="Consolas" w:eastAsia="Times New Roman" w:hAnsi="Consolas" w:cs="Courier New"/>
                <w:color w:val="auto"/>
                <w:sz w:val="18"/>
                <w:szCs w:val="18"/>
              </w:rPr>
              <w:t>,</w:t>
            </w:r>
          </w:p>
          <w:p w14:paraId="31C3724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details</w:t>
            </w:r>
            <w:r>
              <w:rPr>
                <w:rFonts w:ascii="Consolas" w:eastAsia="Times New Roman" w:hAnsi="Consolas" w:cs="Courier New"/>
                <w:color w:val="auto"/>
                <w:sz w:val="18"/>
                <w:szCs w:val="18"/>
              </w:rPr>
              <w:t xml:space="preserve">: messages,         </w:t>
            </w:r>
            <w:r>
              <w:rPr>
                <w:rFonts w:ascii="Consolas" w:eastAsia="Times New Roman" w:hAnsi="Consolas" w:cs="Courier New"/>
                <w:color w:val="696969"/>
                <w:sz w:val="18"/>
                <w:szCs w:val="18"/>
              </w:rPr>
              <w:t>// ex: ["email: Format invalide", ...]</w:t>
            </w:r>
          </w:p>
          <w:p w14:paraId="3204A25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6D5413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E34CC9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A9A0B21"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Données valides → on réinjecte les versions nettoyées (trim, lowercase, coerce)</w:t>
            </w:r>
          </w:p>
          <w:p w14:paraId="02A9F371"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xml:space="preserve">   =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w:t>
            </w:r>
          </w:p>
          <w:p w14:paraId="4CECF2A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 xml:space="preserve"> =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w:t>
            </w:r>
          </w:p>
          <w:p w14:paraId="392661F1"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 {</w:t>
            </w:r>
          </w:p>
          <w:p w14:paraId="1088208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xml:space="preserve">// </w:t>
            </w:r>
            <w:r>
              <w:rPr>
                <w:rFonts w:ascii="Segoe UI Emoji" w:eastAsia="Times New Roman" w:hAnsi="Segoe UI Emoji" w:cs="Segoe UI Emoji"/>
                <w:color w:val="696969"/>
                <w:sz w:val="18"/>
                <w:szCs w:val="18"/>
              </w:rPr>
              <w:t>⚠️</w:t>
            </w:r>
            <w:r>
              <w:rPr>
                <w:rFonts w:ascii="Consolas" w:eastAsia="Times New Roman" w:hAnsi="Consolas" w:cs="Courier New"/>
                <w:color w:val="696969"/>
                <w:sz w:val="18"/>
                <w:szCs w:val="18"/>
              </w:rPr>
              <w:t xml:space="preserve"> req.query est en lecture seule dans Express 5 — on copie les propriétés</w:t>
            </w:r>
          </w:p>
          <w:p w14:paraId="5154F445"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une par une au lieu de réaffecter l'objet.</w:t>
            </w:r>
          </w:p>
          <w:p w14:paraId="432BE65D"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assign</w:t>
            </w:r>
            <w:r>
              <w:rPr>
                <w:rFonts w:ascii="Consolas" w:eastAsia="Times New Roman" w:hAnsi="Consolas" w:cs="Courier New"/>
                <w:color w:val="auto"/>
                <w:sz w:val="18"/>
                <w:szCs w:val="18"/>
              </w:rPr>
              <w:t>(req.</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w:t>
            </w:r>
          </w:p>
          <w:p w14:paraId="06315BD3"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E9C5F8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00AA360"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w:t>
            </w:r>
          </w:p>
          <w:p w14:paraId="732A7D1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400D54FD"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Ceinture-bretelles : ne devrait jamais arriver (safeParse ne lance pas)</w:t>
            </w:r>
          </w:p>
          <w:p w14:paraId="5A8236F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(error);</w:t>
            </w:r>
          </w:p>
          <w:p w14:paraId="50837F6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FBAFB1D" w14:textId="77777777" w:rsidR="00756AEA"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7AD2AFCA" w14:textId="77777777" w:rsidR="00756AEA" w:rsidRPr="00EF7B19" w:rsidRDefault="00000000">
      <w:pPr>
        <w:pStyle w:val="Titre2"/>
        <w:rPr>
          <w:noProof/>
        </w:rPr>
      </w:pPr>
      <w:bookmarkStart w:id="90" w:name="_Toc231225796"/>
      <w:r>
        <w:rPr>
          <w:noProof/>
        </w:rPr>
        <w:lastRenderedPageBreak/>
        <w:t>8.3 Protection injection SQL</w:t>
      </w:r>
      <w:bookmarkEnd w:id="90"/>
    </w:p>
    <w:p w14:paraId="7FAED6B5" w14:textId="77777777" w:rsidR="00756AEA" w:rsidRPr="00EF7B19" w:rsidRDefault="00000000">
      <w:pPr>
        <w:spacing w:after="120" w:line="300" w:lineRule="auto"/>
      </w:pPr>
      <w:r>
        <w:t xml:space="preserve">La protection est </w:t>
      </w:r>
      <w:r>
        <w:rPr>
          <w:b/>
          <w:bCs/>
        </w:rPr>
        <w:t xml:space="preserve">structurelle </w:t>
      </w:r>
      <w:r>
        <w:t xml:space="preserve">: Prisma ne permet pas d’écrire de SQL brut accidentellement. Chaque </w:t>
      </w:r>
      <w:r>
        <w:rPr>
          <w:rFonts w:ascii="Consolas" w:eastAsia="Consolas" w:hAnsi="Consolas" w:cs="Consolas"/>
        </w:rPr>
        <w:t>prisma.recipe.findMany(...)</w:t>
      </w:r>
      <w:r>
        <w:t xml:space="preserve"> génère une requête paramétrée par construction. La seule fonction Prisma qui accepte du SQL brut (</w:t>
      </w:r>
      <w:r>
        <w:rPr>
          <w:rFonts w:ascii="Consolas" w:eastAsia="Consolas" w:hAnsi="Consolas" w:cs="Consolas"/>
        </w:rPr>
        <w:t>$queryRawUnsafe</w:t>
      </w:r>
      <w:r>
        <w:t>) n’est utilisée nulle part dans le projet — un grep le confirme.</w:t>
      </w:r>
    </w:p>
    <w:p w14:paraId="716FE78B" w14:textId="77777777" w:rsidR="00756AEA" w:rsidRPr="00EF7B19" w:rsidRDefault="00000000">
      <w:pPr>
        <w:pStyle w:val="Titre2"/>
        <w:rPr>
          <w:noProof/>
        </w:rPr>
      </w:pPr>
      <w:bookmarkStart w:id="91" w:name="_Toc231225797"/>
      <w:r>
        <w:rPr>
          <w:noProof/>
        </w:rPr>
        <w:t>8.4 Protection XSS</w:t>
      </w:r>
      <w:bookmarkEnd w:id="91"/>
    </w:p>
    <w:p w14:paraId="6D12C132" w14:textId="77777777" w:rsidR="00756AEA" w:rsidRPr="00EF7B19" w:rsidRDefault="00000000">
      <w:pPr>
        <w:pStyle w:val="Paragraphedeliste"/>
        <w:numPr>
          <w:ilvl w:val="0"/>
          <w:numId w:val="2"/>
        </w:numPr>
        <w:spacing w:after="80" w:line="300" w:lineRule="auto"/>
        <w:rPr>
          <w:noProof/>
        </w:rPr>
      </w:pPr>
      <w:r>
        <w:rPr>
          <w:b/>
          <w:bCs/>
          <w:noProof/>
        </w:rPr>
        <w:t xml:space="preserve">React échappe automatiquement </w:t>
      </w:r>
      <w:r>
        <w:rPr>
          <w:noProof/>
        </w:rPr>
        <w:t>tout texte interpolé dans le JSX — pas de dangerouslySetInnerHTML utilisé dans le projet.</w:t>
      </w:r>
    </w:p>
    <w:p w14:paraId="038A8531" w14:textId="77777777" w:rsidR="00756AEA" w:rsidRPr="00EF7B19" w:rsidRDefault="00000000">
      <w:pPr>
        <w:pStyle w:val="Paragraphedeliste"/>
        <w:numPr>
          <w:ilvl w:val="0"/>
          <w:numId w:val="2"/>
        </w:numPr>
        <w:spacing w:after="80" w:line="300" w:lineRule="auto"/>
        <w:rPr>
          <w:noProof/>
        </w:rPr>
      </w:pPr>
      <w:r>
        <w:rPr>
          <w:b/>
          <w:bCs/>
          <w:noProof/>
        </w:rPr>
        <w:t xml:space="preserve">Helmet </w:t>
      </w:r>
      <w:r>
        <w:rPr>
          <w:noProof/>
        </w:rPr>
        <w:t>injecte les headers Content-Security-Policy + X-Content-Type-Options + X-Frame-Options.</w:t>
      </w:r>
    </w:p>
    <w:p w14:paraId="74245D2C" w14:textId="77777777" w:rsidR="00756AEA" w:rsidRPr="00EF7B19" w:rsidRDefault="00000000">
      <w:pPr>
        <w:pStyle w:val="Paragraphedeliste"/>
        <w:numPr>
          <w:ilvl w:val="0"/>
          <w:numId w:val="2"/>
        </w:numPr>
        <w:spacing w:after="80" w:line="300" w:lineRule="auto"/>
        <w:rPr>
          <w:noProof/>
        </w:rPr>
      </w:pPr>
      <w:r>
        <w:rPr>
          <w:b/>
          <w:bCs/>
          <w:noProof/>
        </w:rPr>
        <w:t xml:space="preserve">Zod refuse </w:t>
      </w:r>
      <w:r>
        <w:rPr>
          <w:noProof/>
        </w:rPr>
        <w:t>les payloads contenant des balises script dans des champs email/pseudo (tests d’intégration sécurité dédiés, cf. §9 et Annexe 14).</w:t>
      </w:r>
    </w:p>
    <w:p w14:paraId="32175FEA" w14:textId="77777777" w:rsidR="00756AEA" w:rsidRPr="00EF7B19" w:rsidRDefault="00000000">
      <w:pPr>
        <w:pStyle w:val="Titre2"/>
        <w:rPr>
          <w:noProof/>
        </w:rPr>
      </w:pPr>
      <w:bookmarkStart w:id="92" w:name="_Toc231225798"/>
      <w:r>
        <w:rPr>
          <w:noProof/>
        </w:rPr>
        <w:t>8.5 Conformité RGPD</w:t>
      </w:r>
      <w:bookmarkEnd w:id="92"/>
    </w:p>
    <w:p w14:paraId="45C76275" w14:textId="77777777" w:rsidR="00756AEA" w:rsidRPr="00EF7B19" w:rsidRDefault="00000000">
      <w:pPr>
        <w:pStyle w:val="Titre3"/>
        <w:rPr>
          <w:noProof/>
        </w:rPr>
      </w:pPr>
      <w:bookmarkStart w:id="93" w:name="_Toc231225799"/>
      <w:r>
        <w:rPr>
          <w:noProof/>
        </w:rPr>
        <w:lastRenderedPageBreak/>
        <w:t>8.5.1 Bandeau de consentement cookies</w:t>
      </w:r>
      <w:bookmarkEnd w:id="93"/>
    </w:p>
    <w:p w14:paraId="0D19032A" w14:textId="77777777" w:rsidR="00756AEA" w:rsidRPr="00EF7B19" w:rsidRDefault="00000000">
      <w:pPr>
        <w:spacing w:after="120" w:line="300" w:lineRule="auto"/>
      </w:pPr>
      <w:r>
        <w:t xml:space="preserve">Bandeau géré par </w:t>
      </w:r>
      <w:hyperlink r:id="rId65">
        <w:r w:rsidR="00756AEA">
          <w:rPr>
            <w:i/>
            <w:iCs/>
            <w:color w:val="0563C1"/>
            <w:u w:val="single"/>
          </w:rPr>
          <w:t>tarteaucitron.js</w:t>
        </w:r>
      </w:hyperlink>
      <w:r>
        <w:t xml:space="preserve">, configuré conformément à la délibération CNIL n°2020-091 : le bouton « Tout refuser » est aussi visible et accessible que « Tout accepter », même importance visuelle, même taille (option </w:t>
      </w:r>
      <w:r>
        <w:rPr>
          <w:rFonts w:ascii="Consolas" w:eastAsia="Consolas" w:hAnsi="Consolas" w:cs="Consolas"/>
        </w:rPr>
        <w:t>DenyAllCta: true</w:t>
      </w:r>
      <w:r>
        <w:t xml:space="preserve">). Le cookie JWT d’authentification est déclaré comme </w:t>
      </w:r>
      <w:r>
        <w:rPr>
          <w:b/>
          <w:bCs/>
        </w:rPr>
        <w:t xml:space="preserve">cookie technique strictement nécessaire </w:t>
      </w:r>
      <w:r>
        <w:t>au service — il ne nécessite pas de consentement (article 82 loi Informatique &amp; Libertés).</w:t>
      </w:r>
    </w:p>
    <w:p w14:paraId="139B21E0" w14:textId="77777777" w:rsidR="00756AEA" w:rsidRPr="00EF7B19" w:rsidRDefault="00000000">
      <w:pPr>
        <w:pStyle w:val="Titre3"/>
        <w:rPr>
          <w:noProof/>
        </w:rPr>
      </w:pPr>
      <w:bookmarkStart w:id="94" w:name="_Toc231225800"/>
      <w:r>
        <w:rPr>
          <w:noProof/>
        </w:rPr>
        <w:t>8.5.2 Traitement des données personnelles — finalités et durées</w:t>
      </w:r>
      <w:bookmarkEnd w:id="9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400"/>
      </w:tblGrid>
      <w:tr w:rsidR="00756AEA" w:rsidRPr="00EF7B19" w14:paraId="6EF7FAF5"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16F4A05" w14:textId="77777777" w:rsidR="00756AEA" w:rsidRPr="00EF7B19" w:rsidRDefault="00000000">
            <w:pPr>
              <w:spacing w:after="40" w:line="260" w:lineRule="auto"/>
            </w:pPr>
            <w:r>
              <w:rPr>
                <w:b/>
                <w:bCs/>
                <w:color w:val="FFFFFF"/>
                <w:szCs w:val="20"/>
              </w:rPr>
              <w:t>Donnée collectée</w:t>
            </w:r>
          </w:p>
        </w:tc>
        <w:tc>
          <w:tcPr>
            <w:tcW w:w="3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776BC5" w14:textId="77777777" w:rsidR="00756AEA" w:rsidRPr="00EF7B19" w:rsidRDefault="00000000">
            <w:pPr>
              <w:spacing w:after="40" w:line="260" w:lineRule="auto"/>
            </w:pPr>
            <w:r>
              <w:rPr>
                <w:b/>
                <w:bCs/>
                <w:color w:val="FFFFFF"/>
                <w:szCs w:val="20"/>
              </w:rPr>
              <w:t>Finalité</w:t>
            </w:r>
          </w:p>
        </w:tc>
        <w:tc>
          <w:tcPr>
            <w:tcW w:w="3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16E491F" w14:textId="77777777" w:rsidR="00756AEA" w:rsidRPr="00EF7B19" w:rsidRDefault="00000000">
            <w:pPr>
              <w:spacing w:after="40" w:line="260" w:lineRule="auto"/>
            </w:pPr>
            <w:r>
              <w:rPr>
                <w:b/>
                <w:bCs/>
                <w:color w:val="FFFFFF"/>
                <w:szCs w:val="20"/>
              </w:rPr>
              <w:t>Durée de conservation</w:t>
            </w:r>
          </w:p>
        </w:tc>
      </w:tr>
      <w:tr w:rsidR="00756AEA" w:rsidRPr="00EF7B19" w14:paraId="5A0F7AE8"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637AE5" w14:textId="77777777" w:rsidR="00756AEA" w:rsidRPr="00EF7B19" w:rsidRDefault="00000000">
            <w:pPr>
              <w:spacing w:after="40" w:line="260" w:lineRule="auto"/>
            </w:pPr>
            <w:r>
              <w:rPr>
                <w:szCs w:val="20"/>
              </w:rPr>
              <w:t>Email</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6E80A1" w14:textId="77777777" w:rsidR="00756AEA" w:rsidRPr="00EF7B19" w:rsidRDefault="00000000">
            <w:pPr>
              <w:spacing w:after="40" w:line="260" w:lineRule="auto"/>
            </w:pPr>
            <w:r>
              <w:rPr>
                <w:szCs w:val="20"/>
              </w:rPr>
              <w:t>Authentification, notifications, RGPD</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49675F" w14:textId="77777777" w:rsidR="00756AEA" w:rsidRPr="00EF7B19" w:rsidRDefault="00000000">
            <w:pPr>
              <w:spacing w:after="40" w:line="260" w:lineRule="auto"/>
            </w:pPr>
            <w:r>
              <w:rPr>
                <w:szCs w:val="20"/>
              </w:rPr>
              <w:t>Compte + 12 mois inactivité</w:t>
            </w:r>
          </w:p>
        </w:tc>
      </w:tr>
      <w:tr w:rsidR="00756AEA" w:rsidRPr="00EF7B19" w14:paraId="723FC570"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EAF67E" w14:textId="77777777" w:rsidR="00756AEA" w:rsidRPr="00EF7B19" w:rsidRDefault="00000000">
            <w:pPr>
              <w:spacing w:after="40" w:line="260" w:lineRule="auto"/>
            </w:pPr>
            <w:r>
              <w:rPr>
                <w:szCs w:val="20"/>
              </w:rPr>
              <w:t>Pseudo</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FEFBF1" w14:textId="77777777" w:rsidR="00756AEA" w:rsidRPr="00EF7B19" w:rsidRDefault="00000000">
            <w:pPr>
              <w:spacing w:after="40" w:line="260" w:lineRule="auto"/>
            </w:pPr>
            <w:r>
              <w:rPr>
                <w:szCs w:val="20"/>
              </w:rPr>
              <w:t>Affichage public sur les recettes</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1420EB" w14:textId="77777777" w:rsidR="00756AEA" w:rsidRPr="00EF7B19" w:rsidRDefault="00000000">
            <w:pPr>
              <w:spacing w:after="40" w:line="260" w:lineRule="auto"/>
            </w:pPr>
            <w:r>
              <w:rPr>
                <w:szCs w:val="20"/>
              </w:rPr>
              <w:t>Durée du compte</w:t>
            </w:r>
          </w:p>
        </w:tc>
      </w:tr>
      <w:tr w:rsidR="00756AEA" w:rsidRPr="00EF7B19" w14:paraId="47969582"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865373" w14:textId="77777777" w:rsidR="00756AEA" w:rsidRPr="00EF7B19" w:rsidRDefault="00000000">
            <w:pPr>
              <w:spacing w:after="40" w:line="260" w:lineRule="auto"/>
            </w:pPr>
            <w:r>
              <w:rPr>
                <w:szCs w:val="20"/>
              </w:rPr>
              <w:t>Mot de passe (Argon2id)</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3C1CB3" w14:textId="77777777" w:rsidR="00756AEA" w:rsidRPr="00EF7B19" w:rsidRDefault="00000000">
            <w:pPr>
              <w:spacing w:after="40" w:line="260" w:lineRule="auto"/>
            </w:pPr>
            <w:r>
              <w:rPr>
                <w:szCs w:val="20"/>
              </w:rPr>
              <w:t>Authentification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25C22A" w14:textId="77777777" w:rsidR="00756AEA" w:rsidRPr="00EF7B19" w:rsidRDefault="00000000">
            <w:pPr>
              <w:spacing w:after="40" w:line="260" w:lineRule="auto"/>
            </w:pPr>
            <w:r>
              <w:rPr>
                <w:szCs w:val="20"/>
              </w:rPr>
              <w:t>Durée du compte</w:t>
            </w:r>
          </w:p>
        </w:tc>
      </w:tr>
      <w:tr w:rsidR="00756AEA" w:rsidRPr="00EF7B19" w14:paraId="238671C0"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F2644E" w14:textId="77777777" w:rsidR="00756AEA" w:rsidRPr="00EF7B19" w:rsidRDefault="00000000">
            <w:pPr>
              <w:spacing w:after="40" w:line="260" w:lineRule="auto"/>
            </w:pPr>
            <w:r>
              <w:rPr>
                <w:szCs w:val="20"/>
              </w:rPr>
              <w:t>Date dernière connexion</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FEFA7F" w14:textId="77777777" w:rsidR="00756AEA" w:rsidRPr="00EF7B19" w:rsidRDefault="00000000">
            <w:pPr>
              <w:spacing w:after="40" w:line="260" w:lineRule="auto"/>
            </w:pPr>
            <w:r>
              <w:rPr>
                <w:szCs w:val="20"/>
              </w:rPr>
              <w:t>Détection inactivité RGPD</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DCC536" w14:textId="77777777" w:rsidR="00756AEA" w:rsidRPr="00EF7B19" w:rsidRDefault="00000000">
            <w:pPr>
              <w:spacing w:after="40" w:line="260" w:lineRule="auto"/>
            </w:pPr>
            <w:r>
              <w:rPr>
                <w:szCs w:val="20"/>
              </w:rPr>
              <w:t>Durée du compte</w:t>
            </w:r>
          </w:p>
        </w:tc>
      </w:tr>
      <w:tr w:rsidR="00756AEA" w:rsidRPr="00EF7B19" w14:paraId="7AAC07AB"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C69103" w14:textId="77777777" w:rsidR="00756AEA" w:rsidRPr="00EF7B19" w:rsidRDefault="00000000">
            <w:pPr>
              <w:spacing w:after="40" w:line="260" w:lineRule="auto"/>
            </w:pPr>
            <w:r>
              <w:rPr>
                <w:szCs w:val="20"/>
              </w:rPr>
              <w:t>Recettes PUBLISHED</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B61E1F" w14:textId="77777777" w:rsidR="00756AEA" w:rsidRPr="00EF7B19" w:rsidRDefault="00000000">
            <w:pPr>
              <w:spacing w:after="40" w:line="260" w:lineRule="auto"/>
            </w:pPr>
            <w:r>
              <w:rPr>
                <w:szCs w:val="20"/>
              </w:rPr>
              <w:t>Contenu public communautaire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AE52D2" w14:textId="77777777" w:rsidR="00756AEA" w:rsidRPr="00EF7B19" w:rsidRDefault="00000000">
            <w:pPr>
              <w:spacing w:after="40" w:line="260" w:lineRule="auto"/>
            </w:pPr>
            <w:r>
              <w:rPr>
                <w:szCs w:val="20"/>
              </w:rPr>
              <w:t>Conservées (userId → NULL si compte supprimé)</w:t>
            </w:r>
          </w:p>
        </w:tc>
      </w:tr>
      <w:tr w:rsidR="00756AEA" w:rsidRPr="00EF7B19" w14:paraId="0F894ACC"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AF32F8" w14:textId="77777777" w:rsidR="00756AEA" w:rsidRPr="00EF7B19" w:rsidRDefault="00000000">
            <w:pPr>
              <w:spacing w:after="40" w:line="260" w:lineRule="auto"/>
            </w:pPr>
            <w:r>
              <w:rPr>
                <w:szCs w:val="20"/>
              </w:rPr>
              <w:t>Recettes DRAFT/PENDING</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4313B5" w14:textId="77777777" w:rsidR="00756AEA" w:rsidRPr="00EF7B19" w:rsidRDefault="00000000">
            <w:pPr>
              <w:spacing w:after="40" w:line="260" w:lineRule="auto"/>
            </w:pPr>
            <w:r>
              <w:rPr>
                <w:szCs w:val="20"/>
              </w:rPr>
              <w:t>Contenu privé en cours</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57E8C2" w14:textId="77777777" w:rsidR="00756AEA" w:rsidRPr="00EF7B19" w:rsidRDefault="00000000">
            <w:pPr>
              <w:spacing w:after="40" w:line="260" w:lineRule="auto"/>
            </w:pPr>
            <w:r>
              <w:rPr>
                <w:szCs w:val="20"/>
              </w:rPr>
              <w:t>Supprimées avec le compte</w:t>
            </w:r>
          </w:p>
        </w:tc>
      </w:tr>
    </w:tbl>
    <w:p w14:paraId="2107324D" w14:textId="77777777" w:rsidR="00756AEA" w:rsidRPr="00EF7B19" w:rsidRDefault="00000000">
      <w:pPr>
        <w:pStyle w:val="Titre3"/>
        <w:rPr>
          <w:noProof/>
        </w:rPr>
      </w:pPr>
      <w:bookmarkStart w:id="95" w:name="_Toc231225801"/>
      <w:r>
        <w:rPr>
          <w:noProof/>
        </w:rPr>
        <w:t>8.5.3 Cycle automatique d’effacement — 11/12 mois</w:t>
      </w:r>
      <w:bookmarkEnd w:id="95"/>
    </w:p>
    <w:p w14:paraId="2C2184AC" w14:textId="77777777" w:rsidR="00756AEA" w:rsidRPr="00EF7B19" w:rsidRDefault="00775F91">
      <w:pPr>
        <w:spacing w:after="120" w:line="300" w:lineRule="auto"/>
      </w:pPr>
      <w:r>
        <w:t xml:space="preserve">La CNIL recommande une durée maximale de conservation de 12 mois d'inactivité (délibération n°2017-012). J'ai implémenté ce cycle via le job CRON node-cron, planifié chaque lundi à 3h du matin ('0 3 * * 1'). Il distingue </w:t>
      </w:r>
      <w:r>
        <w:rPr>
          <w:b/>
          <w:bCs/>
        </w:rPr>
        <w:t>deux populations</w:t>
      </w:r>
      <w:r>
        <w:t xml:space="preserve"> parmi les comptes MEMBER : à </w:t>
      </w:r>
      <w:r>
        <w:rPr>
          <w:b/>
          <w:bCs/>
        </w:rPr>
        <w:t>11 mois</w:t>
      </w:r>
      <w:r>
        <w:t xml:space="preserve"> d'inactivité, un email de prévenance est envoyé pour laisser 30 jours de réaction ; à </w:t>
      </w:r>
      <w:r>
        <w:rPr>
          <w:b/>
          <w:bCs/>
        </w:rPr>
        <w:t>12 mois</w:t>
      </w:r>
      <w:r>
        <w:t xml:space="preserve">, le compte est supprimé avec un email de confirmation envoyé </w:t>
      </w:r>
      <w:r>
        <w:rPr>
          <w:b/>
          <w:bCs/>
        </w:rPr>
        <w:t>avant</w:t>
      </w:r>
      <w:r>
        <w:t xml:space="preserve"> la suppression effective (sinon on perdrait l'adresse). Le code inclut aussi les comptes </w:t>
      </w:r>
      <w:r>
        <w:rPr>
          <w:b/>
          <w:bCs/>
        </w:rPr>
        <w:t>jamais connectés</w:t>
      </w:r>
      <w:r>
        <w:t xml:space="preserve"> (lastLoginAt: null) en se basant sur leur date de création — utile pour les comptes créés avant la mise en place du tracking. La suppression utilise prisma.$transaction pour garantir l'atomicité : recettes non publiées + user supprimés ensemble, ou rien. Les recettes </w:t>
      </w:r>
      <w:r>
        <w:rPr>
          <w:b/>
          <w:bCs/>
        </w:rPr>
        <w:t>PUBLISHED</w:t>
      </w:r>
      <w:r>
        <w:t xml:space="preserve"> ne sont pas supprimées : grâce à onDelete: SetNull dans le schéma Prisma, leur userId passe à NULL et elles restent visibles de manière anonyme — conforme RGPD : la donnée personnelle disparaît, l'œuvre publique reste.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06C6FD4B" w14:textId="77777777" w:rsidTr="00176815">
        <w:trPr>
          <w:trHeight w:val="22"/>
        </w:trPr>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CEB860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api/src/jobs/inactivityCheck.js — extrait significatif</w:t>
            </w:r>
          </w:p>
          <w:p w14:paraId="1280FE8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(templates d'emails buildWarningEmail/buildDeletionEmail en Annexe 11)</w:t>
            </w:r>
          </w:p>
          <w:p w14:paraId="79B147E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2121227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ELEVEN_MONTHS_MS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11</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30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24</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1000</w:t>
            </w:r>
            <w:r>
              <w:rPr>
                <w:rFonts w:ascii="Consolas" w:eastAsia="Times New Roman" w:hAnsi="Consolas" w:cs="Courier New"/>
                <w:color w:val="auto"/>
                <w:sz w:val="18"/>
                <w:szCs w:val="18"/>
              </w:rPr>
              <w:t>;</w:t>
            </w:r>
          </w:p>
          <w:p w14:paraId="0F351C0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TWELVE_MONTHS_MS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12</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30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24</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1000</w:t>
            </w:r>
            <w:r>
              <w:rPr>
                <w:rFonts w:ascii="Consolas" w:eastAsia="Times New Roman" w:hAnsi="Consolas" w:cs="Courier New"/>
                <w:color w:val="auto"/>
                <w:sz w:val="18"/>
                <w:szCs w:val="18"/>
              </w:rPr>
              <w:t>;</w:t>
            </w:r>
          </w:p>
          <w:p w14:paraId="03822E9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44200B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 Suppression d'un compte inactif ───</w:t>
            </w:r>
          </w:p>
          <w:p w14:paraId="6323411A"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purgeInactiveAccount</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user</w:t>
            </w:r>
            <w:r>
              <w:rPr>
                <w:rFonts w:ascii="Consolas" w:eastAsia="Times New Roman" w:hAnsi="Consolas" w:cs="Courier New"/>
                <w:color w:val="auto"/>
                <w:sz w:val="18"/>
                <w:szCs w:val="18"/>
              </w:rPr>
              <w:t>) {</w:t>
            </w:r>
          </w:p>
          <w:p w14:paraId="5A85789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xml:space="preserve">// </w:t>
            </w:r>
            <w:r>
              <w:rPr>
                <w:rFonts w:ascii="Segoe UI Emoji" w:eastAsia="Times New Roman" w:hAnsi="Segoe UI Emoji" w:cs="Segoe UI Emoji"/>
                <w:color w:val="696969"/>
                <w:sz w:val="18"/>
                <w:szCs w:val="18"/>
              </w:rPr>
              <w:t>⚠️</w:t>
            </w:r>
            <w:r>
              <w:rPr>
                <w:rFonts w:ascii="Consolas" w:eastAsia="Times New Roman" w:hAnsi="Consolas" w:cs="Courier New"/>
                <w:color w:val="696969"/>
                <w:sz w:val="18"/>
                <w:szCs w:val="18"/>
              </w:rPr>
              <w:t xml:space="preserve"> Email envoyé AVANT la suppression (sinon on perd l'adresse)</w:t>
            </w:r>
          </w:p>
          <w:p w14:paraId="4D70BD4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sendEmail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buildDeletionEmail</w:t>
            </w:r>
            <w:r>
              <w:rPr>
                <w:rFonts w:ascii="Consolas" w:eastAsia="Times New Roman" w:hAnsi="Consolas" w:cs="Courier New"/>
                <w:color w:val="auto"/>
                <w:sz w:val="18"/>
                <w:szCs w:val="18"/>
              </w:rPr>
              <w:t>(user));</w:t>
            </w:r>
          </w:p>
          <w:p w14:paraId="791B41D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25BA7DA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prisma.$transaction(</w:t>
            </w: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(tx) =&gt; {</w:t>
            </w:r>
          </w:p>
          <w:p w14:paraId="7E7406E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Supprime les recettes non publiées (DRAFT + PENDING)</w:t>
            </w:r>
          </w:p>
          <w:p w14:paraId="443A8AF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tx.</w:t>
            </w:r>
            <w:r>
              <w:rPr>
                <w:rFonts w:ascii="Consolas" w:eastAsia="Times New Roman" w:hAnsi="Consolas" w:cs="Courier New"/>
                <w:color w:val="545454"/>
                <w:sz w:val="18"/>
                <w:szCs w:val="18"/>
              </w:rPr>
              <w:t>recipe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deleteMany</w:t>
            </w:r>
            <w:r>
              <w:rPr>
                <w:rFonts w:ascii="Consolas" w:eastAsia="Times New Roman" w:hAnsi="Consolas" w:cs="Courier New"/>
                <w:color w:val="auto"/>
                <w:sz w:val="18"/>
                <w:szCs w:val="18"/>
              </w:rPr>
              <w:t>({</w:t>
            </w:r>
          </w:p>
          <w:p w14:paraId="14F1E9B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userId</w:t>
            </w:r>
            <w:r>
              <w:rPr>
                <w:rFonts w:ascii="Consolas" w:eastAsia="Times New Roman" w:hAnsi="Consolas" w:cs="Courier New"/>
                <w:color w:val="auto"/>
                <w:sz w:val="18"/>
                <w:szCs w:val="18"/>
              </w:rPr>
              <w:t>: user.</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in</w:t>
            </w:r>
            <w:r>
              <w:rPr>
                <w:rFonts w:ascii="Consolas" w:eastAsia="Times New Roman" w:hAnsi="Consolas" w:cs="Courier New"/>
                <w:color w:val="auto"/>
                <w:sz w:val="18"/>
                <w:szCs w:val="18"/>
              </w:rPr>
              <w:t>: [</w:t>
            </w:r>
            <w:r>
              <w:rPr>
                <w:rFonts w:ascii="Consolas" w:eastAsia="Times New Roman" w:hAnsi="Consolas" w:cs="Courier New"/>
                <w:color w:val="008000"/>
                <w:sz w:val="18"/>
                <w:szCs w:val="18"/>
              </w:rPr>
              <w:t>'DRAFT'</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'PENDING'</w:t>
            </w:r>
            <w:r>
              <w:rPr>
                <w:rFonts w:ascii="Consolas" w:eastAsia="Times New Roman" w:hAnsi="Consolas" w:cs="Courier New"/>
                <w:color w:val="auto"/>
                <w:sz w:val="18"/>
                <w:szCs w:val="18"/>
              </w:rPr>
              <w:t>] } },</w:t>
            </w:r>
          </w:p>
          <w:p w14:paraId="1F9EFB7A"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122386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696969"/>
                <w:sz w:val="18"/>
                <w:szCs w:val="18"/>
              </w:rPr>
              <w:t>// Suppression du user → onDelete: SetNull bascule les PUBLISHED en anonyme</w:t>
            </w:r>
          </w:p>
          <w:p w14:paraId="08DBCE3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tx.</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delete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user.</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 });</w:t>
            </w:r>
          </w:p>
          <w:p w14:paraId="73840B25"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BAC767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24A708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log</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Compte inactif supprimé : ${user.pseudo} (${user.email})`</w:t>
            </w:r>
            <w:r>
              <w:rPr>
                <w:rFonts w:ascii="Consolas" w:eastAsia="Times New Roman" w:hAnsi="Consolas" w:cs="Courier New"/>
                <w:color w:val="auto"/>
                <w:sz w:val="18"/>
                <w:szCs w:val="18"/>
              </w:rPr>
              <w:t>);</w:t>
            </w:r>
          </w:p>
          <w:p w14:paraId="4CCCB49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6438660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62B0348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 Job principal ───</w:t>
            </w:r>
          </w:p>
          <w:p w14:paraId="1CDCDCA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checkInactiveAccounts</w:t>
            </w:r>
            <w:r>
              <w:rPr>
                <w:rFonts w:ascii="Consolas" w:eastAsia="Times New Roman" w:hAnsi="Consolas" w:cs="Courier New"/>
                <w:color w:val="auto"/>
                <w:sz w:val="18"/>
                <w:szCs w:val="18"/>
              </w:rPr>
              <w:t>() {</w:t>
            </w:r>
          </w:p>
          <w:p w14:paraId="600A3E9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now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Date</w:t>
            </w:r>
            <w:r>
              <w:rPr>
                <w:rFonts w:ascii="Consolas" w:eastAsia="Times New Roman" w:hAnsi="Consolas" w:cs="Courier New"/>
                <w:color w:val="auto"/>
                <w:sz w:val="18"/>
                <w:szCs w:val="18"/>
              </w:rPr>
              <w:t>();</w:t>
            </w:r>
          </w:p>
          <w:p w14:paraId="041143F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warningThreshold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Date</w:t>
            </w:r>
            <w:r>
              <w:rPr>
                <w:rFonts w:ascii="Consolas" w:eastAsia="Times New Roman" w:hAnsi="Consolas" w:cs="Courier New"/>
                <w:color w:val="auto"/>
                <w:sz w:val="18"/>
                <w:szCs w:val="18"/>
              </w:rPr>
              <w:t>(now.</w:t>
            </w:r>
            <w:r>
              <w:rPr>
                <w:rFonts w:ascii="Consolas" w:eastAsia="Times New Roman" w:hAnsi="Consolas" w:cs="Courier New"/>
                <w:color w:val="007FAA"/>
                <w:sz w:val="18"/>
                <w:szCs w:val="18"/>
              </w:rPr>
              <w:t>getTime</w:t>
            </w:r>
            <w:r>
              <w:rPr>
                <w:rFonts w:ascii="Consolas" w:eastAsia="Times New Roman" w:hAnsi="Consolas" w:cs="Courier New"/>
                <w:color w:val="auto"/>
                <w:sz w:val="18"/>
                <w:szCs w:val="18"/>
              </w:rPr>
              <w:t xml:space="preserve">() - </w:t>
            </w:r>
            <w:r>
              <w:rPr>
                <w:rFonts w:ascii="Consolas" w:eastAsia="Times New Roman" w:hAnsi="Consolas" w:cs="Courier New"/>
                <w:color w:val="D91E18"/>
                <w:sz w:val="18"/>
                <w:szCs w:val="18"/>
              </w:rPr>
              <w:t>ELEVEN_MONTHS_MS</w:t>
            </w:r>
            <w:r>
              <w:rPr>
                <w:rFonts w:ascii="Consolas" w:eastAsia="Times New Roman" w:hAnsi="Consolas" w:cs="Courier New"/>
                <w:color w:val="auto"/>
                <w:sz w:val="18"/>
                <w:szCs w:val="18"/>
              </w:rPr>
              <w:t>);</w:t>
            </w:r>
          </w:p>
          <w:p w14:paraId="2568106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purgeThreshold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Date</w:t>
            </w:r>
            <w:r>
              <w:rPr>
                <w:rFonts w:ascii="Consolas" w:eastAsia="Times New Roman" w:hAnsi="Consolas" w:cs="Courier New"/>
                <w:color w:val="auto"/>
                <w:sz w:val="18"/>
                <w:szCs w:val="18"/>
              </w:rPr>
              <w:t>(now.</w:t>
            </w:r>
            <w:r>
              <w:rPr>
                <w:rFonts w:ascii="Consolas" w:eastAsia="Times New Roman" w:hAnsi="Consolas" w:cs="Courier New"/>
                <w:color w:val="007FAA"/>
                <w:sz w:val="18"/>
                <w:szCs w:val="18"/>
              </w:rPr>
              <w:t>getTime</w:t>
            </w:r>
            <w:r>
              <w:rPr>
                <w:rFonts w:ascii="Consolas" w:eastAsia="Times New Roman" w:hAnsi="Consolas" w:cs="Courier New"/>
                <w:color w:val="auto"/>
                <w:sz w:val="18"/>
                <w:szCs w:val="18"/>
              </w:rPr>
              <w:t xml:space="preserve">() - </w:t>
            </w:r>
            <w:r>
              <w:rPr>
                <w:rFonts w:ascii="Consolas" w:eastAsia="Times New Roman" w:hAnsi="Consolas" w:cs="Courier New"/>
                <w:color w:val="D91E18"/>
                <w:sz w:val="18"/>
                <w:szCs w:val="18"/>
              </w:rPr>
              <w:t>TWELVE_MONTHS_MS</w:t>
            </w:r>
            <w:r>
              <w:rPr>
                <w:rFonts w:ascii="Consolas" w:eastAsia="Times New Roman" w:hAnsi="Consolas" w:cs="Courier New"/>
                <w:color w:val="auto"/>
                <w:sz w:val="18"/>
                <w:szCs w:val="18"/>
              </w:rPr>
              <w:t>);</w:t>
            </w:r>
          </w:p>
          <w:p w14:paraId="244AEEF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69BDD9C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1. Comptes à SUPPRIMER : MEMBER inactifs &gt; 12 mois</w:t>
            </w:r>
          </w:p>
          <w:p w14:paraId="3359CBD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accountsToPurge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findMany</w:t>
            </w:r>
            <w:r>
              <w:rPr>
                <w:rFonts w:ascii="Consolas" w:eastAsia="Times New Roman" w:hAnsi="Consolas" w:cs="Courier New"/>
                <w:color w:val="auto"/>
                <w:sz w:val="18"/>
                <w:szCs w:val="18"/>
              </w:rPr>
              <w:t>({</w:t>
            </w:r>
          </w:p>
          <w:p w14:paraId="16EECC2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w:t>
            </w:r>
          </w:p>
          <w:p w14:paraId="621BD3F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'MEMBER'</w:t>
            </w:r>
            <w:r>
              <w:rPr>
                <w:rFonts w:ascii="Consolas" w:eastAsia="Times New Roman" w:hAnsi="Consolas" w:cs="Courier New"/>
                <w:color w:val="auto"/>
                <w:sz w:val="18"/>
                <w:szCs w:val="18"/>
              </w:rPr>
              <w:t>,</w:t>
            </w:r>
          </w:p>
          <w:p w14:paraId="609F304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OR</w:t>
            </w:r>
            <w:r>
              <w:rPr>
                <w:rFonts w:ascii="Consolas" w:eastAsia="Times New Roman" w:hAnsi="Consolas" w:cs="Courier New"/>
                <w:color w:val="auto"/>
                <w:sz w:val="18"/>
                <w:szCs w:val="18"/>
              </w:rPr>
              <w:t>: [</w:t>
            </w:r>
          </w:p>
          <w:p w14:paraId="560BD83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purgeThreshold } },</w:t>
            </w:r>
          </w:p>
          <w:p w14:paraId="1F72168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createdAt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xml:space="preserve">: purgeThreshold } },  </w:t>
            </w:r>
            <w:r>
              <w:rPr>
                <w:rFonts w:ascii="Consolas" w:eastAsia="Times New Roman" w:hAnsi="Consolas" w:cs="Courier New"/>
                <w:color w:val="696969"/>
                <w:sz w:val="18"/>
                <w:szCs w:val="18"/>
              </w:rPr>
              <w:t>// tracking absent</w:t>
            </w:r>
          </w:p>
          <w:p w14:paraId="76D66E5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B53D5C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A3CE29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CCCEC7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for</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w:t>
            </w:r>
            <w:r>
              <w:rPr>
                <w:rFonts w:ascii="Consolas" w:eastAsia="Times New Roman" w:hAnsi="Consolas" w:cs="Courier New"/>
                <w:color w:val="7928A1"/>
                <w:sz w:val="18"/>
                <w:szCs w:val="18"/>
              </w:rPr>
              <w:t>of</w:t>
            </w:r>
            <w:r>
              <w:rPr>
                <w:rFonts w:ascii="Consolas" w:eastAsia="Times New Roman" w:hAnsi="Consolas" w:cs="Courier New"/>
                <w:color w:val="auto"/>
                <w:sz w:val="18"/>
                <w:szCs w:val="18"/>
              </w:rPr>
              <w:t xml:space="preserve"> accountsToPurge) {</w:t>
            </w:r>
          </w:p>
          <w:p w14:paraId="2C9904D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055AD9D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purgeInactiveAccount</w:t>
            </w:r>
            <w:r>
              <w:rPr>
                <w:rFonts w:ascii="Consolas" w:eastAsia="Times New Roman" w:hAnsi="Consolas" w:cs="Courier New"/>
                <w:color w:val="auto"/>
                <w:sz w:val="18"/>
                <w:szCs w:val="18"/>
              </w:rPr>
              <w:t>(user);</w:t>
            </w:r>
          </w:p>
          <w:p w14:paraId="0963AFA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5056430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On continue la boucle même si une suppression échoue</w:t>
            </w:r>
          </w:p>
          <w:p w14:paraId="1856479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Erreur suppression ${user.pseudo} :`</w:t>
            </w:r>
            <w:r>
              <w:rPr>
                <w:rFonts w:ascii="Consolas" w:eastAsia="Times New Roman" w:hAnsi="Consolas" w:cs="Courier New"/>
                <w:color w:val="auto"/>
                <w:sz w:val="18"/>
                <w:szCs w:val="18"/>
              </w:rPr>
              <w:t>, error.</w:t>
            </w:r>
            <w:r>
              <w:rPr>
                <w:rFonts w:ascii="Consolas" w:eastAsia="Times New Roman" w:hAnsi="Consolas" w:cs="Courier New"/>
                <w:color w:val="545454"/>
                <w:sz w:val="18"/>
                <w:szCs w:val="18"/>
              </w:rPr>
              <w:t>message</w:t>
            </w:r>
            <w:r>
              <w:rPr>
                <w:rFonts w:ascii="Consolas" w:eastAsia="Times New Roman" w:hAnsi="Consolas" w:cs="Courier New"/>
                <w:color w:val="auto"/>
                <w:sz w:val="18"/>
                <w:szCs w:val="18"/>
              </w:rPr>
              <w:t>);</w:t>
            </w:r>
          </w:p>
          <w:p w14:paraId="410498A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86259F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0219A1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42143E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2. Comptes à PRÉVENIR : MEMBER inactifs entre 11 et 12 mois</w:t>
            </w:r>
          </w:p>
          <w:p w14:paraId="4B364C0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accountsToWarn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findMany</w:t>
            </w:r>
            <w:r>
              <w:rPr>
                <w:rFonts w:ascii="Consolas" w:eastAsia="Times New Roman" w:hAnsi="Consolas" w:cs="Courier New"/>
                <w:color w:val="auto"/>
                <w:sz w:val="18"/>
                <w:szCs w:val="18"/>
              </w:rPr>
              <w:t>({</w:t>
            </w:r>
          </w:p>
          <w:p w14:paraId="7D0EBBD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w:t>
            </w:r>
          </w:p>
          <w:p w14:paraId="394851F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'MEMBER'</w:t>
            </w:r>
            <w:r>
              <w:rPr>
                <w:rFonts w:ascii="Consolas" w:eastAsia="Times New Roman" w:hAnsi="Consolas" w:cs="Courier New"/>
                <w:color w:val="auto"/>
                <w:sz w:val="18"/>
                <w:szCs w:val="18"/>
              </w:rPr>
              <w:t>,</w:t>
            </w:r>
          </w:p>
          <w:p w14:paraId="267E239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OR</w:t>
            </w:r>
            <w:r>
              <w:rPr>
                <w:rFonts w:ascii="Consolas" w:eastAsia="Times New Roman" w:hAnsi="Consolas" w:cs="Courier New"/>
                <w:color w:val="auto"/>
                <w:sz w:val="18"/>
                <w:szCs w:val="18"/>
              </w:rPr>
              <w:t>: [</w:t>
            </w:r>
          </w:p>
          <w:p w14:paraId="50271E2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gte</w:t>
            </w:r>
            <w:r>
              <w:rPr>
                <w:rFonts w:ascii="Consolas" w:eastAsia="Times New Roman" w:hAnsi="Consolas" w:cs="Courier New"/>
                <w:color w:val="auto"/>
                <w:sz w:val="18"/>
                <w:szCs w:val="18"/>
              </w:rPr>
              <w:t xml:space="preserve">: purgeThreshold,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warningThreshold } },</w:t>
            </w:r>
          </w:p>
          <w:p w14:paraId="07BDC6D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createdAt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gte</w:t>
            </w:r>
            <w:r>
              <w:rPr>
                <w:rFonts w:ascii="Consolas" w:eastAsia="Times New Roman" w:hAnsi="Consolas" w:cs="Courier New"/>
                <w:color w:val="auto"/>
                <w:sz w:val="18"/>
                <w:szCs w:val="18"/>
              </w:rPr>
              <w:t xml:space="preserve">: purgeThreshold,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warningThreshold } },</w:t>
            </w:r>
          </w:p>
          <w:p w14:paraId="16830BA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C634A8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82E1739"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B3DAFD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for</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w:t>
            </w:r>
            <w:r>
              <w:rPr>
                <w:rFonts w:ascii="Consolas" w:eastAsia="Times New Roman" w:hAnsi="Consolas" w:cs="Courier New"/>
                <w:color w:val="7928A1"/>
                <w:sz w:val="18"/>
                <w:szCs w:val="18"/>
              </w:rPr>
              <w:t>of</w:t>
            </w:r>
            <w:r>
              <w:rPr>
                <w:rFonts w:ascii="Consolas" w:eastAsia="Times New Roman" w:hAnsi="Consolas" w:cs="Courier New"/>
                <w:color w:val="auto"/>
                <w:sz w:val="18"/>
                <w:szCs w:val="18"/>
              </w:rPr>
              <w:t xml:space="preserve"> accountsToWarn) {</w:t>
            </w:r>
          </w:p>
          <w:p w14:paraId="788E8AB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0F6B70C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sendEmail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buildWarningEmail</w:t>
            </w:r>
            <w:r>
              <w:rPr>
                <w:rFonts w:ascii="Consolas" w:eastAsia="Times New Roman" w:hAnsi="Consolas" w:cs="Courier New"/>
                <w:color w:val="auto"/>
                <w:sz w:val="18"/>
                <w:szCs w:val="18"/>
              </w:rPr>
              <w:t>(user));</w:t>
            </w:r>
          </w:p>
          <w:p w14:paraId="27D18ED5"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2D61386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Erreur envoi email ${user.pseudo} :`</w:t>
            </w:r>
            <w:r>
              <w:rPr>
                <w:rFonts w:ascii="Consolas" w:eastAsia="Times New Roman" w:hAnsi="Consolas" w:cs="Courier New"/>
                <w:color w:val="auto"/>
                <w:sz w:val="18"/>
                <w:szCs w:val="18"/>
              </w:rPr>
              <w:t>, error.</w:t>
            </w:r>
            <w:r>
              <w:rPr>
                <w:rFonts w:ascii="Consolas" w:eastAsia="Times New Roman" w:hAnsi="Consolas" w:cs="Courier New"/>
                <w:color w:val="545454"/>
                <w:sz w:val="18"/>
                <w:szCs w:val="18"/>
              </w:rPr>
              <w:t>message</w:t>
            </w:r>
            <w:r>
              <w:rPr>
                <w:rFonts w:ascii="Consolas" w:eastAsia="Times New Roman" w:hAnsi="Consolas" w:cs="Courier New"/>
                <w:color w:val="auto"/>
                <w:sz w:val="18"/>
                <w:szCs w:val="18"/>
              </w:rPr>
              <w:t>);</w:t>
            </w:r>
          </w:p>
          <w:p w14:paraId="05BCA12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07F2CA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9E21569"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15C1CD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log</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${accountsToPurge.length} supprimé(s), ${accountsToWarn.length} prévenu(s)`</w:t>
            </w:r>
            <w:r>
              <w:rPr>
                <w:rFonts w:ascii="Consolas" w:eastAsia="Times New Roman" w:hAnsi="Consolas" w:cs="Courier New"/>
                <w:color w:val="auto"/>
                <w:sz w:val="18"/>
                <w:szCs w:val="18"/>
              </w:rPr>
              <w:t>);</w:t>
            </w:r>
          </w:p>
          <w:p w14:paraId="15CB005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27D968E5"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A99D7C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 Démarrage : planification chaque lundi à 3h du matin ───</w:t>
            </w:r>
          </w:p>
          <w:p w14:paraId="5AF6FAA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startInactivityCron</w:t>
            </w:r>
            <w:r>
              <w:rPr>
                <w:rFonts w:ascii="Consolas" w:eastAsia="Times New Roman" w:hAnsi="Consolas" w:cs="Courier New"/>
                <w:color w:val="auto"/>
                <w:sz w:val="18"/>
                <w:szCs w:val="18"/>
              </w:rPr>
              <w:t>() {</w:t>
            </w:r>
          </w:p>
          <w:p w14:paraId="4FFAB5F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cron.</w:t>
            </w:r>
            <w:r>
              <w:rPr>
                <w:rFonts w:ascii="Consolas" w:eastAsia="Times New Roman" w:hAnsi="Consolas" w:cs="Courier New"/>
                <w:color w:val="007FAA"/>
                <w:sz w:val="18"/>
                <w:szCs w:val="18"/>
              </w:rPr>
              <w:t>schedule</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'0 3 * * 1'</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                       </w:t>
            </w:r>
            <w:r>
              <w:rPr>
                <w:rFonts w:ascii="Consolas" w:eastAsia="Times New Roman" w:hAnsi="Consolas" w:cs="Courier New"/>
                <w:color w:val="696969"/>
                <w:sz w:val="18"/>
                <w:szCs w:val="18"/>
              </w:rPr>
              <w:t>// minute=0, heure=3, jour-semaine=lundi</w:t>
            </w:r>
          </w:p>
          <w:p w14:paraId="602330F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checkInactiveAccounts</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catch</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w:t>
            </w:r>
            <w:r>
              <w:rPr>
                <w:rFonts w:ascii="Consolas" w:eastAsia="Times New Roman" w:hAnsi="Consolas" w:cs="Courier New"/>
                <w:color w:val="AA5D00"/>
                <w:sz w:val="18"/>
                <w:szCs w:val="18"/>
              </w:rPr>
              <w:t>error</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p>
          <w:p w14:paraId="4119B5EA"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Erreur vérification inactivité :'</w:t>
            </w:r>
            <w:r>
              <w:rPr>
                <w:rFonts w:ascii="Consolas" w:eastAsia="Times New Roman" w:hAnsi="Consolas" w:cs="Courier New"/>
                <w:color w:val="auto"/>
                <w:sz w:val="18"/>
                <w:szCs w:val="18"/>
              </w:rPr>
              <w:t>, error);</w:t>
            </w:r>
          </w:p>
          <w:p w14:paraId="1264B17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BF90BC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C46B50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1F9C9E0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w:t>
            </w:r>
          </w:p>
          <w:p w14:paraId="5668028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6F3602E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696969"/>
                <w:sz w:val="18"/>
                <w:szCs w:val="18"/>
              </w:rPr>
              <w:t>// Ceinture-bretelles : ne devrait jamais arriver (safeParse ne lance pas)</w:t>
            </w:r>
          </w:p>
          <w:p w14:paraId="06196C0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(error);</w:t>
            </w:r>
          </w:p>
          <w:p w14:paraId="1851E67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90242BD" w14:textId="77777777" w:rsidR="00756AEA"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1AEFD54E" w14:textId="77777777" w:rsidR="00756AEA" w:rsidRPr="00EF7B19" w:rsidRDefault="00000000">
      <w:pPr>
        <w:pStyle w:val="Titre3"/>
        <w:rPr>
          <w:noProof/>
        </w:rPr>
      </w:pPr>
      <w:bookmarkStart w:id="96" w:name="_Toc231225802"/>
      <w:r>
        <w:rPr>
          <w:noProof/>
        </w:rPr>
        <w:lastRenderedPageBreak/>
        <w:t>8.5.4 Emails applicatifs RGPD — Nodemailer</w:t>
      </w:r>
      <w:bookmarkEnd w:id="96"/>
    </w:p>
    <w:p w14:paraId="7DD6C781" w14:textId="77777777" w:rsidR="00756AEA" w:rsidRPr="00EF7B19" w:rsidRDefault="00000000">
      <w:pPr>
        <w:spacing w:after="120" w:line="300" w:lineRule="auto"/>
      </w:pPr>
      <w:r>
        <w:t>Quatre déclencheurs d’email automatiques, en style cinéma-cohérent (bordeaux #8E1F2F sur beige #FAF7F2)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400"/>
      </w:tblGrid>
      <w:tr w:rsidR="00756AEA" w:rsidRPr="00EF7B19" w14:paraId="1305C994"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3B0AC94" w14:textId="77777777" w:rsidR="00756AEA" w:rsidRPr="00EF7B19" w:rsidRDefault="00000000">
            <w:pPr>
              <w:spacing w:after="40" w:line="260" w:lineRule="auto"/>
            </w:pPr>
            <w:r>
              <w:rPr>
                <w:b/>
                <w:bCs/>
                <w:color w:val="FFFFFF"/>
                <w:szCs w:val="20"/>
              </w:rPr>
              <w:t>Email</w:t>
            </w:r>
          </w:p>
        </w:tc>
        <w:tc>
          <w:tcPr>
            <w:tcW w:w="3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BD98867" w14:textId="77777777" w:rsidR="00756AEA" w:rsidRPr="00EF7B19" w:rsidRDefault="00000000">
            <w:pPr>
              <w:spacing w:after="40" w:line="260" w:lineRule="auto"/>
            </w:pPr>
            <w:r>
              <w:rPr>
                <w:b/>
                <w:bCs/>
                <w:color w:val="FFFFFF"/>
                <w:szCs w:val="20"/>
              </w:rPr>
              <w:t>Déclencheur</w:t>
            </w:r>
          </w:p>
        </w:tc>
        <w:tc>
          <w:tcPr>
            <w:tcW w:w="3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3529AB5" w14:textId="77777777" w:rsidR="00756AEA" w:rsidRPr="00EF7B19" w:rsidRDefault="00000000">
            <w:pPr>
              <w:spacing w:after="40" w:line="260" w:lineRule="auto"/>
            </w:pPr>
            <w:r>
              <w:rPr>
                <w:b/>
                <w:bCs/>
                <w:color w:val="FFFFFF"/>
                <w:szCs w:val="20"/>
              </w:rPr>
              <w:t>Destinataire</w:t>
            </w:r>
          </w:p>
        </w:tc>
      </w:tr>
      <w:tr w:rsidR="00756AEA" w:rsidRPr="00EF7B19" w14:paraId="0626D8B4"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12F29B" w14:textId="77777777" w:rsidR="00756AEA" w:rsidRPr="00EF7B19" w:rsidRDefault="00000000">
            <w:pPr>
              <w:spacing w:after="40" w:line="260" w:lineRule="auto"/>
            </w:pPr>
            <w:r>
              <w:rPr>
                <w:szCs w:val="20"/>
              </w:rPr>
              <w:t>Réinitialisation MDP</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F20BDC" w14:textId="77777777" w:rsidR="00756AEA" w:rsidRPr="00EF7B19" w:rsidRDefault="00000000">
            <w:pPr>
              <w:spacing w:after="40" w:line="260" w:lineRule="auto"/>
            </w:pPr>
            <w:r>
              <w:rPr>
                <w:szCs w:val="20"/>
              </w:rPr>
              <w:t>POST /api/auth/forgot-password</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DD1CF" w14:textId="77777777" w:rsidR="00756AEA" w:rsidRPr="00EF7B19" w:rsidRDefault="00000000">
            <w:pPr>
              <w:spacing w:after="40" w:line="260" w:lineRule="auto"/>
            </w:pPr>
            <w:r>
              <w:rPr>
                <w:szCs w:val="20"/>
              </w:rPr>
              <w:t>Membre demandeur (token 1 h, usage unique)</w:t>
            </w:r>
          </w:p>
        </w:tc>
      </w:tr>
      <w:tr w:rsidR="00756AEA" w:rsidRPr="00EF7B19" w14:paraId="1887163A"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543773" w14:textId="77777777" w:rsidR="00756AEA" w:rsidRPr="00EF7B19" w:rsidRDefault="00000000">
            <w:pPr>
              <w:spacing w:after="40" w:line="260" w:lineRule="auto"/>
            </w:pPr>
            <w:r>
              <w:rPr>
                <w:szCs w:val="20"/>
              </w:rPr>
              <w:t>Confirmation changement MDP</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E00A40" w14:textId="77777777" w:rsidR="00756AEA" w:rsidRPr="00EF7B19" w:rsidRDefault="00000000">
            <w:pPr>
              <w:spacing w:after="40" w:line="260" w:lineRule="auto"/>
            </w:pPr>
            <w:r>
              <w:rPr>
                <w:szCs w:val="20"/>
              </w:rPr>
              <w:t>PATCH /api/users/me/password</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F5FA11" w14:textId="77777777" w:rsidR="00756AEA" w:rsidRPr="00EF7B19" w:rsidRDefault="00000000">
            <w:pPr>
              <w:spacing w:after="40" w:line="260" w:lineRule="auto"/>
            </w:pPr>
            <w:r>
              <w:rPr>
                <w:szCs w:val="20"/>
              </w:rPr>
              <w:t>Membre connecté</w:t>
            </w:r>
          </w:p>
        </w:tc>
      </w:tr>
      <w:tr w:rsidR="00756AEA" w:rsidRPr="00EF7B19" w14:paraId="43673A8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6C5D74" w14:textId="77777777" w:rsidR="00756AEA" w:rsidRPr="00EF7B19" w:rsidRDefault="00000000">
            <w:pPr>
              <w:spacing w:after="40" w:line="260" w:lineRule="auto"/>
            </w:pPr>
            <w:r>
              <w:rPr>
                <w:szCs w:val="20"/>
              </w:rPr>
              <w:t>Prévenance inactivité (11 mois)</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49EF54" w14:textId="77777777" w:rsidR="00756AEA" w:rsidRPr="00EF7B19" w:rsidRDefault="00000000">
            <w:pPr>
              <w:spacing w:after="40" w:line="260" w:lineRule="auto"/>
            </w:pPr>
            <w:r>
              <w:rPr>
                <w:szCs w:val="20"/>
              </w:rPr>
              <w:t>CRON — lundi 3h</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6F283C" w14:textId="77777777" w:rsidR="00756AEA" w:rsidRPr="00EF7B19" w:rsidRDefault="00000000">
            <w:pPr>
              <w:spacing w:after="40" w:line="260" w:lineRule="auto"/>
            </w:pPr>
            <w:r>
              <w:rPr>
                <w:szCs w:val="20"/>
              </w:rPr>
              <w:t>Membres inactifs</w:t>
            </w:r>
          </w:p>
        </w:tc>
      </w:tr>
      <w:tr w:rsidR="00756AEA" w:rsidRPr="00EF7B19" w14:paraId="6428D164"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3DE1E7" w14:textId="77777777" w:rsidR="00756AEA" w:rsidRPr="00EF7B19" w:rsidRDefault="00000000">
            <w:pPr>
              <w:spacing w:after="40" w:line="260" w:lineRule="auto"/>
            </w:pPr>
            <w:r>
              <w:rPr>
                <w:szCs w:val="20"/>
              </w:rPr>
              <w:t>Suppression compte (12 mois)</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3104670" w14:textId="77777777" w:rsidR="00756AEA" w:rsidRPr="00EF7B19" w:rsidRDefault="00000000">
            <w:pPr>
              <w:spacing w:after="40" w:line="260" w:lineRule="auto"/>
            </w:pPr>
            <w:r>
              <w:rPr>
                <w:szCs w:val="20"/>
              </w:rPr>
              <w:t>CRON — lundi 3h</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6B29A2" w14:textId="77777777" w:rsidR="00756AEA" w:rsidRPr="00EF7B19" w:rsidRDefault="00000000">
            <w:pPr>
              <w:spacing w:after="40" w:line="260" w:lineRule="auto"/>
            </w:pPr>
            <w:r>
              <w:rPr>
                <w:szCs w:val="20"/>
              </w:rPr>
              <w:t>Membres supprimés (envoyé AVANT delete)</w:t>
            </w:r>
          </w:p>
        </w:tc>
      </w:tr>
    </w:tbl>
    <w:p w14:paraId="0CF5C33F" w14:textId="77777777" w:rsidR="00756AEA" w:rsidRPr="00EF7B19" w:rsidRDefault="00000000">
      <w:pPr>
        <w:spacing w:after="120" w:line="300" w:lineRule="auto"/>
      </w:pPr>
      <w:r>
        <w:t>Configuration SMTP : Mailtrap en développement (emails capturés sans envoi réel), Brevo en production (envoi authentifié SPF/DKIM).</w:t>
      </w:r>
    </w:p>
    <w:p w14:paraId="4B50112B" w14:textId="77777777" w:rsidR="00756AEA" w:rsidRPr="00EF7B19" w:rsidRDefault="00000000">
      <w:pPr>
        <w:spacing w:after="120" w:line="300" w:lineRule="auto"/>
      </w:pPr>
      <w:r>
        <w:t>Aperçu visuel des 4 emails (réception Mailtrap mobile) :</w:t>
      </w:r>
    </w:p>
    <w:p w14:paraId="59AF6AD2" w14:textId="77777777" w:rsidR="00756AEA" w:rsidRPr="00EF7B19" w:rsidRDefault="00000000">
      <w:pPr>
        <w:spacing w:before="120" w:after="200"/>
        <w:jc w:val="center"/>
      </w:pPr>
      <w:r>
        <w:lastRenderedPageBreak/>
        <w:drawing>
          <wp:inline distT="0" distB="0" distL="0" distR="0" wp14:anchorId="528F8CA9" wp14:editId="7896AC90">
            <wp:extent cx="2194560" cy="2621280"/>
            <wp:effectExtent l="0" t="0" r="0" b="7620"/>
            <wp:docPr id="13" name="Image 105035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66"/>
                    <a:srcRect/>
                    <a:stretch>
                      <a:fillRect/>
                    </a:stretch>
                  </pic:blipFill>
                  <pic:spPr bwMode="auto">
                    <a:xfrm>
                      <a:off x="0" y="0"/>
                      <a:ext cx="2194560" cy="2621280"/>
                    </a:xfrm>
                    <a:prstGeom prst="rect">
                      <a:avLst/>
                    </a:prstGeom>
                  </pic:spPr>
                </pic:pic>
              </a:graphicData>
            </a:graphic>
          </wp:inline>
        </w:drawing>
      </w:r>
      <w:r>
        <w:t xml:space="preserve">  </w:t>
      </w:r>
      <w:r>
        <w:drawing>
          <wp:inline distT="0" distB="0" distL="0" distR="0" wp14:anchorId="62518460" wp14:editId="1A49FBCB">
            <wp:extent cx="1935480" cy="2354580"/>
            <wp:effectExtent l="0" t="0" r="7620" b="7620"/>
            <wp:docPr id="14" name="Image 160078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67"/>
                    <a:srcRect/>
                    <a:stretch>
                      <a:fillRect/>
                    </a:stretch>
                  </pic:blipFill>
                  <pic:spPr bwMode="auto">
                    <a:xfrm>
                      <a:off x="0" y="0"/>
                      <a:ext cx="1935480" cy="2354580"/>
                    </a:xfrm>
                    <a:prstGeom prst="rect">
                      <a:avLst/>
                    </a:prstGeom>
                  </pic:spPr>
                </pic:pic>
              </a:graphicData>
            </a:graphic>
          </wp:inline>
        </w:drawing>
      </w:r>
      <w:r>
        <w:t xml:space="preserve">  </w:t>
      </w:r>
      <w:r>
        <w:drawing>
          <wp:inline distT="0" distB="0" distL="0" distR="0" wp14:anchorId="5C91C0D5" wp14:editId="1D0E17FA">
            <wp:extent cx="2171700" cy="2316480"/>
            <wp:effectExtent l="0" t="0" r="0" b="7620"/>
            <wp:docPr id="15" name="Image 186496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68"/>
                    <a:srcRect/>
                    <a:stretch>
                      <a:fillRect/>
                    </a:stretch>
                  </pic:blipFill>
                  <pic:spPr bwMode="auto">
                    <a:xfrm>
                      <a:off x="0" y="0"/>
                      <a:ext cx="2171700" cy="2316480"/>
                    </a:xfrm>
                    <a:prstGeom prst="rect">
                      <a:avLst/>
                    </a:prstGeom>
                  </pic:spPr>
                </pic:pic>
              </a:graphicData>
            </a:graphic>
          </wp:inline>
        </w:drawing>
      </w:r>
      <w:r>
        <w:t xml:space="preserve">  </w:t>
      </w:r>
      <w:r>
        <w:drawing>
          <wp:inline distT="0" distB="0" distL="0" distR="0" wp14:anchorId="28594BEF" wp14:editId="7E7378D5">
            <wp:extent cx="2286000" cy="2339340"/>
            <wp:effectExtent l="0" t="0" r="0" b="3810"/>
            <wp:docPr id="16" name="Image 10699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69"/>
                    <a:srcRect/>
                    <a:stretch>
                      <a:fillRect/>
                    </a:stretch>
                  </pic:blipFill>
                  <pic:spPr bwMode="auto">
                    <a:xfrm>
                      <a:off x="0" y="0"/>
                      <a:ext cx="2286000" cy="2339340"/>
                    </a:xfrm>
                    <a:prstGeom prst="rect">
                      <a:avLst/>
                    </a:prstGeom>
                  </pic:spPr>
                </pic:pic>
              </a:graphicData>
            </a:graphic>
          </wp:inline>
        </w:drawing>
      </w:r>
    </w:p>
    <w:p w14:paraId="39A1F014" w14:textId="77777777" w:rsidR="00756AEA" w:rsidRPr="00EF7B19" w:rsidRDefault="00000000">
      <w:pPr>
        <w:spacing w:after="200"/>
        <w:jc w:val="center"/>
      </w:pPr>
      <w:r>
        <w:rPr>
          <w:i/>
          <w:iCs/>
          <w:color w:val="666666"/>
          <w:sz w:val="18"/>
          <w:szCs w:val="18"/>
        </w:rPr>
        <w:t>Reset MDP — Confirmation MDP — Prévenance 11 mois — Suppression 12 mois (Mailtrap mobile)</w:t>
      </w:r>
    </w:p>
    <w:p w14:paraId="1483F76D" w14:textId="77777777" w:rsidR="00756AEA" w:rsidRPr="00EF7B19" w:rsidRDefault="00000000">
      <w:pPr>
        <w:pStyle w:val="Titre3"/>
        <w:rPr>
          <w:noProof/>
        </w:rPr>
      </w:pPr>
      <w:bookmarkStart w:id="97" w:name="_Toc231225803"/>
      <w:r>
        <w:rPr>
          <w:noProof/>
        </w:rPr>
        <w:t>8.5.5 Pages légales</w:t>
      </w:r>
      <w:bookmarkEnd w:id="97"/>
    </w:p>
    <w:p w14:paraId="25B7C101" w14:textId="77777777" w:rsidR="00AE7E81" w:rsidRPr="00EF7B19" w:rsidRDefault="00000000" w:rsidP="00AE7E81">
      <w:pPr>
        <w:spacing w:after="120" w:line="300" w:lineRule="auto"/>
      </w:pPr>
      <w:r>
        <w:t>Quatre pages légales conformes CNIL, accessibles sans authentification : /mentions-legales, /politique-confidentialite, /politique-cookies, /regles-moderation. Lien pied de page sur toutes les pages.</w:t>
      </w:r>
    </w:p>
    <w:p w14:paraId="157403E1" w14:textId="77777777" w:rsidR="00756AEA" w:rsidRPr="00EF7B19" w:rsidRDefault="00000000" w:rsidP="00AE7E81">
      <w:pPr>
        <w:pStyle w:val="Titre1"/>
        <w:rPr>
          <w:noProof/>
        </w:rPr>
      </w:pPr>
      <w:bookmarkStart w:id="98" w:name="_Toc231225804"/>
      <w:r>
        <w:rPr>
          <w:noProof/>
        </w:rPr>
        <w:t>9. Plan de tests</w:t>
      </w:r>
      <w:bookmarkEnd w:id="98"/>
    </w:p>
    <w:p w14:paraId="1EC59147" w14:textId="77777777" w:rsidR="00756AEA" w:rsidRPr="00EF7B19" w:rsidRDefault="00000000">
      <w:pPr>
        <w:pStyle w:val="Titre2"/>
        <w:rPr>
          <w:noProof/>
        </w:rPr>
      </w:pPr>
      <w:bookmarkStart w:id="99" w:name="_Toc231225805"/>
      <w:r>
        <w:rPr>
          <w:noProof/>
        </w:rPr>
        <w:t>9.1 Stratégie de tests — pyramide à 5 niveaux</w:t>
      </w:r>
      <w:bookmarkEnd w:id="99"/>
    </w:p>
    <w:p w14:paraId="1C630FA9" w14:textId="77777777" w:rsidR="00756AEA" w:rsidRPr="00EF7B19" w:rsidRDefault="00000000">
      <w:pPr>
        <w:spacing w:after="120" w:line="300" w:lineRule="auto"/>
      </w:pPr>
      <w:r>
        <w:t>La stratégie suit la pyramide classique : beaucoup de tests unitaires (rapides, isolés, déterministes), un nombre raisonnable de tests d’intégration en environnement réel Railway, et un jeu d’essai fonctionnel manuel pour le workflow critique (§10).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4200"/>
        <w:gridCol w:w="2100"/>
      </w:tblGrid>
      <w:tr w:rsidR="00756AEA" w:rsidRPr="00EF7B19" w14:paraId="44C74EBD"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F5C8915" w14:textId="77777777" w:rsidR="00756AEA" w:rsidRPr="00EF7B19" w:rsidRDefault="00000000">
            <w:pPr>
              <w:spacing w:after="40" w:line="260" w:lineRule="auto"/>
            </w:pPr>
            <w:r>
              <w:rPr>
                <w:b/>
                <w:bCs/>
                <w:color w:val="FFFFFF"/>
                <w:szCs w:val="20"/>
              </w:rPr>
              <w:t>Niveau</w:t>
            </w:r>
          </w:p>
        </w:tc>
        <w:tc>
          <w:tcPr>
            <w:tcW w:w="1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C03B76E" w14:textId="77777777" w:rsidR="00756AEA" w:rsidRPr="00EF7B19" w:rsidRDefault="00000000">
            <w:pPr>
              <w:spacing w:after="40" w:line="260" w:lineRule="auto"/>
            </w:pPr>
            <w:r>
              <w:rPr>
                <w:b/>
                <w:bCs/>
                <w:color w:val="FFFFFF"/>
                <w:szCs w:val="20"/>
              </w:rPr>
              <w:t>Outil</w:t>
            </w:r>
          </w:p>
        </w:tc>
        <w:tc>
          <w:tcPr>
            <w:tcW w:w="4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5A0D7C4" w14:textId="77777777" w:rsidR="00756AEA" w:rsidRPr="00EF7B19" w:rsidRDefault="00000000">
            <w:pPr>
              <w:spacing w:after="40" w:line="260" w:lineRule="auto"/>
            </w:pPr>
            <w:r>
              <w:rPr>
                <w:b/>
                <w:bCs/>
                <w:color w:val="FFFFFF"/>
                <w:szCs w:val="20"/>
              </w:rPr>
              <w:t>Ce qui est testé</w:t>
            </w:r>
          </w:p>
        </w:tc>
        <w:tc>
          <w:tcPr>
            <w:tcW w:w="2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6826E1E" w14:textId="77777777" w:rsidR="00756AEA" w:rsidRPr="00EF7B19" w:rsidRDefault="00000000">
            <w:pPr>
              <w:spacing w:after="40" w:line="260" w:lineRule="auto"/>
            </w:pPr>
            <w:r>
              <w:rPr>
                <w:b/>
                <w:bCs/>
                <w:color w:val="FFFFFF"/>
                <w:szCs w:val="20"/>
              </w:rPr>
              <w:t>Exécution</w:t>
            </w:r>
          </w:p>
        </w:tc>
      </w:tr>
      <w:tr w:rsidR="00756AEA" w:rsidRPr="00EF7B19" w14:paraId="6928A5FA"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247A55"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75E844" w14:textId="77777777" w:rsidR="00756AEA" w:rsidRPr="00EF7B19" w:rsidRDefault="00000000">
            <w:pPr>
              <w:spacing w:after="40" w:line="260" w:lineRule="auto"/>
            </w:pPr>
            <w:r>
              <w:rPr>
                <w:szCs w:val="20"/>
              </w:rPr>
              <w:t>Vitest</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5C6D4B" w14:textId="77777777" w:rsidR="00756AEA" w:rsidRPr="00EF7B19" w:rsidRDefault="00000000">
            <w:pPr>
              <w:spacing w:after="40" w:line="260" w:lineRule="auto"/>
            </w:pPr>
            <w:r>
              <w:rPr>
                <w:szCs w:val="20"/>
              </w:rPr>
              <w:t>parseTimeToMinutes, formatMinutes, normalizeCategoryLabel, normalizeIngredientName, mapApiRecipeToCard</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D9A1FF" w14:textId="77777777" w:rsidR="00756AEA" w:rsidRPr="00EF7B19" w:rsidRDefault="00000000">
            <w:pPr>
              <w:spacing w:after="40" w:line="260" w:lineRule="auto"/>
            </w:pPr>
            <w:r>
              <w:rPr>
                <w:szCs w:val="20"/>
              </w:rPr>
              <w:t>CI/CD — job test-client</w:t>
            </w:r>
          </w:p>
        </w:tc>
      </w:tr>
      <w:tr w:rsidR="00756AEA" w:rsidRPr="00EF7B19" w14:paraId="1D57FD5C"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7448B4" w14:textId="77777777" w:rsidR="00756AEA" w:rsidRPr="00EF7B19" w:rsidRDefault="00000000">
            <w:pPr>
              <w:spacing w:after="40" w:line="260" w:lineRule="auto"/>
            </w:pPr>
            <w:r>
              <w:rPr>
                <w:szCs w:val="20"/>
              </w:rPr>
              <w:lastRenderedPageBreak/>
              <w:t>Composants</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15F5E9" w14:textId="77777777" w:rsidR="00756AEA" w:rsidRPr="00EF7B19" w:rsidRDefault="00000000">
            <w:pPr>
              <w:spacing w:after="40" w:line="260" w:lineRule="auto"/>
            </w:pPr>
            <w:r>
              <w:rPr>
                <w:szCs w:val="20"/>
              </w:rPr>
              <w:t>Vitest + Testing Library + jsdom</w:t>
            </w:r>
          </w:p>
        </w:tc>
        <w:tc>
          <w:tcPr>
            <w:tcW w:w="4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87C14A" w14:textId="77777777" w:rsidR="00756AEA" w:rsidRPr="00EF7B19" w:rsidRDefault="00000000">
            <w:pPr>
              <w:spacing w:after="40" w:line="260" w:lineRule="auto"/>
            </w:pPr>
            <w:r>
              <w:rPr>
                <w:szCs w:val="20"/>
              </w:rPr>
              <w:t>ProtectedRoute, AdminRoute, Navbar selon rôle, CookieConsent, ResetPassword, MediaCatalog, RecipeCatalogView</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0EFEF7" w14:textId="77777777" w:rsidR="00756AEA" w:rsidRPr="00EF7B19" w:rsidRDefault="00000000">
            <w:pPr>
              <w:spacing w:after="40" w:line="260" w:lineRule="auto"/>
            </w:pPr>
            <w:r>
              <w:rPr>
                <w:szCs w:val="20"/>
              </w:rPr>
              <w:t>CI/CD — job test-client</w:t>
            </w:r>
          </w:p>
        </w:tc>
      </w:tr>
      <w:tr w:rsidR="00756AEA" w:rsidRPr="00EF7B19" w14:paraId="4596D0E2"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9F6BAB" w14:textId="77777777" w:rsidR="00756AEA" w:rsidRPr="00EF7B19" w:rsidRDefault="00000000">
            <w:pPr>
              <w:spacing w:after="40" w:line="260" w:lineRule="auto"/>
            </w:pPr>
            <w:r>
              <w:rPr>
                <w:szCs w:val="20"/>
              </w:rPr>
              <w:t>Intégration API</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F25045" w14:textId="77777777" w:rsidR="00756AEA" w:rsidRPr="00EF7B19" w:rsidRDefault="00000000">
            <w:pPr>
              <w:spacing w:after="40" w:line="260" w:lineRule="auto"/>
            </w:pPr>
            <w:r>
              <w:rPr>
                <w:szCs w:val="20"/>
              </w:rPr>
              <w:t>node:assert + fetch sur Railway</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FE360A" w14:textId="77777777" w:rsidR="00756AEA" w:rsidRPr="00EF7B19" w:rsidRDefault="00000000">
            <w:pPr>
              <w:spacing w:after="40" w:line="260" w:lineRule="auto"/>
            </w:pPr>
            <w:r>
              <w:rPr>
                <w:szCs w:val="20"/>
              </w:rPr>
              <w:t>Auth (register/login), workflow DRAFT→PUBLISHED, admin (publish/reject), sécurité (XSS/SQLi/JWT falsifié), RGPD, fuzzy search — 7 suites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6C08B5" w14:textId="77777777" w:rsidR="00756AEA" w:rsidRPr="00EF7B19" w:rsidRDefault="00000000">
            <w:pPr>
              <w:spacing w:after="40" w:line="260" w:lineRule="auto"/>
            </w:pPr>
            <w:r>
              <w:rPr>
                <w:szCs w:val="20"/>
              </w:rPr>
              <w:t>CI/CD — job test-api-integration (push main)</w:t>
            </w:r>
          </w:p>
        </w:tc>
      </w:tr>
      <w:tr w:rsidR="00756AEA" w:rsidRPr="00EF7B19" w14:paraId="73F22696"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D852BB" w14:textId="77777777" w:rsidR="00756AEA" w:rsidRPr="00EF7B19" w:rsidRDefault="00000000">
            <w:pPr>
              <w:spacing w:after="40" w:line="260" w:lineRule="auto"/>
            </w:pPr>
            <w:r>
              <w:rPr>
                <w:szCs w:val="20"/>
              </w:rPr>
              <w:t>Fonctionnel</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EAA79A" w14:textId="77777777" w:rsidR="00756AEA" w:rsidRPr="00EF7B19" w:rsidRDefault="00000000">
            <w:pPr>
              <w:spacing w:after="40" w:line="260" w:lineRule="auto"/>
            </w:pPr>
            <w:r>
              <w:rPr>
                <w:szCs w:val="20"/>
              </w:rPr>
              <w:t>Manuel navigateur + API Rest Client</w:t>
            </w:r>
          </w:p>
        </w:tc>
        <w:tc>
          <w:tcPr>
            <w:tcW w:w="4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2C865A" w14:textId="77777777" w:rsidR="00756AEA" w:rsidRPr="00EF7B19" w:rsidRDefault="00000000">
            <w:pPr>
              <w:spacing w:after="40" w:line="260" w:lineRule="auto"/>
            </w:pPr>
            <w:r>
              <w:rPr>
                <w:szCs w:val="20"/>
              </w:rPr>
              <w:t>Workflow publication T01–T10, parcours membre/admin, upload, notifications</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2B0882" w14:textId="77777777" w:rsidR="00756AEA" w:rsidRPr="00EF7B19" w:rsidRDefault="00000000">
            <w:pPr>
              <w:spacing w:after="40" w:line="260" w:lineRule="auto"/>
            </w:pPr>
            <w:r>
              <w:rPr>
                <w:szCs w:val="20"/>
              </w:rPr>
              <w:t>Manuel — résultats §10</w:t>
            </w:r>
          </w:p>
        </w:tc>
      </w:tr>
      <w:tr w:rsidR="00756AEA" w:rsidRPr="00EF7B19" w14:paraId="1AC73238"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BF2DA6"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46F52C" w14:textId="77777777" w:rsidR="00756AEA" w:rsidRPr="00EF7B19" w:rsidRDefault="00000000">
            <w:pPr>
              <w:spacing w:after="40" w:line="260" w:lineRule="auto"/>
            </w:pPr>
            <w:r>
              <w:rPr>
                <w:szCs w:val="20"/>
              </w:rPr>
              <w:t>pnpm audit + check headers Helmet</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3877D9" w14:textId="77777777" w:rsidR="00756AEA" w:rsidRPr="00EF7B19" w:rsidRDefault="00000000">
            <w:pPr>
              <w:spacing w:after="40" w:line="260" w:lineRule="auto"/>
            </w:pPr>
            <w:r>
              <w:rPr>
                <w:szCs w:val="20"/>
              </w:rPr>
              <w:t>0 vulnérabilité critique (DoD), validation headers HTTP</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5A71A9" w14:textId="77777777" w:rsidR="00756AEA" w:rsidRPr="00EF7B19" w:rsidRDefault="00000000">
            <w:pPr>
              <w:spacing w:after="40" w:line="260" w:lineRule="auto"/>
            </w:pPr>
            <w:r>
              <w:rPr>
                <w:szCs w:val="20"/>
              </w:rPr>
              <w:t>Avant chaque release</w:t>
            </w:r>
          </w:p>
        </w:tc>
      </w:tr>
    </w:tbl>
    <w:p w14:paraId="66DE4F4E" w14:textId="77777777" w:rsidR="00756AEA" w:rsidRPr="00EF7B19" w:rsidRDefault="00000000">
      <w:pPr>
        <w:pStyle w:val="Titre2"/>
        <w:rPr>
          <w:noProof/>
        </w:rPr>
      </w:pPr>
      <w:bookmarkStart w:id="100" w:name="_Toc231225806"/>
      <w:r>
        <w:rPr>
          <w:noProof/>
        </w:rPr>
        <w:t>9.2 Plan de tests détaillé — colonnes REAC</w:t>
      </w:r>
      <w:bookmarkEnd w:id="100"/>
    </w:p>
    <w:p w14:paraId="79954FAE" w14:textId="77777777" w:rsidR="00756AEA" w:rsidRPr="00EF7B19" w:rsidRDefault="00000000">
      <w:pPr>
        <w:spacing w:after="120" w:line="300" w:lineRule="auto"/>
      </w:pPr>
      <w:r>
        <w:t>Le tableau ci-dessous présente le plan de tests au format imposé par le REAC : Fonctionnalité, Type, Données en entrée, Résultat attendu, Résultat obtenu, Statut. Il porte sur les fonctionnalités les plus critiques.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263"/>
        <w:gridCol w:w="2108"/>
        <w:gridCol w:w="1322"/>
        <w:gridCol w:w="1182"/>
        <w:gridCol w:w="807"/>
      </w:tblGrid>
      <w:tr w:rsidR="00756AEA" w:rsidRPr="00EF7B19" w14:paraId="67B60761"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01EB913" w14:textId="77777777" w:rsidR="00756AEA" w:rsidRPr="00EF7B19" w:rsidRDefault="00000000">
            <w:pPr>
              <w:spacing w:after="40" w:line="260" w:lineRule="auto"/>
            </w:pPr>
            <w:r>
              <w:rPr>
                <w:b/>
                <w:bCs/>
                <w:color w:val="FFFFFF"/>
                <w:szCs w:val="20"/>
              </w:rPr>
              <w:t>Fonctionnalité</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AEF946" w14:textId="77777777" w:rsidR="00756AEA" w:rsidRPr="00EF7B19" w:rsidRDefault="00000000">
            <w:pPr>
              <w:spacing w:after="40" w:line="260" w:lineRule="auto"/>
            </w:pPr>
            <w:r>
              <w:rPr>
                <w:b/>
                <w:bCs/>
                <w:color w:val="FFFFFF"/>
                <w:szCs w:val="20"/>
              </w:rPr>
              <w:t>Type</w:t>
            </w:r>
          </w:p>
        </w:tc>
        <w:tc>
          <w:tcPr>
            <w:tcW w:w="1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49DD783" w14:textId="77777777" w:rsidR="00756AEA" w:rsidRPr="00EF7B19" w:rsidRDefault="00000000">
            <w:pPr>
              <w:spacing w:after="40" w:line="260" w:lineRule="auto"/>
            </w:pPr>
            <w:r>
              <w:rPr>
                <w:b/>
                <w:bCs/>
                <w:color w:val="FFFFFF"/>
                <w:szCs w:val="20"/>
              </w:rPr>
              <w:t>Données en entrée</w:t>
            </w:r>
          </w:p>
        </w:tc>
        <w:tc>
          <w:tcPr>
            <w:tcW w:w="1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6617157" w14:textId="77777777" w:rsidR="00756AEA" w:rsidRPr="00EF7B19" w:rsidRDefault="00000000">
            <w:pPr>
              <w:spacing w:after="40" w:line="260" w:lineRule="auto"/>
            </w:pPr>
            <w:r>
              <w:rPr>
                <w:b/>
                <w:bCs/>
                <w:color w:val="FFFFFF"/>
                <w:szCs w:val="20"/>
              </w:rPr>
              <w:t>Résultat attendu</w:t>
            </w:r>
          </w:p>
        </w:tc>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345EBA6" w14:textId="77777777" w:rsidR="00756AEA" w:rsidRPr="00EF7B19" w:rsidRDefault="00000000">
            <w:pPr>
              <w:spacing w:after="40" w:line="260" w:lineRule="auto"/>
            </w:pPr>
            <w:r>
              <w:rPr>
                <w:b/>
                <w:bCs/>
                <w:color w:val="FFFFFF"/>
                <w:szCs w:val="20"/>
              </w:rPr>
              <w:t>Résultat obtenu</w:t>
            </w:r>
          </w:p>
        </w:tc>
        <w:tc>
          <w:tcPr>
            <w:tcW w:w="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C6E1F5D" w14:textId="77777777" w:rsidR="00756AEA" w:rsidRPr="00EF7B19" w:rsidRDefault="00000000">
            <w:pPr>
              <w:spacing w:after="40" w:line="260" w:lineRule="auto"/>
            </w:pPr>
            <w:r>
              <w:rPr>
                <w:b/>
                <w:bCs/>
                <w:color w:val="FFFFFF"/>
                <w:szCs w:val="20"/>
              </w:rPr>
              <w:t>Statut</w:t>
            </w:r>
          </w:p>
        </w:tc>
      </w:tr>
      <w:tr w:rsidR="00756AEA" w:rsidRPr="00EF7B19" w14:paraId="737B4DF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45F0D9" w14:textId="77777777" w:rsidR="00756AEA" w:rsidRPr="00EF7B19" w:rsidRDefault="00000000">
            <w:pPr>
              <w:spacing w:after="40" w:line="260" w:lineRule="auto"/>
            </w:pPr>
            <w:r>
              <w:rPr>
                <w:szCs w:val="20"/>
              </w:rPr>
              <w:t>parseTimeToMinutes — format 1h30</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35A228"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9A8C89" w14:textId="77777777" w:rsidR="00756AEA" w:rsidRPr="00EF7B19" w:rsidRDefault="00000000">
            <w:pPr>
              <w:spacing w:after="40" w:line="260" w:lineRule="auto"/>
            </w:pPr>
            <w:r>
              <w:rPr>
                <w:szCs w:val="20"/>
              </w:rPr>
              <w:t>'1h30'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0E197F" w14:textId="77777777" w:rsidR="00756AEA" w:rsidRPr="00EF7B19" w:rsidRDefault="00000000">
            <w:pPr>
              <w:spacing w:after="40" w:line="260" w:lineRule="auto"/>
            </w:pPr>
            <w:r>
              <w:rPr>
                <w:szCs w:val="20"/>
              </w:rPr>
              <w:t>90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F4D9AD" w14:textId="77777777" w:rsidR="00756AEA" w:rsidRPr="00EF7B19" w:rsidRDefault="00000000">
            <w:pPr>
              <w:spacing w:after="40" w:line="260" w:lineRule="auto"/>
            </w:pPr>
            <w:r>
              <w:rPr>
                <w:szCs w:val="20"/>
              </w:rPr>
              <w:t>90</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4FB910" w14:textId="77777777" w:rsidR="00756AEA" w:rsidRPr="00EF7B19" w:rsidRDefault="00000000">
            <w:pPr>
              <w:spacing w:after="40" w:line="260" w:lineRule="auto"/>
            </w:pPr>
            <w:r>
              <w:rPr>
                <w:szCs w:val="20"/>
              </w:rPr>
              <w:t>✅</w:t>
            </w:r>
          </w:p>
        </w:tc>
      </w:tr>
      <w:tr w:rsidR="00756AEA" w:rsidRPr="00EF7B19" w14:paraId="43C44199"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6BBF12" w14:textId="77777777" w:rsidR="00756AEA" w:rsidRPr="00EF7B19" w:rsidRDefault="00000000">
            <w:pPr>
              <w:spacing w:after="40" w:line="260" w:lineRule="auto"/>
            </w:pPr>
            <w:r>
              <w:rPr>
                <w:szCs w:val="20"/>
              </w:rPr>
              <w:t>parseTimeToMinutes — format 1:30</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C8DFF9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9211F9" w14:textId="77777777" w:rsidR="00756AEA" w:rsidRPr="00EF7B19" w:rsidRDefault="00000000">
            <w:pPr>
              <w:spacing w:after="40" w:line="260" w:lineRule="auto"/>
            </w:pPr>
            <w:r>
              <w:rPr>
                <w:szCs w:val="20"/>
              </w:rPr>
              <w:t>'1:30'</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4C8756B" w14:textId="77777777" w:rsidR="00756AEA" w:rsidRPr="00EF7B19" w:rsidRDefault="00000000">
            <w:pPr>
              <w:spacing w:after="40" w:line="260" w:lineRule="auto"/>
            </w:pPr>
            <w:r>
              <w:rPr>
                <w:szCs w:val="20"/>
              </w:rPr>
              <w:t>90</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4D5C4B" w14:textId="77777777" w:rsidR="00756AEA" w:rsidRPr="00EF7B19" w:rsidRDefault="00000000">
            <w:pPr>
              <w:spacing w:after="40" w:line="260" w:lineRule="auto"/>
            </w:pPr>
            <w:r>
              <w:rPr>
                <w:szCs w:val="20"/>
              </w:rPr>
              <w:t>90</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DA7B97" w14:textId="77777777" w:rsidR="00756AEA" w:rsidRPr="00EF7B19" w:rsidRDefault="00000000">
            <w:pPr>
              <w:spacing w:after="40" w:line="260" w:lineRule="auto"/>
            </w:pPr>
            <w:r>
              <w:rPr>
                <w:szCs w:val="20"/>
              </w:rPr>
              <w:t>✅</w:t>
            </w:r>
          </w:p>
        </w:tc>
      </w:tr>
      <w:tr w:rsidR="00756AEA" w:rsidRPr="00EF7B19" w14:paraId="556E017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155A14" w14:textId="77777777" w:rsidR="00756AEA" w:rsidRPr="00EF7B19" w:rsidRDefault="00000000">
            <w:pPr>
              <w:spacing w:after="40" w:line="260" w:lineRule="auto"/>
            </w:pPr>
            <w:r>
              <w:rPr>
                <w:szCs w:val="20"/>
              </w:rPr>
              <w:t>parseTimeToMinutes — format 90min</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2DA6C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630CC3" w14:textId="77777777" w:rsidR="00756AEA" w:rsidRPr="00EF7B19" w:rsidRDefault="00000000">
            <w:pPr>
              <w:spacing w:after="40" w:line="260" w:lineRule="auto"/>
            </w:pPr>
            <w:r>
              <w:rPr>
                <w:szCs w:val="20"/>
              </w:rPr>
              <w:t>'90min'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ED55BA" w14:textId="77777777" w:rsidR="00756AEA" w:rsidRPr="00EF7B19" w:rsidRDefault="00000000">
            <w:pPr>
              <w:spacing w:after="40" w:line="260" w:lineRule="auto"/>
            </w:pPr>
            <w:r>
              <w:rPr>
                <w:szCs w:val="20"/>
              </w:rPr>
              <w:t>90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FEA5F2" w14:textId="77777777" w:rsidR="00756AEA" w:rsidRPr="00EF7B19" w:rsidRDefault="00000000">
            <w:pPr>
              <w:spacing w:after="40" w:line="260" w:lineRule="auto"/>
            </w:pPr>
            <w:r>
              <w:rPr>
                <w:szCs w:val="20"/>
              </w:rPr>
              <w:t>90</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312BE7" w14:textId="77777777" w:rsidR="00756AEA" w:rsidRPr="00EF7B19" w:rsidRDefault="00000000">
            <w:pPr>
              <w:spacing w:after="40" w:line="260" w:lineRule="auto"/>
            </w:pPr>
            <w:r>
              <w:rPr>
                <w:szCs w:val="20"/>
              </w:rPr>
              <w:t>✅</w:t>
            </w:r>
          </w:p>
        </w:tc>
      </w:tr>
      <w:tr w:rsidR="00756AEA" w:rsidRPr="00EF7B19" w14:paraId="093AEA8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3B86E0" w14:textId="77777777" w:rsidR="00756AEA" w:rsidRPr="00EF7B19" w:rsidRDefault="00000000">
            <w:pPr>
              <w:spacing w:after="40" w:line="260" w:lineRule="auto"/>
            </w:pPr>
            <w:r>
              <w:rPr>
                <w:szCs w:val="20"/>
              </w:rPr>
              <w:t>parseTimeToMinutes — invalide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B22C4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5843E1" w14:textId="77777777" w:rsidR="00756AEA" w:rsidRPr="00EF7B19" w:rsidRDefault="00000000">
            <w:pPr>
              <w:spacing w:after="40" w:line="260" w:lineRule="auto"/>
            </w:pPr>
            <w:r>
              <w:rPr>
                <w:szCs w:val="20"/>
              </w:rPr>
              <w:t>'abc'</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30E428" w14:textId="77777777" w:rsidR="00756AEA" w:rsidRPr="00EF7B19" w:rsidRDefault="00000000">
            <w:pPr>
              <w:spacing w:after="40" w:line="260" w:lineRule="auto"/>
            </w:pPr>
            <w:r>
              <w:rPr>
                <w:szCs w:val="20"/>
              </w:rPr>
              <w:t>undefined</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ADAF12" w14:textId="77777777" w:rsidR="00756AEA" w:rsidRPr="00EF7B19" w:rsidRDefault="00000000">
            <w:pPr>
              <w:spacing w:after="40" w:line="260" w:lineRule="auto"/>
            </w:pPr>
            <w:r>
              <w:rPr>
                <w:szCs w:val="20"/>
              </w:rPr>
              <w:t>undefined</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220587" w14:textId="77777777" w:rsidR="00756AEA" w:rsidRPr="00EF7B19" w:rsidRDefault="00000000">
            <w:pPr>
              <w:spacing w:after="40" w:line="260" w:lineRule="auto"/>
            </w:pPr>
            <w:r>
              <w:rPr>
                <w:szCs w:val="20"/>
              </w:rPr>
              <w:t>✅</w:t>
            </w:r>
          </w:p>
        </w:tc>
      </w:tr>
      <w:tr w:rsidR="00756AEA" w:rsidRPr="00EF7B19" w14:paraId="1981A82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4418C2" w14:textId="77777777" w:rsidR="00756AEA" w:rsidRPr="00EF7B19" w:rsidRDefault="00000000">
            <w:pPr>
              <w:spacing w:after="40" w:line="260" w:lineRule="auto"/>
            </w:pPr>
            <w:r>
              <w:rPr>
                <w:szCs w:val="20"/>
              </w:rPr>
              <w:t>formatMinutes — heure pile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768A8B"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ADB595" w14:textId="77777777" w:rsidR="00756AEA" w:rsidRPr="00EF7B19" w:rsidRDefault="00000000">
            <w:pPr>
              <w:spacing w:after="40" w:line="260" w:lineRule="auto"/>
            </w:pPr>
            <w:r>
              <w:rPr>
                <w:szCs w:val="20"/>
              </w:rPr>
              <w:t>60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1C1315" w14:textId="77777777" w:rsidR="00756AEA" w:rsidRPr="00EF7B19" w:rsidRDefault="00000000">
            <w:pPr>
              <w:spacing w:after="40" w:line="260" w:lineRule="auto"/>
            </w:pPr>
            <w:r>
              <w:rPr>
                <w:szCs w:val="20"/>
              </w:rPr>
              <w:t>'1h'</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14F36E" w14:textId="77777777" w:rsidR="00756AEA" w:rsidRPr="00EF7B19" w:rsidRDefault="00000000">
            <w:pPr>
              <w:spacing w:after="40" w:line="260" w:lineRule="auto"/>
            </w:pPr>
            <w:r>
              <w:rPr>
                <w:szCs w:val="20"/>
              </w:rPr>
              <w:t>'1h'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CBA4E4" w14:textId="77777777" w:rsidR="00756AEA" w:rsidRPr="00EF7B19" w:rsidRDefault="00000000">
            <w:pPr>
              <w:spacing w:after="40" w:line="260" w:lineRule="auto"/>
            </w:pPr>
            <w:r>
              <w:rPr>
                <w:szCs w:val="20"/>
              </w:rPr>
              <w:t>✅</w:t>
            </w:r>
          </w:p>
        </w:tc>
      </w:tr>
      <w:tr w:rsidR="00756AEA" w:rsidRPr="00EF7B19" w14:paraId="5D279BB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1DAF06" w14:textId="77777777" w:rsidR="00756AEA" w:rsidRPr="00EF7B19" w:rsidRDefault="00000000">
            <w:pPr>
              <w:spacing w:after="40" w:line="260" w:lineRule="auto"/>
            </w:pPr>
            <w:r>
              <w:rPr>
                <w:szCs w:val="20"/>
              </w:rPr>
              <w:t>formatMinutes — heure+minute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D0498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A0A8EA" w14:textId="77777777" w:rsidR="00756AEA" w:rsidRPr="00EF7B19" w:rsidRDefault="00000000">
            <w:pPr>
              <w:spacing w:after="40" w:line="260" w:lineRule="auto"/>
            </w:pPr>
            <w:r>
              <w:rPr>
                <w:szCs w:val="20"/>
              </w:rPr>
              <w:t>90</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7CE4C2" w14:textId="77777777" w:rsidR="00756AEA" w:rsidRPr="00EF7B19" w:rsidRDefault="00000000">
            <w:pPr>
              <w:spacing w:after="40" w:line="260" w:lineRule="auto"/>
            </w:pPr>
            <w:r>
              <w:rPr>
                <w:szCs w:val="20"/>
              </w:rPr>
              <w:t>'1h30min'</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60D8D1" w14:textId="77777777" w:rsidR="00756AEA" w:rsidRPr="00EF7B19" w:rsidRDefault="00000000">
            <w:pPr>
              <w:spacing w:after="40" w:line="260" w:lineRule="auto"/>
            </w:pPr>
            <w:r>
              <w:rPr>
                <w:szCs w:val="20"/>
              </w:rPr>
              <w:t>'1h30min'</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6AAACE" w14:textId="77777777" w:rsidR="00756AEA" w:rsidRPr="00EF7B19" w:rsidRDefault="00000000">
            <w:pPr>
              <w:spacing w:after="40" w:line="260" w:lineRule="auto"/>
            </w:pPr>
            <w:r>
              <w:rPr>
                <w:szCs w:val="20"/>
              </w:rPr>
              <w:t>✅</w:t>
            </w:r>
          </w:p>
        </w:tc>
      </w:tr>
      <w:tr w:rsidR="00756AEA" w:rsidRPr="00EF7B19" w14:paraId="09D5D3E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8DB77C" w14:textId="77777777" w:rsidR="00756AEA" w:rsidRPr="00EF7B19" w:rsidRDefault="00000000">
            <w:pPr>
              <w:spacing w:after="40" w:line="260" w:lineRule="auto"/>
            </w:pPr>
            <w:r>
              <w:rPr>
                <w:szCs w:val="20"/>
              </w:rPr>
              <w:t>ProtectedRoute — non authentifié</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C5017C" w14:textId="77777777" w:rsidR="00756AEA" w:rsidRPr="00EF7B19" w:rsidRDefault="00000000">
            <w:pPr>
              <w:spacing w:after="40" w:line="260" w:lineRule="auto"/>
            </w:pPr>
            <w:r>
              <w:rPr>
                <w:szCs w:val="20"/>
              </w:rPr>
              <w:t>Composant</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D6F266" w14:textId="77777777" w:rsidR="00756AEA" w:rsidRPr="00EF7B19" w:rsidRDefault="00000000">
            <w:pPr>
              <w:spacing w:after="40" w:line="260" w:lineRule="auto"/>
            </w:pPr>
            <w:r>
              <w:rPr>
                <w:szCs w:val="20"/>
              </w:rPr>
              <w:t>&lt;ProtectedRoute /&gt; sans token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1E12BD" w14:textId="77777777" w:rsidR="00756AEA" w:rsidRPr="00EF7B19" w:rsidRDefault="00000000">
            <w:pPr>
              <w:spacing w:after="40" w:line="260" w:lineRule="auto"/>
            </w:pPr>
            <w:r>
              <w:rPr>
                <w:szCs w:val="20"/>
              </w:rPr>
              <w:t>Redirect /login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C1B4C7" w14:textId="77777777" w:rsidR="00756AEA" w:rsidRPr="00EF7B19" w:rsidRDefault="00000000">
            <w:pPr>
              <w:spacing w:after="40" w:line="260" w:lineRule="auto"/>
            </w:pPr>
            <w:r>
              <w:rPr>
                <w:szCs w:val="20"/>
              </w:rPr>
              <w:t>Redirect /login</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410125" w14:textId="77777777" w:rsidR="00756AEA" w:rsidRPr="00EF7B19" w:rsidRDefault="00000000">
            <w:pPr>
              <w:spacing w:after="40" w:line="260" w:lineRule="auto"/>
            </w:pPr>
            <w:r>
              <w:rPr>
                <w:szCs w:val="20"/>
              </w:rPr>
              <w:t>✅</w:t>
            </w:r>
          </w:p>
        </w:tc>
      </w:tr>
      <w:tr w:rsidR="00756AEA" w:rsidRPr="00EF7B19" w14:paraId="36232230"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2E976F" w14:textId="77777777" w:rsidR="00756AEA" w:rsidRPr="00EF7B19" w:rsidRDefault="00000000">
            <w:pPr>
              <w:spacing w:after="40" w:line="260" w:lineRule="auto"/>
            </w:pPr>
            <w:r>
              <w:rPr>
                <w:szCs w:val="20"/>
              </w:rPr>
              <w:t>ProtectedRoute — admin connecté</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57473B5" w14:textId="77777777" w:rsidR="00756AEA" w:rsidRPr="00EF7B19" w:rsidRDefault="00000000">
            <w:pPr>
              <w:spacing w:after="40" w:line="260" w:lineRule="auto"/>
            </w:pPr>
            <w:r>
              <w:rPr>
                <w:szCs w:val="20"/>
              </w:rPr>
              <w:t>Composant</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87E6A9" w14:textId="77777777" w:rsidR="00756AEA" w:rsidRPr="00EF7B19" w:rsidRDefault="00000000">
            <w:pPr>
              <w:spacing w:after="40" w:line="260" w:lineRule="auto"/>
            </w:pPr>
            <w:r>
              <w:rPr>
                <w:szCs w:val="20"/>
              </w:rPr>
              <w:t>&lt;ProtectedRoute /&gt; token admin</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A89744" w14:textId="77777777" w:rsidR="00756AEA" w:rsidRPr="00EF7B19" w:rsidRDefault="00000000">
            <w:pPr>
              <w:spacing w:after="40" w:line="260" w:lineRule="auto"/>
            </w:pPr>
            <w:r>
              <w:rPr>
                <w:szCs w:val="20"/>
              </w:rPr>
              <w:t>Redirect /admin</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BFFC8C" w14:textId="77777777" w:rsidR="00756AEA" w:rsidRPr="00EF7B19" w:rsidRDefault="00000000">
            <w:pPr>
              <w:spacing w:after="40" w:line="260" w:lineRule="auto"/>
            </w:pPr>
            <w:r>
              <w:rPr>
                <w:szCs w:val="20"/>
              </w:rPr>
              <w:t>Redirect /admin</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9484F9E" w14:textId="77777777" w:rsidR="00756AEA" w:rsidRPr="00EF7B19" w:rsidRDefault="00000000">
            <w:pPr>
              <w:spacing w:after="40" w:line="260" w:lineRule="auto"/>
            </w:pPr>
            <w:r>
              <w:rPr>
                <w:szCs w:val="20"/>
              </w:rPr>
              <w:t>✅</w:t>
            </w:r>
          </w:p>
        </w:tc>
      </w:tr>
      <w:tr w:rsidR="00756AEA" w:rsidRPr="00EF7B19" w14:paraId="6EA4F31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E35158" w14:textId="77777777" w:rsidR="00756AEA" w:rsidRPr="00EF7B19" w:rsidRDefault="00000000">
            <w:pPr>
              <w:spacing w:after="40" w:line="260" w:lineRule="auto"/>
            </w:pPr>
            <w:r>
              <w:rPr>
                <w:szCs w:val="20"/>
              </w:rPr>
              <w:t>POST /api/auth/register valide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B488DE" w14:textId="77777777" w:rsidR="00756AEA" w:rsidRPr="00EF7B19" w:rsidRDefault="00000000">
            <w:pPr>
              <w:spacing w:after="40" w:line="260" w:lineRule="auto"/>
            </w:pPr>
            <w:r>
              <w:rPr>
                <w:szCs w:val="20"/>
              </w:rPr>
              <w:t>Intégration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F375B5" w14:textId="77777777" w:rsidR="00756AEA" w:rsidRPr="00EF7B19" w:rsidRDefault="00000000">
            <w:pPr>
              <w:spacing w:after="40" w:line="260" w:lineRule="auto"/>
            </w:pPr>
            <w:r>
              <w:rPr>
                <w:szCs w:val="20"/>
              </w:rPr>
              <w:t>{email, password, nom, prenom}</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F7580D" w14:textId="77777777" w:rsidR="00756AEA" w:rsidRPr="00EF7B19" w:rsidRDefault="00000000">
            <w:pPr>
              <w:spacing w:after="40" w:line="260" w:lineRule="auto"/>
            </w:pPr>
            <w:r>
              <w:rPr>
                <w:szCs w:val="20"/>
              </w:rPr>
              <w:t>201 + token JWT</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F9C683" w14:textId="77777777" w:rsidR="00756AEA" w:rsidRPr="00EF7B19" w:rsidRDefault="00000000">
            <w:pPr>
              <w:spacing w:after="40" w:line="260" w:lineRule="auto"/>
            </w:pPr>
            <w:r>
              <w:rPr>
                <w:szCs w:val="20"/>
              </w:rPr>
              <w:t>201 + token JWT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4156A0" w14:textId="77777777" w:rsidR="00756AEA" w:rsidRPr="00EF7B19" w:rsidRDefault="00000000">
            <w:pPr>
              <w:spacing w:after="40" w:line="260" w:lineRule="auto"/>
            </w:pPr>
            <w:r>
              <w:rPr>
                <w:szCs w:val="20"/>
              </w:rPr>
              <w:t>✅</w:t>
            </w:r>
          </w:p>
        </w:tc>
      </w:tr>
      <w:tr w:rsidR="00756AEA" w:rsidRPr="00EF7B19" w14:paraId="2C18193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0EB7AF" w14:textId="77777777" w:rsidR="00756AEA" w:rsidRPr="00EF7B19" w:rsidRDefault="00000000">
            <w:pPr>
              <w:spacing w:after="40" w:line="260" w:lineRule="auto"/>
            </w:pPr>
            <w:r>
              <w:rPr>
                <w:szCs w:val="20"/>
              </w:rPr>
              <w:lastRenderedPageBreak/>
              <w:t>POST /api/auth/login MDP incorrect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4A99801" w14:textId="77777777" w:rsidR="00756AEA" w:rsidRPr="00EF7B19" w:rsidRDefault="00000000">
            <w:pPr>
              <w:spacing w:after="40" w:line="260" w:lineRule="auto"/>
            </w:pPr>
            <w:r>
              <w:rPr>
                <w:szCs w:val="20"/>
              </w:rPr>
              <w:t>Intégration</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93939A1" w14:textId="77777777" w:rsidR="00756AEA" w:rsidRPr="00EF7B19" w:rsidRDefault="00000000">
            <w:pPr>
              <w:spacing w:after="40" w:line="260" w:lineRule="auto"/>
            </w:pPr>
            <w:r>
              <w:rPr>
                <w:szCs w:val="20"/>
              </w:rPr>
              <w:t>{email valide, password faux}</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64921A" w14:textId="77777777" w:rsidR="00756AEA" w:rsidRPr="00EF7B19" w:rsidRDefault="00000000">
            <w:pPr>
              <w:spacing w:after="40" w:line="260" w:lineRule="auto"/>
            </w:pPr>
            <w:r>
              <w:rPr>
                <w:szCs w:val="20"/>
              </w:rPr>
              <w:t>401</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45ED9F" w14:textId="77777777" w:rsidR="00756AEA" w:rsidRPr="00EF7B19" w:rsidRDefault="00000000">
            <w:pPr>
              <w:spacing w:after="40" w:line="260" w:lineRule="auto"/>
            </w:pPr>
            <w:r>
              <w:rPr>
                <w:szCs w:val="20"/>
              </w:rPr>
              <w:t>401</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B9E878" w14:textId="77777777" w:rsidR="00756AEA" w:rsidRPr="00EF7B19" w:rsidRDefault="00000000">
            <w:pPr>
              <w:spacing w:after="40" w:line="260" w:lineRule="auto"/>
            </w:pPr>
            <w:r>
              <w:rPr>
                <w:szCs w:val="20"/>
              </w:rPr>
              <w:t>✅</w:t>
            </w:r>
          </w:p>
        </w:tc>
      </w:tr>
      <w:tr w:rsidR="00756AEA" w:rsidRPr="00EF7B19" w14:paraId="7C1204D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8D043D" w14:textId="77777777" w:rsidR="00756AEA" w:rsidRPr="00EF7B19" w:rsidRDefault="00000000">
            <w:pPr>
              <w:spacing w:after="40" w:line="260" w:lineRule="auto"/>
            </w:pPr>
            <w:r>
              <w:rPr>
                <w:szCs w:val="20"/>
              </w:rPr>
              <w:t>Headers Helmet présents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E87226" w14:textId="77777777" w:rsidR="00756AEA" w:rsidRPr="00EF7B19" w:rsidRDefault="00000000">
            <w:pPr>
              <w:spacing w:after="40" w:line="260" w:lineRule="auto"/>
            </w:pPr>
            <w:r>
              <w:rPr>
                <w:szCs w:val="20"/>
              </w:rPr>
              <w:t>Intégration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6FFB6A" w14:textId="77777777" w:rsidR="00756AEA" w:rsidRPr="00EF7B19" w:rsidRDefault="00000000">
            <w:pPr>
              <w:spacing w:after="40" w:line="260" w:lineRule="auto"/>
            </w:pPr>
            <w:r>
              <w:rPr>
                <w:szCs w:val="20"/>
              </w:rPr>
              <w:t>GET /api/health</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0CE2A8" w14:textId="77777777" w:rsidR="00756AEA" w:rsidRPr="00EF7B19" w:rsidRDefault="00000000">
            <w:pPr>
              <w:spacing w:after="40" w:line="260" w:lineRule="auto"/>
            </w:pPr>
            <w:r>
              <w:rPr>
                <w:szCs w:val="20"/>
              </w:rPr>
              <w:t>X-Frame-Options, X-CTO, CSP</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601602" w14:textId="77777777" w:rsidR="00756AEA" w:rsidRPr="00EF7B19" w:rsidRDefault="00000000">
            <w:pPr>
              <w:spacing w:after="40" w:line="260" w:lineRule="auto"/>
            </w:pPr>
            <w:r>
              <w:rPr>
                <w:szCs w:val="20"/>
              </w:rPr>
              <w:t>Tous présents</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390F6F" w14:textId="77777777" w:rsidR="00756AEA" w:rsidRPr="00EF7B19" w:rsidRDefault="00000000">
            <w:pPr>
              <w:spacing w:after="40" w:line="260" w:lineRule="auto"/>
            </w:pPr>
            <w:r>
              <w:rPr>
                <w:szCs w:val="20"/>
              </w:rPr>
              <w:t>✅</w:t>
            </w:r>
          </w:p>
        </w:tc>
      </w:tr>
      <w:tr w:rsidR="00756AEA" w:rsidRPr="00EF7B19" w14:paraId="644F3B8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4FAA8E" w14:textId="77777777" w:rsidR="00756AEA" w:rsidRPr="00EF7B19" w:rsidRDefault="00000000">
            <w:pPr>
              <w:spacing w:after="40" w:line="260" w:lineRule="auto"/>
            </w:pPr>
            <w:r>
              <w:rPr>
                <w:szCs w:val="20"/>
              </w:rPr>
              <w:t>Injection SQL dans login</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4EE154"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2721E5" w14:textId="77777777" w:rsidR="00756AEA" w:rsidRPr="00EF7B19" w:rsidRDefault="00000000">
            <w:pPr>
              <w:spacing w:after="40" w:line="260" w:lineRule="auto"/>
            </w:pPr>
            <w:r>
              <w:rPr>
                <w:szCs w:val="20"/>
              </w:rPr>
              <w:t>email: " OR 1=1 --"</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4C0184" w14:textId="77777777" w:rsidR="00756AEA" w:rsidRPr="00EF7B19" w:rsidRDefault="00000000">
            <w:pPr>
              <w:spacing w:after="40" w:line="260" w:lineRule="auto"/>
            </w:pPr>
            <w:r>
              <w:rPr>
                <w:szCs w:val="20"/>
              </w:rPr>
              <w:t>Status ≠ 200</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E30F0D" w14:textId="77777777" w:rsidR="00756AEA" w:rsidRPr="00EF7B19" w:rsidRDefault="00000000">
            <w:pPr>
              <w:spacing w:after="40" w:line="260" w:lineRule="auto"/>
            </w:pPr>
            <w:r>
              <w:rPr>
                <w:szCs w:val="20"/>
              </w:rPr>
              <w:t>400</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DC5475C" w14:textId="77777777" w:rsidR="00756AEA" w:rsidRPr="00EF7B19" w:rsidRDefault="00000000">
            <w:pPr>
              <w:spacing w:after="40" w:line="260" w:lineRule="auto"/>
            </w:pPr>
            <w:r>
              <w:rPr>
                <w:szCs w:val="20"/>
              </w:rPr>
              <w:t>✅</w:t>
            </w:r>
          </w:p>
        </w:tc>
      </w:tr>
      <w:tr w:rsidR="00756AEA" w:rsidRPr="00EF7B19" w14:paraId="738698F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ABC991" w14:textId="77777777" w:rsidR="00756AEA" w:rsidRPr="00EF7B19" w:rsidRDefault="00000000">
            <w:pPr>
              <w:spacing w:after="40" w:line="260" w:lineRule="auto"/>
            </w:pPr>
            <w:r>
              <w:rPr>
                <w:szCs w:val="20"/>
              </w:rPr>
              <w:t>XSS payload dans register</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608E80"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47A1A3" w14:textId="77777777" w:rsidR="00756AEA" w:rsidRPr="00EF7B19" w:rsidRDefault="00000000">
            <w:pPr>
              <w:spacing w:after="40" w:line="260" w:lineRule="auto"/>
            </w:pPr>
            <w:r>
              <w:rPr>
                <w:szCs w:val="20"/>
              </w:rPr>
              <w:t>email: &lt;script&gt;alert&lt;/script&gt;</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10BB97" w14:textId="77777777" w:rsidR="00756AEA" w:rsidRPr="00EF7B19" w:rsidRDefault="00000000">
            <w:pPr>
              <w:spacing w:after="40" w:line="260" w:lineRule="auto"/>
            </w:pPr>
            <w:r>
              <w:rPr>
                <w:szCs w:val="20"/>
              </w:rPr>
              <w:t>Status ≠ 201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F94D60" w14:textId="77777777" w:rsidR="00756AEA" w:rsidRPr="00EF7B19" w:rsidRDefault="00000000">
            <w:pPr>
              <w:spacing w:after="40" w:line="260" w:lineRule="auto"/>
            </w:pPr>
            <w:r>
              <w:rPr>
                <w:szCs w:val="20"/>
              </w:rPr>
              <w:t>400</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1A1439" w14:textId="77777777" w:rsidR="00756AEA" w:rsidRPr="00EF7B19" w:rsidRDefault="00000000">
            <w:pPr>
              <w:spacing w:after="40" w:line="260" w:lineRule="auto"/>
            </w:pPr>
            <w:r>
              <w:rPr>
                <w:szCs w:val="20"/>
              </w:rPr>
              <w:t>✅</w:t>
            </w:r>
          </w:p>
        </w:tc>
      </w:tr>
      <w:tr w:rsidR="00756AEA" w:rsidRPr="00EF7B19" w14:paraId="280F3AB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DA6EF6F" w14:textId="77777777" w:rsidR="00756AEA" w:rsidRPr="00EF7B19" w:rsidRDefault="00000000">
            <w:pPr>
              <w:spacing w:after="40" w:line="260" w:lineRule="auto"/>
            </w:pPr>
            <w:r>
              <w:rPr>
                <w:szCs w:val="20"/>
              </w:rPr>
              <w:t>JWT falsifié</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3C35B0"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E47BE7" w14:textId="77777777" w:rsidR="00756AEA" w:rsidRPr="00EF7B19" w:rsidRDefault="00000000">
            <w:pPr>
              <w:spacing w:after="40" w:line="260" w:lineRule="auto"/>
            </w:pPr>
            <w:r>
              <w:rPr>
                <w:szCs w:val="20"/>
              </w:rPr>
              <w:t>Bearer eyJ...fake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721407" w14:textId="77777777" w:rsidR="00756AEA" w:rsidRPr="00EF7B19" w:rsidRDefault="00000000">
            <w:pPr>
              <w:spacing w:after="40" w:line="260" w:lineRule="auto"/>
            </w:pPr>
            <w:r>
              <w:rPr>
                <w:szCs w:val="20"/>
              </w:rPr>
              <w:t>401</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77127C" w14:textId="77777777" w:rsidR="00756AEA" w:rsidRPr="00EF7B19" w:rsidRDefault="00000000">
            <w:pPr>
              <w:spacing w:after="40" w:line="260" w:lineRule="auto"/>
            </w:pPr>
            <w:r>
              <w:rPr>
                <w:szCs w:val="20"/>
              </w:rPr>
              <w:t>401</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A0CCC88" w14:textId="77777777" w:rsidR="00756AEA" w:rsidRPr="00EF7B19" w:rsidRDefault="00000000">
            <w:pPr>
              <w:spacing w:after="40" w:line="260" w:lineRule="auto"/>
            </w:pPr>
            <w:r>
              <w:rPr>
                <w:szCs w:val="20"/>
              </w:rPr>
              <w:t>✅</w:t>
            </w:r>
          </w:p>
        </w:tc>
      </w:tr>
      <w:tr w:rsidR="00756AEA" w:rsidRPr="00EF7B19" w14:paraId="5F4A6AD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4BAED4" w14:textId="77777777" w:rsidR="00756AEA" w:rsidRPr="00EF7B19" w:rsidRDefault="00000000">
            <w:pPr>
              <w:spacing w:after="40" w:line="260" w:lineRule="auto"/>
            </w:pPr>
            <w:r>
              <w:rPr>
                <w:szCs w:val="20"/>
              </w:rPr>
              <w:t>Input excessivement long</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7EF7FF"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FCCA94" w14:textId="77777777" w:rsidR="00756AEA" w:rsidRPr="00EF7B19" w:rsidRDefault="00000000">
            <w:pPr>
              <w:spacing w:after="40" w:line="260" w:lineRule="auto"/>
            </w:pPr>
            <w:r>
              <w:rPr>
                <w:szCs w:val="20"/>
              </w:rPr>
              <w:t>email: 10 000 chars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F45A8C" w14:textId="77777777" w:rsidR="00756AEA" w:rsidRPr="00EF7B19" w:rsidRDefault="00000000">
            <w:pPr>
              <w:spacing w:after="40" w:line="260" w:lineRule="auto"/>
            </w:pPr>
            <w:r>
              <w:rPr>
                <w:szCs w:val="20"/>
              </w:rPr>
              <w:t>Status ≠ 500 (pas de crash)</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426AFA" w14:textId="77777777" w:rsidR="00756AEA" w:rsidRPr="00EF7B19" w:rsidRDefault="00000000">
            <w:pPr>
              <w:spacing w:after="40" w:line="260" w:lineRule="auto"/>
            </w:pPr>
            <w:r>
              <w:rPr>
                <w:szCs w:val="20"/>
              </w:rPr>
              <w:t>400 (Zod)</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0EC28C" w14:textId="77777777" w:rsidR="00756AEA" w:rsidRPr="00EF7B19" w:rsidRDefault="00000000">
            <w:pPr>
              <w:spacing w:after="40" w:line="260" w:lineRule="auto"/>
            </w:pPr>
            <w:r>
              <w:rPr>
                <w:szCs w:val="20"/>
              </w:rPr>
              <w:t>✅</w:t>
            </w:r>
          </w:p>
        </w:tc>
      </w:tr>
    </w:tbl>
    <w:p w14:paraId="44F2CA13" w14:textId="77777777" w:rsidR="00756AEA" w:rsidRPr="00EF7B19" w:rsidRDefault="00000000">
      <w:pPr>
        <w:pStyle w:val="Titre2"/>
        <w:rPr>
          <w:noProof/>
        </w:rPr>
      </w:pPr>
      <w:bookmarkStart w:id="101" w:name="_Toc231225807"/>
      <w:r>
        <w:rPr>
          <w:noProof/>
        </w:rPr>
        <w:t>9.3 Exemples de tests — extraits significatifs</w:t>
      </w:r>
      <w:bookmarkEnd w:id="101"/>
    </w:p>
    <w:p w14:paraId="313F054F" w14:textId="77777777" w:rsidR="00756AEA" w:rsidRPr="00EF7B19" w:rsidRDefault="00000000">
      <w:pPr>
        <w:pStyle w:val="Titre3"/>
        <w:rPr>
          <w:noProof/>
        </w:rPr>
      </w:pPr>
      <w:bookmarkStart w:id="102" w:name="_Toc231225808"/>
      <w:r>
        <w:rPr>
          <w:noProof/>
        </w:rPr>
        <w:t>9.3.1 Test unitaire Vitest — parseTimeToMinutes</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3BBCDD9C"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59BB695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client/src/tests/recipeUtils.test.js (extrait)</w:t>
            </w:r>
          </w:p>
          <w:p w14:paraId="05C4E695"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describe</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'parseTimeToMinutes'</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p>
          <w:p w14:paraId="6DCE898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1h30 → 90'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'1h30'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90</w:t>
            </w:r>
            <w:r>
              <w:rPr>
                <w:rFonts w:ascii="Consolas" w:eastAsia="Times New Roman" w:hAnsi="Consolas" w:cs="Courier New"/>
                <w:color w:val="auto"/>
                <w:sz w:val="18"/>
                <w:szCs w:val="18"/>
              </w:rPr>
              <w:t>));</w:t>
            </w:r>
          </w:p>
          <w:p w14:paraId="277F61C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30min → 30'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'30min'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30</w:t>
            </w:r>
            <w:r>
              <w:rPr>
                <w:rFonts w:ascii="Consolas" w:eastAsia="Times New Roman" w:hAnsi="Consolas" w:cs="Courier New"/>
                <w:color w:val="auto"/>
                <w:sz w:val="18"/>
                <w:szCs w:val="18"/>
              </w:rPr>
              <w:t>));</w:t>
            </w:r>
          </w:p>
          <w:p w14:paraId="5CD7DA40"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1:30 → 90'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'1:30'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90</w:t>
            </w:r>
            <w:r>
              <w:rPr>
                <w:rFonts w:ascii="Consolas" w:eastAsia="Times New Roman" w:hAnsi="Consolas" w:cs="Courier New"/>
                <w:color w:val="auto"/>
                <w:sz w:val="18"/>
                <w:szCs w:val="18"/>
              </w:rPr>
              <w:t>));</w:t>
            </w:r>
          </w:p>
          <w:p w14:paraId="5FDCAED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1.5h → 90'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'1.5h'</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90</w:t>
            </w:r>
            <w:r>
              <w:rPr>
                <w:rFonts w:ascii="Consolas" w:eastAsia="Times New Roman" w:hAnsi="Consolas" w:cs="Courier New"/>
                <w:color w:val="auto"/>
                <w:sz w:val="18"/>
                <w:szCs w:val="18"/>
              </w:rPr>
              <w:t>));</w:t>
            </w:r>
          </w:p>
          <w:p w14:paraId="302CC6B9"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'rejette abc'</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'abc'</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toBeUndefined</w:t>
            </w:r>
            <w:r>
              <w:rPr>
                <w:rFonts w:ascii="Consolas" w:eastAsia="Times New Roman" w:hAnsi="Consolas" w:cs="Courier New"/>
                <w:color w:val="auto"/>
                <w:sz w:val="18"/>
                <w:szCs w:val="18"/>
              </w:rPr>
              <w:t>());</w:t>
            </w:r>
          </w:p>
          <w:p w14:paraId="40D085C4"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'rejette valeur nulle'</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toBeUndefined</w:t>
            </w:r>
            <w:r>
              <w:rPr>
                <w:rFonts w:ascii="Consolas" w:eastAsia="Times New Roman" w:hAnsi="Consolas" w:cs="Courier New"/>
                <w:color w:val="auto"/>
                <w:sz w:val="18"/>
                <w:szCs w:val="18"/>
              </w:rPr>
              <w:t>());</w:t>
            </w:r>
          </w:p>
          <w:p w14:paraId="1AA892E3"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'rejette 0 minute'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toBeUndefined</w:t>
            </w:r>
            <w:r>
              <w:rPr>
                <w:rFonts w:ascii="Consolas" w:eastAsia="Times New Roman" w:hAnsi="Consolas" w:cs="Courier New"/>
                <w:color w:val="auto"/>
                <w:sz w:val="18"/>
                <w:szCs w:val="18"/>
              </w:rPr>
              <w:t>());</w:t>
            </w:r>
          </w:p>
          <w:p w14:paraId="5017CA68" w14:textId="77777777" w:rsidR="00756AEA"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578E7DBE" w14:textId="77777777" w:rsidR="00756AEA" w:rsidRPr="00EF7B19" w:rsidRDefault="00000000">
      <w:pPr>
        <w:pStyle w:val="Titre3"/>
        <w:rPr>
          <w:noProof/>
        </w:rPr>
      </w:pPr>
      <w:bookmarkStart w:id="103" w:name="_Toc231225809"/>
      <w:r>
        <w:rPr>
          <w:noProof/>
        </w:rPr>
        <w:t>9.3.2 Test d’intégration sécurité — JWT falsifié sur Railway</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35936CEA"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07AB439"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api/tests/test-api-security.js (extrait — exécuté contre l'URL Railway)</w:t>
            </w:r>
          </w:p>
          <w:p w14:paraId="4E60AC2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Cette suite testJWT() couvre 8 cas limites : token absent, malformé,</w:t>
            </w:r>
          </w:p>
          <w:p w14:paraId="6DB9058B"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falsifié, mal formaté, élévation de privilège, token valide, mot de</w:t>
            </w:r>
          </w:p>
          <w:p w14:paraId="6E169A3B"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passe incorrect, compte inexistant. Extrait du cas 4.3 ci-dessous.</w:t>
            </w:r>
          </w:p>
          <w:p w14:paraId="7427C9A2"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56F43F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testJWT</w:t>
            </w:r>
            <w:r>
              <w:rPr>
                <w:rFonts w:ascii="Consolas" w:eastAsia="Times New Roman" w:hAnsi="Consolas" w:cs="Courier New"/>
                <w:color w:val="auto"/>
                <w:sz w:val="18"/>
                <w:szCs w:val="18"/>
              </w:rPr>
              <w:t>() {</w:t>
            </w:r>
          </w:p>
          <w:p w14:paraId="088F14C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(cas 4.1 token absent, 4.2 token malformé)</w:t>
            </w:r>
          </w:p>
          <w:p w14:paraId="741DCD8B"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6633BD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4.3 Token falsifié — on encode un vrai header JWT + un payload</w:t>
            </w:r>
          </w:p>
          <w:p w14:paraId="17FC7C8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prétendant être ADMIN, puis on bidouille la signature.</w:t>
            </w:r>
          </w:p>
          <w:p w14:paraId="4C43234F"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Si le middleware n'invalide PAS ce token, c'est une élévation</w:t>
            </w:r>
          </w:p>
          <w:p w14:paraId="46AE71B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de privilège grave (vol d'identité admin).</w:t>
            </w:r>
          </w:p>
          <w:p w14:paraId="2D4DD938"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fakeToken = </w:t>
            </w:r>
            <w:r>
              <w:rPr>
                <w:rFonts w:ascii="Consolas" w:eastAsia="Times New Roman" w:hAnsi="Consolas" w:cs="Courier New"/>
                <w:color w:val="008000"/>
                <w:sz w:val="18"/>
                <w:szCs w:val="18"/>
              </w:rPr>
              <w:t>'eyJhbGciOiJIUzI1NiIsInR5cCI6IkpXVCJ9'</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header { alg, typ }</w:t>
            </w:r>
          </w:p>
          <w:p w14:paraId="1E92FB5C"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'.eyJpZCI6IjEiLCJyb2xlIjoiQURNSU4ifQ'</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payload { id, role: ADMIN }</w:t>
            </w:r>
          </w:p>
          <w:p w14:paraId="07C1ACE0"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'.fake_signature_ici'</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signature bidonnée</w:t>
            </w:r>
          </w:p>
          <w:p w14:paraId="2C11C68C"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0FAB30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falsified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request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'/api/auth/me'</w:t>
            </w:r>
            <w:r>
              <w:rPr>
                <w:rFonts w:ascii="Consolas" w:eastAsia="Times New Roman" w:hAnsi="Consolas" w:cs="Courier New"/>
                <w:color w:val="auto"/>
                <w:sz w:val="18"/>
                <w:szCs w:val="18"/>
              </w:rPr>
              <w:t>, {</w:t>
            </w:r>
          </w:p>
          <w:p w14:paraId="6CB359B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headers</w:t>
            </w:r>
            <w:r>
              <w:rPr>
                <w:rFonts w:ascii="Consolas" w:eastAsia="Times New Roman" w:hAnsi="Consolas" w:cs="Courier New"/>
                <w:color w:val="auto"/>
                <w:sz w:val="18"/>
                <w:szCs w:val="18"/>
              </w:rPr>
              <w:t xml:space="preserve">: { </w:t>
            </w:r>
            <w:r>
              <w:rPr>
                <w:rFonts w:ascii="Consolas" w:eastAsia="Times New Roman" w:hAnsi="Consolas" w:cs="Courier New"/>
                <w:color w:val="007FAA"/>
                <w:sz w:val="18"/>
                <w:szCs w:val="18"/>
              </w:rPr>
              <w:t>Authorization</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`Bearer ${fakeToken}`</w:t>
            </w:r>
            <w:r>
              <w:rPr>
                <w:rFonts w:ascii="Consolas" w:eastAsia="Times New Roman" w:hAnsi="Consolas" w:cs="Courier New"/>
                <w:color w:val="auto"/>
                <w:sz w:val="18"/>
                <w:szCs w:val="18"/>
              </w:rPr>
              <w:t xml:space="preserve"> },</w:t>
            </w:r>
          </w:p>
          <w:p w14:paraId="37861F45"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F6A66B8"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assert.</w:t>
            </w:r>
            <w:r>
              <w:rPr>
                <w:rFonts w:ascii="Consolas" w:eastAsia="Times New Roman" w:hAnsi="Consolas" w:cs="Courier New"/>
                <w:color w:val="007FAA"/>
                <w:sz w:val="18"/>
                <w:szCs w:val="18"/>
              </w:rPr>
              <w:t>equal</w:t>
            </w:r>
            <w:r>
              <w:rPr>
                <w:rFonts w:ascii="Consolas" w:eastAsia="Times New Roman" w:hAnsi="Consolas" w:cs="Courier New"/>
                <w:color w:val="auto"/>
                <w:sz w:val="18"/>
                <w:szCs w:val="18"/>
              </w:rPr>
              <w:t>(falsified.</w:t>
            </w:r>
            <w:r>
              <w:rPr>
                <w:rFonts w:ascii="Consolas" w:eastAsia="Times New Roman" w:hAnsi="Consolas" w:cs="Courier New"/>
                <w:color w:val="545454"/>
                <w:sz w:val="18"/>
                <w:szCs w:val="18"/>
              </w:rPr>
              <w:t>response</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p>
          <w:p w14:paraId="1FF373B7"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008000"/>
                <w:sz w:val="18"/>
                <w:szCs w:val="18"/>
              </w:rPr>
              <w:t>'Token avec signature falsifiée doit retourner 401'</w:t>
            </w:r>
            <w:r>
              <w:rPr>
                <w:rFonts w:ascii="Consolas" w:eastAsia="Times New Roman" w:hAnsi="Consolas" w:cs="Courier New"/>
                <w:color w:val="auto"/>
                <w:sz w:val="18"/>
                <w:szCs w:val="18"/>
              </w:rPr>
              <w:t>);</w:t>
            </w:r>
          </w:p>
          <w:p w14:paraId="59AB094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pass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'Token falsifié → 401'</w:t>
            </w:r>
            <w:r>
              <w:rPr>
                <w:rFonts w:ascii="Consolas" w:eastAsia="Times New Roman" w:hAnsi="Consolas" w:cs="Courier New"/>
                <w:color w:val="auto"/>
                <w:sz w:val="18"/>
                <w:szCs w:val="18"/>
              </w:rPr>
              <w:t>);</w:t>
            </w:r>
          </w:p>
          <w:p w14:paraId="118F9B73"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D4B3629"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(4.4 Bearer mal formaté, 4.5 élévation membre→admin via vrai</w:t>
            </w:r>
          </w:p>
          <w:p w14:paraId="5969A340"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token mais sur route admin, 4.6 token valide → profil retourné,</w:t>
            </w:r>
          </w:p>
          <w:p w14:paraId="44A8BEB8"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4.7 mot de passe incorrect, 4.8 compte inexistant)</w:t>
            </w:r>
          </w:p>
          <w:p w14:paraId="18A964F9" w14:textId="77777777" w:rsidR="00756AEA"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73C61948" w14:textId="77777777" w:rsidR="00756AEA" w:rsidRPr="00EF7B19" w:rsidRDefault="00000000">
      <w:pPr>
        <w:shd w:val="clear" w:color="auto" w:fill="F6F1E8"/>
        <w:spacing w:before="80" w:after="160"/>
      </w:pPr>
      <w:r>
        <w:rPr>
          <w:b/>
          <w:bCs/>
          <w:color w:val="8E1F2F"/>
        </w:rPr>
        <w:lastRenderedPageBreak/>
        <w:t xml:space="preserve">ℹ  </w:t>
      </w:r>
      <w:r>
        <w:rPr>
          <w:i/>
          <w:iCs/>
        </w:rPr>
        <w:t>Suite complète des tests d’intégration (test-api.js 416 lignes + test-api-security.js 734 lignes) et fichier Vitest (recipeUtils.test.js) en Annexe 14.</w:t>
      </w:r>
    </w:p>
    <w:p w14:paraId="11C4DBEA" w14:textId="77777777" w:rsidR="00756AEA" w:rsidRPr="00EF7B19" w:rsidRDefault="00000000">
      <w:pPr>
        <w:pStyle w:val="Titre1"/>
        <w:pageBreakBefore/>
        <w:rPr>
          <w:noProof/>
        </w:rPr>
      </w:pPr>
      <w:bookmarkStart w:id="104" w:name="_Toc231225810"/>
      <w:r>
        <w:rPr>
          <w:noProof/>
        </w:rPr>
        <w:lastRenderedPageBreak/>
        <w:t>10. Jeu d’essai</w:t>
      </w:r>
      <w:bookmarkEnd w:id="104"/>
    </w:p>
    <w:p w14:paraId="4835641E" w14:textId="77777777" w:rsidR="00756AEA" w:rsidRPr="00EF7B19" w:rsidRDefault="00000000">
      <w:pPr>
        <w:pStyle w:val="Titre2"/>
        <w:rPr>
          <w:noProof/>
        </w:rPr>
      </w:pPr>
      <w:bookmarkStart w:id="105" w:name="_Toc231225811"/>
      <w:r>
        <w:rPr>
          <w:noProof/>
        </w:rPr>
        <w:t>10.1 Scénario testé — workflow complet de publication</w:t>
      </w:r>
      <w:bookmarkEnd w:id="105"/>
    </w:p>
    <w:p w14:paraId="434EB102" w14:textId="77777777" w:rsidR="00756AEA" w:rsidRPr="00EF7B19" w:rsidRDefault="00000000">
      <w:pPr>
        <w:spacing w:after="120" w:line="300" w:lineRule="auto"/>
      </w:pPr>
      <w:r>
        <w:t>Le jeu d’essai documenté ci-dessous couvre le workflow critique de l’application : la publication d’une recette par un membre, sa modération par l’administrateur, et la notification de retour au membre. Dix cas (T01→T10) valident les chemins nominaux et les rejets attendus. Tous ont été exécutés manuellement en environnement Railway (URLs réelles) le 28 avril 2026, avec les comptes du seed v4.</w:t>
      </w:r>
    </w:p>
    <w:p w14:paraId="3CE978F6" w14:textId="77777777" w:rsidR="00756AEA" w:rsidRPr="00EF7B19" w:rsidRDefault="00000000">
      <w:pPr>
        <w:pStyle w:val="Titre2"/>
        <w:rPr>
          <w:noProof/>
        </w:rPr>
      </w:pPr>
      <w:bookmarkStart w:id="106" w:name="_Toc231225812"/>
      <w:r>
        <w:rPr>
          <w:noProof/>
        </w:rPr>
        <w:t>10.2 Tableau du jeu d’essai</w:t>
      </w:r>
      <w:bookmarkEnd w:id="10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087"/>
        <w:gridCol w:w="2497"/>
        <w:gridCol w:w="1935"/>
        <w:gridCol w:w="1479"/>
        <w:gridCol w:w="807"/>
      </w:tblGrid>
      <w:tr w:rsidR="00756AEA" w:rsidRPr="00EF7B19" w14:paraId="01AEC996" w14:textId="77777777">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3D24A09" w14:textId="77777777" w:rsidR="00756AEA" w:rsidRPr="00EF7B19" w:rsidRDefault="00000000">
            <w:pPr>
              <w:spacing w:after="40" w:line="260" w:lineRule="auto"/>
            </w:pPr>
            <w:r>
              <w:rPr>
                <w:b/>
                <w:bCs/>
                <w:color w:val="FFFFFF"/>
                <w:szCs w:val="20"/>
              </w:rPr>
              <w:t>ID</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56F1EDA" w14:textId="77777777" w:rsidR="00756AEA" w:rsidRPr="00EF7B19" w:rsidRDefault="00000000">
            <w:pPr>
              <w:spacing w:after="40" w:line="260" w:lineRule="auto"/>
            </w:pPr>
            <w:r>
              <w:rPr>
                <w:b/>
                <w:bCs/>
                <w:color w:val="FFFFFF"/>
                <w:szCs w:val="20"/>
              </w:rPr>
              <w:t>Action testée</w:t>
            </w:r>
          </w:p>
        </w:tc>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2FF5408" w14:textId="77777777" w:rsidR="00756AEA" w:rsidRPr="00EF7B19" w:rsidRDefault="00000000">
            <w:pPr>
              <w:spacing w:after="40" w:line="260" w:lineRule="auto"/>
            </w:pPr>
            <w:r>
              <w:rPr>
                <w:b/>
                <w:bCs/>
                <w:color w:val="FFFFFF"/>
                <w:szCs w:val="20"/>
              </w:rPr>
              <w:t>Données en entrée</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84791A4" w14:textId="77777777" w:rsidR="00756AEA" w:rsidRPr="00EF7B19" w:rsidRDefault="00000000">
            <w:pPr>
              <w:spacing w:after="40" w:line="260" w:lineRule="auto"/>
            </w:pPr>
            <w:r>
              <w:rPr>
                <w:b/>
                <w:bCs/>
                <w:color w:val="FFFFFF"/>
                <w:szCs w:val="20"/>
              </w:rPr>
              <w:t>Données attendues</w:t>
            </w:r>
          </w:p>
        </w:tc>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CAB3F81" w14:textId="77777777" w:rsidR="00756AEA" w:rsidRPr="00EF7B19" w:rsidRDefault="00000000">
            <w:pPr>
              <w:spacing w:after="40" w:line="260" w:lineRule="auto"/>
            </w:pPr>
            <w:r>
              <w:rPr>
                <w:b/>
                <w:bCs/>
                <w:color w:val="FFFFFF"/>
                <w:szCs w:val="20"/>
              </w:rPr>
              <w:t>Données obtenues</w:t>
            </w:r>
          </w:p>
        </w:tc>
        <w:tc>
          <w:tcPr>
            <w:tcW w:w="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0B02CAE" w14:textId="77777777" w:rsidR="00756AEA" w:rsidRPr="00EF7B19" w:rsidRDefault="00000000">
            <w:pPr>
              <w:spacing w:after="40" w:line="260" w:lineRule="auto"/>
            </w:pPr>
            <w:r>
              <w:rPr>
                <w:b/>
                <w:bCs/>
                <w:color w:val="FFFFFF"/>
                <w:szCs w:val="20"/>
              </w:rPr>
              <w:t>Statut</w:t>
            </w:r>
          </w:p>
        </w:tc>
      </w:tr>
      <w:tr w:rsidR="00756AEA" w:rsidRPr="00EF7B19" w14:paraId="611D686D"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781FB7" w14:textId="77777777" w:rsidR="00756AEA" w:rsidRPr="00EF7B19" w:rsidRDefault="00000000">
            <w:pPr>
              <w:spacing w:after="40" w:line="260" w:lineRule="auto"/>
            </w:pPr>
            <w:r>
              <w:rPr>
                <w:szCs w:val="20"/>
              </w:rPr>
              <w:t>T01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657281" w14:textId="77777777" w:rsidR="00756AEA" w:rsidRPr="00EF7B19" w:rsidRDefault="00000000">
            <w:pPr>
              <w:spacing w:after="40" w:line="260" w:lineRule="auto"/>
            </w:pPr>
            <w:r>
              <w:rPr>
                <w:szCs w:val="20"/>
              </w:rPr>
              <w:t>Connexion membre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E680D6" w14:textId="77777777" w:rsidR="00756AEA" w:rsidRPr="00EF7B19" w:rsidRDefault="00000000">
            <w:pPr>
              <w:spacing w:after="40" w:line="260" w:lineRule="auto"/>
            </w:pPr>
            <w:r>
              <w:rPr>
                <w:szCs w:val="20"/>
              </w:rPr>
              <w:t>marie@cinesdelices.fr / Member1234!</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E97C40" w14:textId="77777777" w:rsidR="00756AEA" w:rsidRPr="00EF7B19" w:rsidRDefault="00000000">
            <w:pPr>
              <w:spacing w:after="40" w:line="260" w:lineRule="auto"/>
            </w:pPr>
            <w:r>
              <w:rPr>
                <w:szCs w:val="20"/>
              </w:rPr>
              <w:t>200 OK + token JWT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50A660" w14:textId="77777777" w:rsidR="00756AEA" w:rsidRPr="00EF7B19" w:rsidRDefault="00000000">
            <w:pPr>
              <w:spacing w:after="40" w:line="260" w:lineRule="auto"/>
            </w:pPr>
            <w:r>
              <w:rPr>
                <w:szCs w:val="20"/>
              </w:rPr>
              <w:t>200 OK + token JWT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0B85EA" w14:textId="77777777" w:rsidR="00756AEA" w:rsidRPr="00EF7B19" w:rsidRDefault="00000000">
            <w:pPr>
              <w:spacing w:after="40" w:line="260" w:lineRule="auto"/>
            </w:pPr>
            <w:r>
              <w:rPr>
                <w:szCs w:val="20"/>
              </w:rPr>
              <w:t>✅</w:t>
            </w:r>
          </w:p>
        </w:tc>
      </w:tr>
      <w:tr w:rsidR="00756AEA" w:rsidRPr="00EF7B19" w14:paraId="6FE676C2"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3C18B5" w14:textId="77777777" w:rsidR="00756AEA" w:rsidRPr="00EF7B19" w:rsidRDefault="00000000">
            <w:pPr>
              <w:spacing w:after="40" w:line="260" w:lineRule="auto"/>
            </w:pPr>
            <w:r>
              <w:rPr>
                <w:szCs w:val="20"/>
              </w:rPr>
              <w:t>T02</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8C9BF0" w14:textId="77777777" w:rsidR="00756AEA" w:rsidRPr="00EF7B19" w:rsidRDefault="00000000">
            <w:pPr>
              <w:spacing w:after="40" w:line="260" w:lineRule="auto"/>
            </w:pPr>
            <w:r>
              <w:rPr>
                <w:szCs w:val="20"/>
              </w:rPr>
              <w:t>Création recette DRAFT</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472B45" w14:textId="77777777" w:rsidR="00756AEA" w:rsidRPr="00EF7B19" w:rsidRDefault="00000000">
            <w:pPr>
              <w:spacing w:after="40" w:line="260" w:lineRule="auto"/>
            </w:pPr>
            <w:r>
              <w:rPr>
                <w:szCs w:val="20"/>
              </w:rPr>
              <w:t>Titre, catégorie, image, ingrédients, filmId</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53AAD1" w14:textId="77777777" w:rsidR="00756AEA" w:rsidRPr="00EF7B19" w:rsidRDefault="00000000">
            <w:pPr>
              <w:spacing w:after="40" w:line="260" w:lineRule="auto"/>
            </w:pPr>
            <w:r>
              <w:rPr>
                <w:szCs w:val="20"/>
              </w:rPr>
              <w:t>201 + {id, slug, status: DRAFT} + image WebP</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6CCE8F8" w14:textId="77777777" w:rsidR="00756AEA" w:rsidRPr="00EF7B19" w:rsidRDefault="00000000">
            <w:pPr>
              <w:spacing w:after="40" w:line="260" w:lineRule="auto"/>
            </w:pPr>
            <w:r>
              <w:rPr>
                <w:szCs w:val="20"/>
              </w:rPr>
              <w:t>201 + image convertie WebP</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125228" w14:textId="77777777" w:rsidR="00756AEA" w:rsidRPr="00EF7B19" w:rsidRDefault="00000000">
            <w:pPr>
              <w:spacing w:after="40" w:line="260" w:lineRule="auto"/>
            </w:pPr>
            <w:r>
              <w:rPr>
                <w:szCs w:val="20"/>
              </w:rPr>
              <w:t>✅</w:t>
            </w:r>
          </w:p>
        </w:tc>
      </w:tr>
      <w:tr w:rsidR="00756AEA" w:rsidRPr="00EF7B19" w14:paraId="58015A1A"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66F373" w14:textId="77777777" w:rsidR="00756AEA" w:rsidRPr="00EF7B19" w:rsidRDefault="00000000">
            <w:pPr>
              <w:spacing w:after="40" w:line="260" w:lineRule="auto"/>
            </w:pPr>
            <w:r>
              <w:rPr>
                <w:szCs w:val="20"/>
              </w:rPr>
              <w:t>T03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967019" w14:textId="77777777" w:rsidR="00756AEA" w:rsidRPr="00EF7B19" w:rsidRDefault="00000000">
            <w:pPr>
              <w:spacing w:after="40" w:line="260" w:lineRule="auto"/>
            </w:pPr>
            <w:r>
              <w:rPr>
                <w:szCs w:val="20"/>
              </w:rPr>
              <w:t>Soumission DRAFT → PENDING</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574984" w14:textId="77777777" w:rsidR="00756AEA" w:rsidRPr="00EF7B19" w:rsidRDefault="00000000">
            <w:pPr>
              <w:spacing w:after="40" w:line="260" w:lineRule="auto"/>
            </w:pPr>
            <w:r>
              <w:rPr>
                <w:szCs w:val="20"/>
              </w:rPr>
              <w:t>PATCH /api/recipes/:id/submit (membre)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AC5660" w14:textId="77777777" w:rsidR="00756AEA" w:rsidRPr="00EF7B19" w:rsidRDefault="00000000">
            <w:pPr>
              <w:spacing w:after="40" w:line="260" w:lineRule="auto"/>
            </w:pPr>
            <w:r>
              <w:rPr>
                <w:szCs w:val="20"/>
              </w:rPr>
              <w:t>200 + status PENDING + notif admin créée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7A5973" w14:textId="77777777" w:rsidR="00756AEA" w:rsidRPr="00EF7B19" w:rsidRDefault="00000000">
            <w:pPr>
              <w:spacing w:after="40" w:line="260" w:lineRule="auto"/>
            </w:pPr>
            <w:r>
              <w:rPr>
                <w:szCs w:val="20"/>
              </w:rPr>
              <w:t>200 + notif admin reçue</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C64993" w14:textId="77777777" w:rsidR="00756AEA" w:rsidRPr="00EF7B19" w:rsidRDefault="00000000">
            <w:pPr>
              <w:spacing w:after="40" w:line="260" w:lineRule="auto"/>
            </w:pPr>
            <w:r>
              <w:rPr>
                <w:szCs w:val="20"/>
              </w:rPr>
              <w:t>✅</w:t>
            </w:r>
          </w:p>
        </w:tc>
      </w:tr>
      <w:tr w:rsidR="00756AEA" w:rsidRPr="00EF7B19" w14:paraId="0DAF44F4"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EA7F25" w14:textId="77777777" w:rsidR="00756AEA" w:rsidRPr="00EF7B19" w:rsidRDefault="00000000">
            <w:pPr>
              <w:spacing w:after="40" w:line="260" w:lineRule="auto"/>
            </w:pPr>
            <w:r>
              <w:rPr>
                <w:szCs w:val="20"/>
              </w:rPr>
              <w:t>T04</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1C9744" w14:textId="77777777" w:rsidR="00756AEA" w:rsidRPr="00EF7B19" w:rsidRDefault="00000000">
            <w:pPr>
              <w:spacing w:after="40" w:line="260" w:lineRule="auto"/>
            </w:pPr>
            <w:r>
              <w:rPr>
                <w:szCs w:val="20"/>
              </w:rPr>
              <w:t>Accès admin liste PENDING</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E3E9F7" w14:textId="77777777" w:rsidR="00756AEA" w:rsidRPr="00EF7B19" w:rsidRDefault="00000000">
            <w:pPr>
              <w:spacing w:after="40" w:line="260" w:lineRule="auto"/>
            </w:pPr>
            <w:r>
              <w:rPr>
                <w:szCs w:val="20"/>
              </w:rPr>
              <w:t>Connexion admin + GET /pending</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936F8B" w14:textId="77777777" w:rsidR="00756AEA" w:rsidRPr="00EF7B19" w:rsidRDefault="00000000">
            <w:pPr>
              <w:spacing w:after="40" w:line="260" w:lineRule="auto"/>
            </w:pPr>
            <w:r>
              <w:rPr>
                <w:szCs w:val="20"/>
              </w:rPr>
              <w:t>200 + recette T02/T03 visible</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2ACD8F" w14:textId="77777777" w:rsidR="00756AEA" w:rsidRPr="00EF7B19" w:rsidRDefault="00000000">
            <w:pPr>
              <w:spacing w:after="40" w:line="260" w:lineRule="auto"/>
            </w:pPr>
            <w:r>
              <w:rPr>
                <w:szCs w:val="20"/>
              </w:rPr>
              <w:t>Recette visible</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A1CCB48" w14:textId="77777777" w:rsidR="00756AEA" w:rsidRPr="00EF7B19" w:rsidRDefault="00000000">
            <w:pPr>
              <w:spacing w:after="40" w:line="260" w:lineRule="auto"/>
            </w:pPr>
            <w:r>
              <w:rPr>
                <w:szCs w:val="20"/>
              </w:rPr>
              <w:t>✅</w:t>
            </w:r>
          </w:p>
        </w:tc>
      </w:tr>
      <w:tr w:rsidR="00756AEA" w:rsidRPr="00EF7B19" w14:paraId="5D89EB72"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F4F62C" w14:textId="77777777" w:rsidR="00756AEA" w:rsidRPr="00EF7B19" w:rsidRDefault="00000000">
            <w:pPr>
              <w:spacing w:after="40" w:line="260" w:lineRule="auto"/>
            </w:pPr>
            <w:r>
              <w:rPr>
                <w:szCs w:val="20"/>
              </w:rPr>
              <w:t>T05</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94ABEF" w14:textId="77777777" w:rsidR="00756AEA" w:rsidRPr="00EF7B19" w:rsidRDefault="00000000">
            <w:pPr>
              <w:spacing w:after="40" w:line="260" w:lineRule="auto"/>
            </w:pPr>
            <w:r>
              <w:rPr>
                <w:szCs w:val="20"/>
              </w:rPr>
              <w:t>Validation admin → PUBLISHED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94C147" w14:textId="77777777" w:rsidR="00756AEA" w:rsidRPr="00EF7B19" w:rsidRDefault="00000000">
            <w:pPr>
              <w:spacing w:after="40" w:line="260" w:lineRule="auto"/>
            </w:pPr>
            <w:r>
              <w:rPr>
                <w:szCs w:val="20"/>
              </w:rPr>
              <w:t>PATCH /admin/recipes/:id/publish</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C75EEA" w14:textId="77777777" w:rsidR="00756AEA" w:rsidRPr="00EF7B19" w:rsidRDefault="00000000">
            <w:pPr>
              <w:spacing w:after="40" w:line="260" w:lineRule="auto"/>
            </w:pPr>
            <w:r>
              <w:rPr>
                <w:szCs w:val="20"/>
              </w:rPr>
              <w:t>200 + status PUBLISHED + notif membre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911198" w14:textId="77777777" w:rsidR="00756AEA" w:rsidRPr="00EF7B19" w:rsidRDefault="00000000">
            <w:pPr>
              <w:spacing w:after="40" w:line="260" w:lineRule="auto"/>
            </w:pPr>
            <w:r>
              <w:rPr>
                <w:szCs w:val="20"/>
              </w:rPr>
              <w:t>200 + notif Marie reçue</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5CF0AC" w14:textId="77777777" w:rsidR="00756AEA" w:rsidRPr="00EF7B19" w:rsidRDefault="00000000">
            <w:pPr>
              <w:spacing w:after="40" w:line="260" w:lineRule="auto"/>
            </w:pPr>
            <w:r>
              <w:rPr>
                <w:szCs w:val="20"/>
              </w:rPr>
              <w:t>✅</w:t>
            </w:r>
          </w:p>
        </w:tc>
      </w:tr>
      <w:tr w:rsidR="00756AEA" w:rsidRPr="00EF7B19" w14:paraId="64A363CF"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1A6303" w14:textId="77777777" w:rsidR="00756AEA" w:rsidRPr="00EF7B19" w:rsidRDefault="00000000">
            <w:pPr>
              <w:spacing w:after="40" w:line="260" w:lineRule="auto"/>
            </w:pPr>
            <w:r>
              <w:rPr>
                <w:szCs w:val="20"/>
              </w:rPr>
              <w:t>T06</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552177" w14:textId="77777777" w:rsidR="00756AEA" w:rsidRPr="00EF7B19" w:rsidRDefault="00000000">
            <w:pPr>
              <w:spacing w:after="40" w:line="260" w:lineRule="auto"/>
            </w:pPr>
            <w:r>
              <w:rPr>
                <w:szCs w:val="20"/>
              </w:rPr>
              <w:t>Notification membre</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F18EA0" w14:textId="77777777" w:rsidR="00756AEA" w:rsidRPr="00EF7B19" w:rsidRDefault="00000000">
            <w:pPr>
              <w:spacing w:after="40" w:line="260" w:lineRule="auto"/>
            </w:pPr>
            <w:r>
              <w:rPr>
                <w:szCs w:val="20"/>
              </w:rPr>
              <w:t>GET /api/notifications (Marie)</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F9530A" w14:textId="77777777" w:rsidR="00756AEA" w:rsidRPr="00EF7B19" w:rsidRDefault="00000000">
            <w:pPr>
              <w:spacing w:after="40" w:line="260" w:lineRule="auto"/>
            </w:pPr>
            <w:r>
              <w:rPr>
                <w:szCs w:val="20"/>
              </w:rPr>
              <w:t>200 + 1 notif non lue</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F378FB" w14:textId="77777777" w:rsidR="00756AEA" w:rsidRPr="00EF7B19" w:rsidRDefault="00000000">
            <w:pPr>
              <w:spacing w:after="40" w:line="260" w:lineRule="auto"/>
            </w:pPr>
            <w:r>
              <w:rPr>
                <w:szCs w:val="20"/>
              </w:rPr>
              <w:t>1 notif "Recette publiée"</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5750090" w14:textId="77777777" w:rsidR="00756AEA" w:rsidRPr="00EF7B19" w:rsidRDefault="00000000">
            <w:pPr>
              <w:spacing w:after="40" w:line="260" w:lineRule="auto"/>
            </w:pPr>
            <w:r>
              <w:rPr>
                <w:szCs w:val="20"/>
              </w:rPr>
              <w:t>✅</w:t>
            </w:r>
          </w:p>
        </w:tc>
      </w:tr>
      <w:tr w:rsidR="00756AEA" w:rsidRPr="00EF7B19" w14:paraId="2B74DC05"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38F1AF" w14:textId="77777777" w:rsidR="00756AEA" w:rsidRPr="00EF7B19" w:rsidRDefault="00000000">
            <w:pPr>
              <w:spacing w:after="40" w:line="260" w:lineRule="auto"/>
            </w:pPr>
            <w:r>
              <w:rPr>
                <w:szCs w:val="20"/>
              </w:rPr>
              <w:t>T07</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9CBF96" w14:textId="77777777" w:rsidR="00756AEA" w:rsidRPr="00EF7B19" w:rsidRDefault="00000000">
            <w:pPr>
              <w:spacing w:after="40" w:line="260" w:lineRule="auto"/>
            </w:pPr>
            <w:r>
              <w:rPr>
                <w:szCs w:val="20"/>
              </w:rPr>
              <w:t>Suppression non autorisée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6E9E74" w14:textId="77777777" w:rsidR="00756AEA" w:rsidRPr="00EF7B19" w:rsidRDefault="00000000">
            <w:pPr>
              <w:spacing w:after="40" w:line="260" w:lineRule="auto"/>
            </w:pPr>
            <w:r>
              <w:rPr>
                <w:szCs w:val="20"/>
              </w:rPr>
              <w:t>DELETE membre sur recette PUBLISHED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C1B47C" w14:textId="77777777" w:rsidR="00756AEA" w:rsidRPr="00EF7B19" w:rsidRDefault="00000000">
            <w:pPr>
              <w:spacing w:after="40" w:line="260" w:lineRule="auto"/>
            </w:pPr>
            <w:r>
              <w:rPr>
                <w:szCs w:val="20"/>
              </w:rPr>
              <w:t>403 Forbidden (RG-03)</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3602EA" w14:textId="77777777" w:rsidR="00756AEA" w:rsidRPr="00EF7B19" w:rsidRDefault="00000000">
            <w:pPr>
              <w:spacing w:after="40" w:line="260" w:lineRule="auto"/>
            </w:pPr>
            <w:r>
              <w:rPr>
                <w:szCs w:val="20"/>
              </w:rPr>
              <w:t>403 Forbidden</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1AAD3D" w14:textId="77777777" w:rsidR="00756AEA" w:rsidRPr="00EF7B19" w:rsidRDefault="00000000">
            <w:pPr>
              <w:spacing w:after="40" w:line="260" w:lineRule="auto"/>
            </w:pPr>
            <w:r>
              <w:rPr>
                <w:szCs w:val="20"/>
              </w:rPr>
              <w:t>✅</w:t>
            </w:r>
          </w:p>
        </w:tc>
      </w:tr>
      <w:tr w:rsidR="00756AEA" w:rsidRPr="00EF7B19" w14:paraId="21456289"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298402" w14:textId="77777777" w:rsidR="00756AEA" w:rsidRPr="00EF7B19" w:rsidRDefault="00000000">
            <w:pPr>
              <w:spacing w:after="40" w:line="260" w:lineRule="auto"/>
            </w:pPr>
            <w:r>
              <w:rPr>
                <w:szCs w:val="20"/>
              </w:rPr>
              <w:t>T08</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CBA128B" w14:textId="77777777" w:rsidR="00756AEA" w:rsidRPr="00EF7B19" w:rsidRDefault="00000000">
            <w:pPr>
              <w:spacing w:after="40" w:line="260" w:lineRule="auto"/>
            </w:pPr>
            <w:r>
              <w:rPr>
                <w:szCs w:val="20"/>
              </w:rPr>
              <w:t>Refus admin avec motif</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9666C30" w14:textId="77777777" w:rsidR="00756AEA" w:rsidRPr="00EF7B19" w:rsidRDefault="00000000">
            <w:pPr>
              <w:spacing w:after="40" w:line="260" w:lineRule="auto"/>
            </w:pPr>
            <w:r>
              <w:rPr>
                <w:szCs w:val="20"/>
              </w:rPr>
              <w:t>PATCH /reject + rejectionReason</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51337F" w14:textId="77777777" w:rsidR="00756AEA" w:rsidRPr="00EF7B19" w:rsidRDefault="00000000">
            <w:pPr>
              <w:spacing w:after="40" w:line="260" w:lineRule="auto"/>
            </w:pPr>
            <w:r>
              <w:rPr>
                <w:szCs w:val="20"/>
              </w:rPr>
              <w:t>200 + status DRAFT + notif motif</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B31629B" w14:textId="77777777" w:rsidR="00756AEA" w:rsidRPr="00EF7B19" w:rsidRDefault="00000000">
            <w:pPr>
              <w:spacing w:after="40" w:line="260" w:lineRule="auto"/>
            </w:pPr>
            <w:r>
              <w:rPr>
                <w:szCs w:val="20"/>
              </w:rPr>
              <w:t>200 + motif visible</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A0BB7C" w14:textId="77777777" w:rsidR="00756AEA" w:rsidRPr="00EF7B19" w:rsidRDefault="00000000">
            <w:pPr>
              <w:spacing w:after="40" w:line="260" w:lineRule="auto"/>
            </w:pPr>
            <w:r>
              <w:rPr>
                <w:szCs w:val="20"/>
              </w:rPr>
              <w:t>✅</w:t>
            </w:r>
          </w:p>
        </w:tc>
      </w:tr>
      <w:tr w:rsidR="00756AEA" w:rsidRPr="00EF7B19" w14:paraId="7F3E72D7"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E1D71D" w14:textId="77777777" w:rsidR="00756AEA" w:rsidRPr="00EF7B19" w:rsidRDefault="00000000">
            <w:pPr>
              <w:spacing w:after="40" w:line="260" w:lineRule="auto"/>
            </w:pPr>
            <w:r>
              <w:rPr>
                <w:szCs w:val="20"/>
              </w:rPr>
              <w:t>T09</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068053" w14:textId="77777777" w:rsidR="00756AEA" w:rsidRPr="00EF7B19" w:rsidRDefault="00000000">
            <w:pPr>
              <w:spacing w:after="40" w:line="260" w:lineRule="auto"/>
            </w:pPr>
            <w:r>
              <w:rPr>
                <w:szCs w:val="20"/>
              </w:rPr>
              <w:t>Upload format invalide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75D5AF" w14:textId="77777777" w:rsidR="00756AEA" w:rsidRPr="00EF7B19" w:rsidRDefault="00000000">
            <w:pPr>
              <w:spacing w:after="40" w:line="260" w:lineRule="auto"/>
            </w:pPr>
            <w:r>
              <w:rPr>
                <w:szCs w:val="20"/>
              </w:rPr>
              <w:t>Fichier .pdf sur POST /recipes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9352C5" w14:textId="77777777" w:rsidR="00756AEA" w:rsidRPr="00EF7B19" w:rsidRDefault="00000000">
            <w:pPr>
              <w:spacing w:after="40" w:line="260" w:lineRule="auto"/>
            </w:pPr>
            <w:r>
              <w:rPr>
                <w:szCs w:val="20"/>
              </w:rPr>
              <w:t>400 Bad Request (fileFilter)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DB3241" w14:textId="77777777" w:rsidR="00756AEA" w:rsidRPr="00EF7B19" w:rsidRDefault="00000000">
            <w:pPr>
              <w:spacing w:after="40" w:line="260" w:lineRule="auto"/>
            </w:pPr>
            <w:r>
              <w:rPr>
                <w:szCs w:val="20"/>
              </w:rPr>
              <w:t>400 Bad Request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2388A8" w14:textId="77777777" w:rsidR="00756AEA" w:rsidRPr="00EF7B19" w:rsidRDefault="00000000">
            <w:pPr>
              <w:spacing w:after="40" w:line="260" w:lineRule="auto"/>
            </w:pPr>
            <w:r>
              <w:rPr>
                <w:szCs w:val="20"/>
              </w:rPr>
              <w:t>✅</w:t>
            </w:r>
          </w:p>
        </w:tc>
      </w:tr>
      <w:tr w:rsidR="00756AEA" w:rsidRPr="00EF7B19" w14:paraId="076B269C"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C88BD5" w14:textId="77777777" w:rsidR="00756AEA" w:rsidRPr="00EF7B19" w:rsidRDefault="00000000">
            <w:pPr>
              <w:spacing w:after="40" w:line="260" w:lineRule="auto"/>
            </w:pPr>
            <w:r>
              <w:rPr>
                <w:szCs w:val="20"/>
              </w:rPr>
              <w:t>T10</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A9293F" w14:textId="77777777" w:rsidR="00756AEA" w:rsidRPr="00EF7B19" w:rsidRDefault="00000000">
            <w:pPr>
              <w:spacing w:after="40" w:line="260" w:lineRule="auto"/>
            </w:pPr>
            <w:r>
              <w:rPr>
                <w:szCs w:val="20"/>
              </w:rPr>
              <w:t>Accès admin sans token</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A01893" w14:textId="77777777" w:rsidR="00756AEA" w:rsidRPr="00EF7B19" w:rsidRDefault="00000000">
            <w:pPr>
              <w:spacing w:after="40" w:line="260" w:lineRule="auto"/>
            </w:pPr>
            <w:r>
              <w:rPr>
                <w:szCs w:val="20"/>
              </w:rPr>
              <w:t>GET /admin/pending sans Authorization</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1DB8C35" w14:textId="77777777" w:rsidR="00756AEA" w:rsidRPr="00EF7B19" w:rsidRDefault="00000000">
            <w:pPr>
              <w:spacing w:after="40" w:line="260" w:lineRule="auto"/>
            </w:pPr>
            <w:r>
              <w:rPr>
                <w:szCs w:val="20"/>
              </w:rPr>
              <w:t>401 Unauthorized (authMiddleware)</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9E87B2" w14:textId="77777777" w:rsidR="00756AEA" w:rsidRPr="00EF7B19" w:rsidRDefault="00000000">
            <w:pPr>
              <w:spacing w:after="40" w:line="260" w:lineRule="auto"/>
            </w:pPr>
            <w:r>
              <w:rPr>
                <w:szCs w:val="20"/>
              </w:rPr>
              <w:t>401 Unauthorized</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C8AB95" w14:textId="77777777" w:rsidR="00756AEA" w:rsidRPr="00EF7B19" w:rsidRDefault="00000000">
            <w:pPr>
              <w:spacing w:after="40" w:line="260" w:lineRule="auto"/>
            </w:pPr>
            <w:r>
              <w:rPr>
                <w:szCs w:val="20"/>
              </w:rPr>
              <w:t>✅</w:t>
            </w:r>
          </w:p>
        </w:tc>
      </w:tr>
    </w:tbl>
    <w:p w14:paraId="34B4D9FB" w14:textId="77777777" w:rsidR="00756AEA" w:rsidRPr="00EF7B19" w:rsidRDefault="00000000">
      <w:pPr>
        <w:spacing w:after="120" w:line="300" w:lineRule="auto"/>
      </w:pPr>
      <w:r>
        <w:rPr>
          <w:b/>
          <w:bCs/>
        </w:rPr>
        <w:t xml:space="preserve">Résultat global : 10/10 cas PASS. </w:t>
      </w:r>
      <w:r>
        <w:t>Aucune régression détectée. Le workflow critique est conforme aux spécifications fonctionnelles (User Stories §2.4) et aux règles de gestion (RG-01 à RG-03 §5.4.6).</w:t>
      </w:r>
    </w:p>
    <w:p w14:paraId="191B4B93" w14:textId="77777777" w:rsidR="00756AEA" w:rsidRPr="00EF7B19" w:rsidRDefault="00000000">
      <w:pPr>
        <w:shd w:val="clear" w:color="auto" w:fill="F6F1E8"/>
        <w:spacing w:before="80" w:after="160"/>
      </w:pPr>
      <w:r>
        <w:rPr>
          <w:b/>
          <w:bCs/>
          <w:color w:val="8E1F2F"/>
        </w:rPr>
        <w:t xml:space="preserve">ℹ  </w:t>
      </w:r>
      <w:r>
        <w:rPr>
          <w:i/>
          <w:iCs/>
        </w:rPr>
        <w:t>Captures d’écran de chaque étape T01→T10 (panneau admin, notifications membre, emails Mailtrap) en Annexe 15.</w:t>
      </w:r>
    </w:p>
    <w:p w14:paraId="472F14A1" w14:textId="77777777" w:rsidR="00756AEA" w:rsidRPr="00EF7B19" w:rsidRDefault="00000000">
      <w:pPr>
        <w:pStyle w:val="Titre1"/>
        <w:pageBreakBefore/>
        <w:rPr>
          <w:noProof/>
        </w:rPr>
      </w:pPr>
      <w:bookmarkStart w:id="107" w:name="_Toc231225813"/>
      <w:r>
        <w:rPr>
          <w:noProof/>
        </w:rPr>
        <w:lastRenderedPageBreak/>
        <w:t>11. Veille sécurité</w:t>
      </w:r>
      <w:bookmarkEnd w:id="107"/>
    </w:p>
    <w:p w14:paraId="7437303D" w14:textId="77777777" w:rsidR="00756AEA" w:rsidRPr="00EF7B19" w:rsidRDefault="00000000">
      <w:pPr>
        <w:pStyle w:val="Titre2"/>
        <w:rPr>
          <w:noProof/>
        </w:rPr>
      </w:pPr>
      <w:bookmarkStart w:id="108" w:name="_Toc231225814"/>
      <w:r>
        <w:rPr>
          <w:noProof/>
        </w:rPr>
        <w:t>11.1 Démarche de veille — intégrée au workflow</w:t>
      </w:r>
      <w:bookmarkEnd w:id="108"/>
    </w:p>
    <w:p w14:paraId="04428681" w14:textId="77777777" w:rsidR="00756AEA" w:rsidRPr="00EF7B19" w:rsidRDefault="00000000">
      <w:pPr>
        <w:spacing w:after="120" w:line="300" w:lineRule="auto"/>
      </w:pPr>
      <w:r>
        <w:t>La sécurité n’est pas un état figé mais une démarche continue : chaque dépendance peut révéler une CVE, chaque recommandation OWASP évolue, chaque délibération CNIL ajoute une obligation. J’ai intégré cinq sources de veille au workflow projet, chacune avec un impact concret et traçable sur une décision technique ou de conformité.</w:t>
      </w:r>
    </w:p>
    <w:p w14:paraId="072EBD89" w14:textId="77777777" w:rsidR="00756AEA" w:rsidRPr="00EF7B19" w:rsidRDefault="00000000">
      <w:pPr>
        <w:pStyle w:val="Titre2"/>
        <w:rPr>
          <w:noProof/>
        </w:rPr>
      </w:pPr>
      <w:bookmarkStart w:id="109" w:name="_Toc231225815"/>
      <w:r>
        <w:rPr>
          <w:noProof/>
        </w:rPr>
        <w:t>11.2 Cinq sources, cinq décisions concrètes</w:t>
      </w:r>
      <w:bookmarkEnd w:id="10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00"/>
      </w:tblGrid>
      <w:tr w:rsidR="00756AEA" w:rsidRPr="00EF7B19" w14:paraId="6384F02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29ECDD" w14:textId="77777777" w:rsidR="00756AEA" w:rsidRPr="00EF7B19" w:rsidRDefault="00000000">
            <w:pPr>
              <w:spacing w:after="40" w:line="260" w:lineRule="auto"/>
            </w:pPr>
            <w:r>
              <w:rPr>
                <w:b/>
                <w:bCs/>
                <w:color w:val="FFFFFF"/>
                <w:szCs w:val="20"/>
              </w:rPr>
              <w:t>Source</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E70A7B0" w14:textId="77777777" w:rsidR="00756AEA" w:rsidRPr="00EF7B19" w:rsidRDefault="00000000">
            <w:pPr>
              <w:spacing w:after="40" w:line="260" w:lineRule="auto"/>
            </w:pPr>
            <w:r>
              <w:rPr>
                <w:b/>
                <w:bCs/>
                <w:color w:val="FFFFFF"/>
                <w:szCs w:val="20"/>
              </w:rPr>
              <w:t>Usage dans le projet</w:t>
            </w:r>
          </w:p>
        </w:tc>
        <w:tc>
          <w:tcPr>
            <w:tcW w:w="4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2DDD6C5" w14:textId="77777777" w:rsidR="00756AEA" w:rsidRPr="00EF7B19" w:rsidRDefault="00000000">
            <w:pPr>
              <w:spacing w:after="40" w:line="260" w:lineRule="auto"/>
            </w:pPr>
            <w:r>
              <w:rPr>
                <w:b/>
                <w:bCs/>
                <w:color w:val="FFFFFF"/>
                <w:szCs w:val="20"/>
              </w:rPr>
              <w:t>Impact concret sur Cinés Délices</w:t>
            </w:r>
          </w:p>
        </w:tc>
      </w:tr>
      <w:tr w:rsidR="00756AEA" w:rsidRPr="00EF7B19" w14:paraId="6C5CE59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FDBE90" w14:textId="77777777" w:rsidR="00756AEA" w:rsidRPr="00EF7B19" w:rsidRDefault="00000000">
            <w:pPr>
              <w:spacing w:after="40" w:line="260" w:lineRule="auto"/>
            </w:pPr>
            <w:r>
              <w:rPr>
                <w:szCs w:val="20"/>
              </w:rPr>
              <w:t>OWASP Password Storage Cheat Sheet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849593" w14:textId="77777777" w:rsidR="00756AEA" w:rsidRPr="00EF7B19" w:rsidRDefault="00000000">
            <w:pPr>
              <w:spacing w:after="40" w:line="260" w:lineRule="auto"/>
            </w:pPr>
            <w:r>
              <w:rPr>
                <w:szCs w:val="20"/>
              </w:rPr>
              <w:t>Choix de l’algorithme de hashage</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6AD43D" w14:textId="77777777" w:rsidR="00756AEA" w:rsidRPr="00EF7B19" w:rsidRDefault="00000000">
            <w:pPr>
              <w:spacing w:after="40" w:line="260" w:lineRule="auto"/>
            </w:pPr>
            <w:r>
              <w:rPr>
                <w:szCs w:val="20"/>
              </w:rPr>
              <w:t>Argon2id retenu (premier choix OWASP 2024) plutôt que bcrypt — résistant aux attaques GPU/ASIC.</w:t>
            </w:r>
          </w:p>
        </w:tc>
      </w:tr>
      <w:tr w:rsidR="00756AEA" w:rsidRPr="00EF7B19" w14:paraId="623881B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E11CB0" w14:textId="77777777" w:rsidR="00756AEA" w:rsidRPr="00EF7B19" w:rsidRDefault="00000000">
            <w:pPr>
              <w:spacing w:after="40" w:line="260" w:lineRule="auto"/>
            </w:pPr>
            <w:r>
              <w:rPr>
                <w:szCs w:val="20"/>
              </w:rPr>
              <w:t>Base CVE — Zod 3 (ReDoS)</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1165A63" w14:textId="77777777" w:rsidR="00756AEA" w:rsidRPr="00EF7B19" w:rsidRDefault="00000000">
            <w:pPr>
              <w:spacing w:after="40" w:line="260" w:lineRule="auto"/>
            </w:pPr>
            <w:r>
              <w:rPr>
                <w:szCs w:val="20"/>
              </w:rPr>
              <w:t>Audit dépendances</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96689F" w14:textId="77777777" w:rsidR="00756AEA" w:rsidRPr="00EF7B19" w:rsidRDefault="00000000">
            <w:pPr>
              <w:spacing w:after="40" w:line="260" w:lineRule="auto"/>
            </w:pPr>
            <w:r>
              <w:rPr>
                <w:szCs w:val="20"/>
              </w:rPr>
              <w:t>Migration Zod 3 → 4 effectuée en Sprint 2 avant toute mise en production. Évite la régression ReDoS.</w:t>
            </w:r>
          </w:p>
        </w:tc>
      </w:tr>
      <w:tr w:rsidR="00756AEA" w:rsidRPr="00EF7B19" w14:paraId="29C5913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D611AB" w14:textId="77777777" w:rsidR="00756AEA" w:rsidRPr="00EF7B19" w:rsidRDefault="00000000">
            <w:pPr>
              <w:spacing w:after="40" w:line="260" w:lineRule="auto"/>
            </w:pPr>
            <w:r>
              <w:rPr>
                <w:szCs w:val="20"/>
              </w:rPr>
              <w:t>Prisma Changelog v7</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709714" w14:textId="77777777" w:rsidR="00756AEA" w:rsidRPr="00EF7B19" w:rsidRDefault="00000000">
            <w:pPr>
              <w:spacing w:after="40" w:line="260" w:lineRule="auto"/>
            </w:pPr>
            <w:r>
              <w:rPr>
                <w:szCs w:val="20"/>
              </w:rPr>
              <w:t>Suivi de version ORM</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609875" w14:textId="77777777" w:rsidR="00756AEA" w:rsidRPr="00EF7B19" w:rsidRDefault="00000000">
            <w:pPr>
              <w:spacing w:after="40" w:line="260" w:lineRule="auto"/>
            </w:pPr>
            <w:r>
              <w:rPr>
                <w:szCs w:val="20"/>
              </w:rPr>
              <w:t>Correction de la configuration datasource lors de la migration Prisma 6 → 7 — évite un bug bloquant au déploiement Railway (Node 22 + openssl + prisma generate).</w:t>
            </w:r>
          </w:p>
        </w:tc>
      </w:tr>
      <w:tr w:rsidR="00756AEA" w:rsidRPr="00EF7B19" w14:paraId="4A1A1586"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60436C" w14:textId="77777777" w:rsidR="00756AEA" w:rsidRPr="00EF7B19" w:rsidRDefault="00000000">
            <w:pPr>
              <w:spacing w:after="40" w:line="260" w:lineRule="auto"/>
            </w:pPr>
            <w:r>
              <w:rPr>
                <w:szCs w:val="20"/>
              </w:rPr>
              <w:t>CNIL (cnil.fr) — délibérations et fiches</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073D4E" w14:textId="77777777" w:rsidR="00756AEA" w:rsidRPr="00EF7B19" w:rsidRDefault="00000000">
            <w:pPr>
              <w:spacing w:after="40" w:line="260" w:lineRule="auto"/>
            </w:pPr>
            <w:r>
              <w:rPr>
                <w:szCs w:val="20"/>
              </w:rPr>
              <w:t>Conformité RGPD</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C7C695" w14:textId="77777777" w:rsidR="00756AEA" w:rsidRPr="00EF7B19" w:rsidRDefault="00000000">
            <w:pPr>
              <w:spacing w:after="40" w:line="260" w:lineRule="auto"/>
            </w:pPr>
            <w:r>
              <w:rPr>
                <w:szCs w:val="20"/>
              </w:rPr>
              <w:t>Durée de conservation 12 mois (déliv. 2017-012), format du bandeau de consentement (déliv. 2020-091).</w:t>
            </w:r>
          </w:p>
        </w:tc>
      </w:tr>
      <w:tr w:rsidR="00756AEA" w:rsidRPr="00EF7B19" w14:paraId="21DD929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B895E3" w14:textId="77777777" w:rsidR="00756AEA" w:rsidRPr="00EF7B19" w:rsidRDefault="00000000">
            <w:pPr>
              <w:spacing w:after="40" w:line="260" w:lineRule="auto"/>
            </w:pPr>
            <w:r>
              <w:rPr>
                <w:szCs w:val="20"/>
              </w:rPr>
              <w:t>pnpm audit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5B07FE" w14:textId="77777777" w:rsidR="00756AEA" w:rsidRPr="00EF7B19" w:rsidRDefault="00000000">
            <w:pPr>
              <w:spacing w:after="40" w:line="260" w:lineRule="auto"/>
            </w:pPr>
            <w:r>
              <w:rPr>
                <w:szCs w:val="20"/>
              </w:rPr>
              <w:t>Chaque sprint et avant chaque release</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4E9602" w14:textId="77777777" w:rsidR="00756AEA" w:rsidRPr="00EF7B19" w:rsidRDefault="00000000">
            <w:pPr>
              <w:spacing w:after="40" w:line="260" w:lineRule="auto"/>
            </w:pPr>
            <w:r>
              <w:rPr>
                <w:szCs w:val="20"/>
              </w:rPr>
              <w:t>0 vulnérabilité critique ou haute avant chaque mise en production (critère bloquant du DoD).</w:t>
            </w:r>
          </w:p>
        </w:tc>
      </w:tr>
    </w:tbl>
    <w:p w14:paraId="4C4D3F63" w14:textId="77777777" w:rsidR="00756AEA" w:rsidRPr="00EF7B19" w:rsidRDefault="00000000">
      <w:pPr>
        <w:pStyle w:val="Titre2"/>
        <w:rPr>
          <w:noProof/>
        </w:rPr>
      </w:pPr>
      <w:bookmarkStart w:id="110" w:name="_Toc231225816"/>
      <w:r>
        <w:rPr>
          <w:noProof/>
        </w:rPr>
        <w:t>11.3 Vulnérabilités identifiées et traitées</w:t>
      </w:r>
      <w:bookmarkEnd w:id="110"/>
    </w:p>
    <w:p w14:paraId="4A8589F6" w14:textId="77777777" w:rsidR="00756AEA" w:rsidRPr="00EF7B19" w:rsidRDefault="00000000">
      <w:pPr>
        <w:pStyle w:val="Paragraphedeliste"/>
        <w:numPr>
          <w:ilvl w:val="0"/>
          <w:numId w:val="2"/>
        </w:numPr>
        <w:spacing w:after="80" w:line="300" w:lineRule="auto"/>
        <w:rPr>
          <w:noProof/>
        </w:rPr>
      </w:pPr>
      <w:r>
        <w:rPr>
          <w:b/>
          <w:bCs/>
          <w:noProof/>
        </w:rPr>
        <w:t xml:space="preserve">CVE Zod 3 ReDoS </w:t>
      </w:r>
      <w:r>
        <w:rPr>
          <w:noProof/>
        </w:rPr>
        <w:t>— une regex de validation d’email pouvait être exploitée pour un déni de service côté serveur. Action : migration immédiate vers Zod 4 (avant la mise en production). Bonus : Zod 4 est 14× plus rapide en bench.</w:t>
      </w:r>
    </w:p>
    <w:p w14:paraId="000A89C6" w14:textId="77777777" w:rsidR="00756AEA" w:rsidRPr="00EF7B19" w:rsidRDefault="00000000">
      <w:pPr>
        <w:pStyle w:val="Paragraphedeliste"/>
        <w:numPr>
          <w:ilvl w:val="0"/>
          <w:numId w:val="2"/>
        </w:numPr>
        <w:spacing w:after="80" w:line="300" w:lineRule="auto"/>
        <w:rPr>
          <w:noProof/>
        </w:rPr>
      </w:pPr>
      <w:r>
        <w:rPr>
          <w:b/>
          <w:bCs/>
          <w:noProof/>
        </w:rPr>
        <w:t xml:space="preserve">Prisma 7 + </w:t>
      </w:r>
      <w:hyperlink r:id="rId70">
        <w:r w:rsidR="00756AEA">
          <w:rPr>
            <w:b/>
            <w:bCs/>
            <w:noProof/>
            <w:color w:val="0563C1"/>
            <w:u w:val="single"/>
          </w:rPr>
          <w:t>Nixpacks</w:t>
        </w:r>
      </w:hyperlink>
      <w:r>
        <w:rPr>
          <w:b/>
          <w:bCs/>
          <w:noProof/>
        </w:rPr>
        <w:t xml:space="preserve"> </w:t>
      </w:r>
      <w:r>
        <w:rPr>
          <w:noProof/>
        </w:rPr>
        <w:t>— Nixpacks détectait par défaut une version Node 18 sans openssl, incompatible avec Prisma 7. Action : Dockerfile sur mesure (node:22-slim + apt install openssl + prisma generate dans l’image) — résolu et documenté dans le guide de déploiement Railway.</w:t>
      </w:r>
    </w:p>
    <w:p w14:paraId="2F541785" w14:textId="77777777" w:rsidR="00756AEA" w:rsidRPr="00EF7B19" w:rsidRDefault="00000000">
      <w:pPr>
        <w:pStyle w:val="Paragraphedeliste"/>
        <w:numPr>
          <w:ilvl w:val="0"/>
          <w:numId w:val="2"/>
        </w:numPr>
        <w:spacing w:after="80" w:line="300" w:lineRule="auto"/>
        <w:rPr>
          <w:noProof/>
        </w:rPr>
      </w:pPr>
      <w:r>
        <w:rPr>
          <w:b/>
          <w:bCs/>
          <w:noProof/>
        </w:rPr>
        <w:t xml:space="preserve">OWASP Top 10 2025 vs 2021 </w:t>
      </w:r>
      <w:r>
        <w:rPr>
          <w:noProof/>
        </w:rPr>
        <w:t>— A04 « Insecure Design » a pris du poids dans la 2025. Action : revue des choix d’architecture (proxy TMDB serveur-side, architecture découplée, variables d’env exclusives), tous tracés en §8.1.</w:t>
      </w:r>
    </w:p>
    <w:p w14:paraId="481711B3" w14:textId="77777777" w:rsidR="00756AEA" w:rsidRPr="00EF7B19" w:rsidRDefault="00000000">
      <w:pPr>
        <w:pStyle w:val="Titre2"/>
        <w:rPr>
          <w:noProof/>
        </w:rPr>
      </w:pPr>
      <w:bookmarkStart w:id="111" w:name="_Toc231225817"/>
      <w:r>
        <w:rPr>
          <w:noProof/>
        </w:rPr>
        <w:t>11.4 Analogie — la veille comme un chef qui contrôle ses ingrédients</w:t>
      </w:r>
      <w:bookmarkEnd w:id="111"/>
    </w:p>
    <w:p w14:paraId="380ED2F9" w14:textId="77777777" w:rsidR="00756AEA" w:rsidRDefault="00000000">
      <w:pPr>
        <w:spacing w:after="120" w:line="300" w:lineRule="auto"/>
        <w:rPr>
          <w:i/>
          <w:iCs/>
        </w:rPr>
      </w:pPr>
      <w:r>
        <w:rPr>
          <w:i/>
          <w:iCs/>
        </w:rPr>
        <w:t>Comme un chef qui vérifie chaque matin la fraîcheur de ses ingrédients avant l’ouverture, la veille s’exerce AVANT chaque release — pas après. Le critère « 0 vulnérabilité critique » est intégré au Definition of Done, donc bloquant pour la mise en production. Ce n’est pas une étape optionnelle, c’est une condition de livraison.</w:t>
      </w:r>
    </w:p>
    <w:p w14:paraId="04C09503" w14:textId="6B2150DB" w:rsidR="00D21B36" w:rsidRPr="00EF7B19" w:rsidRDefault="00D21B36">
      <w:pPr>
        <w:spacing w:after="120" w:line="300" w:lineRule="auto"/>
      </w:pPr>
      <w:r>
        <w:lastRenderedPageBreak/>
        <w:t>En plus de la veille sur la documentation essentielle pour ce projet, je me suis inscrite pour recevoir des alertes par email à daily.dev, Journal du Net, Google Alerts. Je suis abonnée à plusieurs comptes Youtub, Je vais régulièrement sur Mdn, W3Schools, etc…</w:t>
      </w:r>
    </w:p>
    <w:p w14:paraId="2BC07738" w14:textId="77777777" w:rsidR="00756AEA" w:rsidRPr="00EF7B19" w:rsidRDefault="00000000">
      <w:pPr>
        <w:pStyle w:val="Titre1"/>
        <w:pageBreakBefore/>
        <w:rPr>
          <w:noProof/>
        </w:rPr>
      </w:pPr>
      <w:bookmarkStart w:id="112" w:name="_Toc231225818"/>
      <w:r>
        <w:rPr>
          <w:noProof/>
        </w:rPr>
        <w:lastRenderedPageBreak/>
        <w:t>12. Glossaire technique</w:t>
      </w:r>
      <w:bookmarkEnd w:id="112"/>
    </w:p>
    <w:p w14:paraId="11AA743E" w14:textId="77777777" w:rsidR="00756AEA" w:rsidRPr="00EF7B19" w:rsidRDefault="00000000">
      <w:pPr>
        <w:spacing w:after="120" w:line="300" w:lineRule="auto"/>
      </w:pPr>
      <w:r>
        <w:t>Ce glossaire regroupe les termes techniques et acronymes utilisés dans le dossier, organisés par domaine, pour faciliter la lecture du jury ou d'un lecteur non-expert sur certains sous-domaines précis.</w:t>
      </w:r>
    </w:p>
    <w:p w14:paraId="533A1A48" w14:textId="77777777" w:rsidR="00756AEA" w:rsidRPr="00EF7B19" w:rsidRDefault="00000000">
      <w:pPr>
        <w:pStyle w:val="Titre2"/>
        <w:rPr>
          <w:noProof/>
        </w:rPr>
      </w:pPr>
      <w:bookmarkStart w:id="113" w:name="_Toc231225819"/>
      <w:r>
        <w:rPr>
          <w:noProof/>
        </w:rPr>
        <w:t>12.1 Architecture &amp; développement</w:t>
      </w:r>
      <w:bookmarkEnd w:id="113"/>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132BA0DE" w14:textId="77777777">
        <w:tc>
          <w:tcPr>
            <w:tcW w:w="2400" w:type="dxa"/>
            <w:shd w:val="clear" w:color="auto" w:fill="F2EFE8"/>
          </w:tcPr>
          <w:p w14:paraId="770F18FD" w14:textId="77777777" w:rsidR="008707C7" w:rsidRPr="00EF7B19" w:rsidRDefault="00000000">
            <w:pPr>
              <w:spacing w:after="40" w:line="260" w:lineRule="auto"/>
            </w:pPr>
            <w:r>
              <w:rPr>
                <w:b/>
                <w:bCs/>
              </w:rPr>
              <w:t>API REST</w:t>
            </w:r>
          </w:p>
        </w:tc>
        <w:tc>
          <w:tcPr>
            <w:tcW w:w="7000" w:type="dxa"/>
          </w:tcPr>
          <w:p w14:paraId="193EA423" w14:textId="77777777" w:rsidR="008707C7" w:rsidRPr="00EF7B19" w:rsidRDefault="00000000">
            <w:pPr>
              <w:spacing w:after="40" w:line="260" w:lineRule="auto"/>
            </w:pPr>
            <w:r>
              <w:t>Architecture client-serveur basée sur HTTP/JSON, sans état (stateless).</w:t>
            </w:r>
          </w:p>
        </w:tc>
      </w:tr>
      <w:tr w:rsidR="00756AEA" w:rsidRPr="00EF7B19" w14:paraId="335FAABE" w14:textId="77777777">
        <w:tc>
          <w:tcPr>
            <w:tcW w:w="2400" w:type="dxa"/>
            <w:shd w:val="clear" w:color="auto" w:fill="F2EFE8"/>
          </w:tcPr>
          <w:p w14:paraId="0BC72970" w14:textId="77777777" w:rsidR="008707C7" w:rsidRPr="00EF7B19" w:rsidRDefault="00000000">
            <w:pPr>
              <w:spacing w:after="40" w:line="260" w:lineRule="auto"/>
            </w:pPr>
            <w:r>
              <w:rPr>
                <w:b/>
                <w:bCs/>
              </w:rPr>
              <w:t>ORM</w:t>
            </w:r>
          </w:p>
        </w:tc>
        <w:tc>
          <w:tcPr>
            <w:tcW w:w="7000" w:type="dxa"/>
          </w:tcPr>
          <w:p w14:paraId="728D576B" w14:textId="77777777" w:rsidR="008707C7" w:rsidRPr="00EF7B19" w:rsidRDefault="00000000">
            <w:pPr>
              <w:spacing w:after="40" w:line="260" w:lineRule="auto"/>
            </w:pPr>
            <w:r>
              <w:t>Object-Relational Mapping — couche d'abstraction qui mappe les tables SQL en objets JavaScript. Ici : Prisma 7.</w:t>
            </w:r>
          </w:p>
        </w:tc>
      </w:tr>
      <w:tr w:rsidR="00756AEA" w:rsidRPr="00EF7B19" w14:paraId="546B2A2B" w14:textId="77777777">
        <w:tc>
          <w:tcPr>
            <w:tcW w:w="2400" w:type="dxa"/>
            <w:shd w:val="clear" w:color="auto" w:fill="F2EFE8"/>
          </w:tcPr>
          <w:p w14:paraId="78261310" w14:textId="77777777" w:rsidR="008707C7" w:rsidRPr="00EF7B19" w:rsidRDefault="00000000">
            <w:pPr>
              <w:spacing w:after="40" w:line="260" w:lineRule="auto"/>
            </w:pPr>
            <w:r>
              <w:rPr>
                <w:b/>
                <w:bCs/>
              </w:rPr>
              <w:t>SPA</w:t>
            </w:r>
          </w:p>
        </w:tc>
        <w:tc>
          <w:tcPr>
            <w:tcW w:w="7000" w:type="dxa"/>
          </w:tcPr>
          <w:p w14:paraId="67B6370F" w14:textId="77777777" w:rsidR="008707C7" w:rsidRPr="00EF7B19" w:rsidRDefault="00000000">
            <w:pPr>
              <w:spacing w:after="40" w:line="260" w:lineRule="auto"/>
            </w:pPr>
            <w:r>
              <w:t>Single Page Application — application web chargée une seule fois, les changements d'écran se font côté client (React Router v7).</w:t>
            </w:r>
          </w:p>
        </w:tc>
      </w:tr>
      <w:tr w:rsidR="00756AEA" w:rsidRPr="00EF7B19" w14:paraId="1827EC42" w14:textId="77777777">
        <w:tc>
          <w:tcPr>
            <w:tcW w:w="2400" w:type="dxa"/>
            <w:shd w:val="clear" w:color="auto" w:fill="F2EFE8"/>
          </w:tcPr>
          <w:p w14:paraId="2E3D86CB" w14:textId="77777777" w:rsidR="008707C7" w:rsidRPr="00EF7B19" w:rsidRDefault="00000000">
            <w:pPr>
              <w:spacing w:after="40" w:line="260" w:lineRule="auto"/>
            </w:pPr>
            <w:r>
              <w:rPr>
                <w:b/>
                <w:bCs/>
              </w:rPr>
              <w:t>SSR / CSR</w:t>
            </w:r>
          </w:p>
        </w:tc>
        <w:tc>
          <w:tcPr>
            <w:tcW w:w="7000" w:type="dxa"/>
          </w:tcPr>
          <w:p w14:paraId="0968E50D" w14:textId="77777777" w:rsidR="008707C7" w:rsidRPr="00EF7B19" w:rsidRDefault="00000000">
            <w:pPr>
              <w:spacing w:after="40" w:line="260" w:lineRule="auto"/>
            </w:pPr>
            <w:r>
              <w:t>Server-Side Rendering / Client-Side Rendering. Cinés Délices = CSR pur (SPA).</w:t>
            </w:r>
          </w:p>
        </w:tc>
      </w:tr>
      <w:tr w:rsidR="00756AEA" w:rsidRPr="00EF7B19" w14:paraId="50E15093" w14:textId="77777777">
        <w:tc>
          <w:tcPr>
            <w:tcW w:w="2400" w:type="dxa"/>
            <w:shd w:val="clear" w:color="auto" w:fill="F2EFE8"/>
          </w:tcPr>
          <w:p w14:paraId="4E9F4CDC" w14:textId="77777777" w:rsidR="008707C7" w:rsidRPr="00EF7B19" w:rsidRDefault="00000000">
            <w:pPr>
              <w:spacing w:after="40" w:line="260" w:lineRule="auto"/>
            </w:pPr>
            <w:r>
              <w:rPr>
                <w:b/>
                <w:bCs/>
              </w:rPr>
              <w:t>MVC</w:t>
            </w:r>
          </w:p>
        </w:tc>
        <w:tc>
          <w:tcPr>
            <w:tcW w:w="7000" w:type="dxa"/>
          </w:tcPr>
          <w:p w14:paraId="50546631" w14:textId="77777777" w:rsidR="008707C7" w:rsidRPr="00EF7B19" w:rsidRDefault="00000000">
            <w:pPr>
              <w:spacing w:after="40" w:line="260" w:lineRule="auto"/>
            </w:pPr>
            <w:r>
              <w:t>Model-View-Controller — séparation des responsabilités côté back.</w:t>
            </w:r>
          </w:p>
        </w:tc>
      </w:tr>
      <w:tr w:rsidR="00756AEA" w:rsidRPr="00EF7B19" w14:paraId="71D667B3" w14:textId="77777777">
        <w:tc>
          <w:tcPr>
            <w:tcW w:w="2400" w:type="dxa"/>
            <w:shd w:val="clear" w:color="auto" w:fill="F2EFE8"/>
          </w:tcPr>
          <w:p w14:paraId="6EDCEB05" w14:textId="77777777" w:rsidR="008707C7" w:rsidRPr="00EF7B19" w:rsidRDefault="00000000">
            <w:pPr>
              <w:spacing w:after="40" w:line="260" w:lineRule="auto"/>
            </w:pPr>
            <w:r>
              <w:rPr>
                <w:b/>
                <w:bCs/>
              </w:rPr>
              <w:t>Monorepo</w:t>
            </w:r>
          </w:p>
        </w:tc>
        <w:tc>
          <w:tcPr>
            <w:tcW w:w="7000" w:type="dxa"/>
          </w:tcPr>
          <w:p w14:paraId="2C3113EE" w14:textId="77777777" w:rsidR="008707C7" w:rsidRPr="00EF7B19" w:rsidRDefault="00000000">
            <w:pPr>
              <w:spacing w:after="40" w:line="260" w:lineRule="auto"/>
            </w:pPr>
            <w:r>
              <w:t>Un seul dépôt Git pour /client et /api (workspace pnpm).</w:t>
            </w:r>
          </w:p>
        </w:tc>
      </w:tr>
      <w:tr w:rsidR="00756AEA" w:rsidRPr="00EF7B19" w14:paraId="015F321E" w14:textId="77777777">
        <w:tc>
          <w:tcPr>
            <w:tcW w:w="2400" w:type="dxa"/>
            <w:shd w:val="clear" w:color="auto" w:fill="F2EFE8"/>
          </w:tcPr>
          <w:p w14:paraId="495540DA" w14:textId="77777777" w:rsidR="008707C7" w:rsidRPr="00EF7B19" w:rsidRDefault="00000000">
            <w:pPr>
              <w:spacing w:after="40" w:line="260" w:lineRule="auto"/>
            </w:pPr>
            <w:r>
              <w:rPr>
                <w:b/>
                <w:bCs/>
              </w:rPr>
              <w:t>Workspace pnpm</w:t>
            </w:r>
          </w:p>
        </w:tc>
        <w:tc>
          <w:tcPr>
            <w:tcW w:w="7000" w:type="dxa"/>
          </w:tcPr>
          <w:p w14:paraId="66A5CABA" w14:textId="77777777" w:rsidR="008707C7" w:rsidRPr="00EF7B19" w:rsidRDefault="00000000">
            <w:pPr>
              <w:spacing w:after="40" w:line="260" w:lineRule="auto"/>
            </w:pPr>
            <w:r>
              <w:t>Gestionnaire de paquets qui partage les dépendances entre /client et /api pour économiser le disque et accélérer l'installation.</w:t>
            </w:r>
          </w:p>
        </w:tc>
      </w:tr>
    </w:tbl>
    <w:p w14:paraId="3C1255A2" w14:textId="77777777" w:rsidR="00756AEA" w:rsidRPr="00EF7B19" w:rsidRDefault="00000000">
      <w:pPr>
        <w:pStyle w:val="Titre2"/>
        <w:rPr>
          <w:noProof/>
        </w:rPr>
      </w:pPr>
      <w:bookmarkStart w:id="114" w:name="_Toc231225820"/>
      <w:r>
        <w:rPr>
          <w:noProof/>
        </w:rPr>
        <w:t>12.2 Frontend</w:t>
      </w:r>
      <w:bookmarkEnd w:id="114"/>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56B7A370" w14:textId="77777777">
        <w:tc>
          <w:tcPr>
            <w:tcW w:w="2400" w:type="dxa"/>
            <w:shd w:val="clear" w:color="auto" w:fill="F2EFE8"/>
          </w:tcPr>
          <w:p w14:paraId="266BEC30" w14:textId="77777777" w:rsidR="008707C7" w:rsidRPr="00EF7B19" w:rsidRDefault="00000000">
            <w:pPr>
              <w:spacing w:after="40" w:line="260" w:lineRule="auto"/>
            </w:pPr>
            <w:r>
              <w:rPr>
                <w:b/>
                <w:bCs/>
              </w:rPr>
              <w:t>React 19</w:t>
            </w:r>
          </w:p>
        </w:tc>
        <w:tc>
          <w:tcPr>
            <w:tcW w:w="7000" w:type="dxa"/>
          </w:tcPr>
          <w:p w14:paraId="1550C58E" w14:textId="77777777" w:rsidR="008707C7" w:rsidRPr="00EF7B19" w:rsidRDefault="00000000">
            <w:pPr>
              <w:spacing w:after="40" w:line="260" w:lineRule="auto"/>
            </w:pPr>
            <w:r>
              <w:t>Bibliothèque UI déclarative. Composants fonctionnels + Hooks.</w:t>
            </w:r>
          </w:p>
        </w:tc>
      </w:tr>
      <w:tr w:rsidR="00756AEA" w:rsidRPr="00EF7B19" w14:paraId="2361372E" w14:textId="77777777">
        <w:tc>
          <w:tcPr>
            <w:tcW w:w="2400" w:type="dxa"/>
            <w:shd w:val="clear" w:color="auto" w:fill="F2EFE8"/>
          </w:tcPr>
          <w:p w14:paraId="5E05EB22" w14:textId="77777777" w:rsidR="008707C7" w:rsidRPr="00EF7B19" w:rsidRDefault="00000000">
            <w:pPr>
              <w:spacing w:after="40" w:line="260" w:lineRule="auto"/>
            </w:pPr>
            <w:r>
              <w:rPr>
                <w:b/>
                <w:bCs/>
              </w:rPr>
              <w:t>Hooks React</w:t>
            </w:r>
          </w:p>
        </w:tc>
        <w:tc>
          <w:tcPr>
            <w:tcW w:w="7000" w:type="dxa"/>
          </w:tcPr>
          <w:p w14:paraId="241A6353" w14:textId="77777777" w:rsidR="008707C7" w:rsidRPr="00EF7B19" w:rsidRDefault="00000000">
            <w:pPr>
              <w:spacing w:after="40" w:line="260" w:lineRule="auto"/>
            </w:pPr>
            <w:r>
              <w:t>useState, useEffect, useMemo, useCallback, useRef, useContext — primitives de gestion d'état et d'effets.</w:t>
            </w:r>
          </w:p>
        </w:tc>
      </w:tr>
      <w:tr w:rsidR="00756AEA" w:rsidRPr="00EF7B19" w14:paraId="4B26E600" w14:textId="77777777">
        <w:tc>
          <w:tcPr>
            <w:tcW w:w="2400" w:type="dxa"/>
            <w:shd w:val="clear" w:color="auto" w:fill="F2EFE8"/>
          </w:tcPr>
          <w:p w14:paraId="638E92E3" w14:textId="77777777" w:rsidR="008707C7" w:rsidRPr="00EF7B19" w:rsidRDefault="00000000">
            <w:pPr>
              <w:spacing w:after="40" w:line="260" w:lineRule="auto"/>
            </w:pPr>
            <w:r>
              <w:rPr>
                <w:b/>
                <w:bCs/>
              </w:rPr>
              <w:t>Vite 6</w:t>
            </w:r>
          </w:p>
        </w:tc>
        <w:tc>
          <w:tcPr>
            <w:tcW w:w="7000" w:type="dxa"/>
          </w:tcPr>
          <w:p w14:paraId="6FA5EAA0" w14:textId="77777777" w:rsidR="008707C7" w:rsidRPr="00EF7B19" w:rsidRDefault="00000000">
            <w:pPr>
              <w:spacing w:after="40" w:line="260" w:lineRule="auto"/>
            </w:pPr>
            <w:r>
              <w:t>Outil de build moderne — bundler ESM ultra-rapide en dev, optimise pour la prod.</w:t>
            </w:r>
          </w:p>
        </w:tc>
      </w:tr>
      <w:tr w:rsidR="00756AEA" w:rsidRPr="00EF7B19" w14:paraId="43BED6B5" w14:textId="77777777">
        <w:tc>
          <w:tcPr>
            <w:tcW w:w="2400" w:type="dxa"/>
            <w:shd w:val="clear" w:color="auto" w:fill="F2EFE8"/>
          </w:tcPr>
          <w:p w14:paraId="2E525ACE" w14:textId="77777777" w:rsidR="008707C7" w:rsidRPr="00EF7B19" w:rsidRDefault="00000000">
            <w:pPr>
              <w:spacing w:after="40" w:line="260" w:lineRule="auto"/>
            </w:pPr>
            <w:r>
              <w:rPr>
                <w:b/>
                <w:bCs/>
              </w:rPr>
              <w:t>SCSS / Sass</w:t>
            </w:r>
          </w:p>
        </w:tc>
        <w:tc>
          <w:tcPr>
            <w:tcW w:w="7000" w:type="dxa"/>
          </w:tcPr>
          <w:p w14:paraId="28724B48" w14:textId="77777777" w:rsidR="008707C7" w:rsidRPr="00EF7B19" w:rsidRDefault="00000000">
            <w:pPr>
              <w:spacing w:after="40" w:line="260" w:lineRule="auto"/>
            </w:pPr>
            <w:r>
              <w:t>Préprocesseur CSS avec variables, mixins, nesting, fonctions.</w:t>
            </w:r>
          </w:p>
        </w:tc>
      </w:tr>
      <w:tr w:rsidR="00756AEA" w:rsidRPr="00EF7B19" w14:paraId="39888154" w14:textId="77777777">
        <w:tc>
          <w:tcPr>
            <w:tcW w:w="2400" w:type="dxa"/>
            <w:shd w:val="clear" w:color="auto" w:fill="F2EFE8"/>
          </w:tcPr>
          <w:p w14:paraId="0B3FB786" w14:textId="77777777" w:rsidR="008707C7" w:rsidRPr="00EF7B19" w:rsidRDefault="00000000">
            <w:pPr>
              <w:spacing w:after="40" w:line="260" w:lineRule="auto"/>
            </w:pPr>
            <w:r>
              <w:rPr>
                <w:b/>
                <w:bCs/>
              </w:rPr>
              <w:t>BEM</w:t>
            </w:r>
          </w:p>
        </w:tc>
        <w:tc>
          <w:tcPr>
            <w:tcW w:w="7000" w:type="dxa"/>
          </w:tcPr>
          <w:p w14:paraId="26703406" w14:textId="77777777" w:rsidR="008707C7" w:rsidRPr="00EF7B19" w:rsidRDefault="00000000">
            <w:pPr>
              <w:spacing w:after="40" w:line="260" w:lineRule="auto"/>
            </w:pPr>
            <w:r>
              <w:t>Block Element Modifier — convention de nommage CSS (.bloc__element--modifier).</w:t>
            </w:r>
          </w:p>
        </w:tc>
      </w:tr>
      <w:tr w:rsidR="00756AEA" w:rsidRPr="00EF7B19" w14:paraId="2B1649D2" w14:textId="77777777">
        <w:tc>
          <w:tcPr>
            <w:tcW w:w="2400" w:type="dxa"/>
            <w:shd w:val="clear" w:color="auto" w:fill="F2EFE8"/>
          </w:tcPr>
          <w:p w14:paraId="44D6415E" w14:textId="77777777" w:rsidR="008707C7" w:rsidRPr="00EF7B19" w:rsidRDefault="00000000">
            <w:pPr>
              <w:spacing w:after="40" w:line="260" w:lineRule="auto"/>
            </w:pPr>
            <w:r>
              <w:rPr>
                <w:b/>
                <w:bCs/>
              </w:rPr>
              <w:t>WCAG 2.1 AA</w:t>
            </w:r>
          </w:p>
        </w:tc>
        <w:tc>
          <w:tcPr>
            <w:tcW w:w="7000" w:type="dxa"/>
          </w:tcPr>
          <w:p w14:paraId="6A96826C" w14:textId="77777777" w:rsidR="008707C7" w:rsidRPr="00EF7B19" w:rsidRDefault="00000000">
            <w:pPr>
              <w:spacing w:after="40" w:line="260" w:lineRule="auto"/>
            </w:pPr>
            <w:r>
              <w:t>Web Content Accessibility Guidelines — référentiel d'accessibilité reconnu (RGAA en France).</w:t>
            </w:r>
          </w:p>
        </w:tc>
      </w:tr>
      <w:tr w:rsidR="00756AEA" w:rsidRPr="00EF7B19" w14:paraId="67809538" w14:textId="77777777">
        <w:tc>
          <w:tcPr>
            <w:tcW w:w="2400" w:type="dxa"/>
            <w:shd w:val="clear" w:color="auto" w:fill="F2EFE8"/>
          </w:tcPr>
          <w:p w14:paraId="111AB5F0" w14:textId="77777777" w:rsidR="008707C7" w:rsidRPr="00EF7B19" w:rsidRDefault="00000000">
            <w:pPr>
              <w:spacing w:after="40" w:line="260" w:lineRule="auto"/>
            </w:pPr>
            <w:r>
              <w:rPr>
                <w:b/>
                <w:bCs/>
              </w:rPr>
              <w:t>Lighthouse</w:t>
            </w:r>
          </w:p>
        </w:tc>
        <w:tc>
          <w:tcPr>
            <w:tcW w:w="7000" w:type="dxa"/>
          </w:tcPr>
          <w:p w14:paraId="48C277F4" w14:textId="77777777" w:rsidR="008707C7" w:rsidRPr="00EF7B19" w:rsidRDefault="00000000">
            <w:pPr>
              <w:spacing w:after="40" w:line="260" w:lineRule="auto"/>
            </w:pPr>
            <w:r>
              <w:t>Outil Google d'audit qualité web : performance, accessibilité, SEO, best practices.</w:t>
            </w:r>
          </w:p>
        </w:tc>
      </w:tr>
      <w:tr w:rsidR="00756AEA" w:rsidRPr="00EF7B19" w14:paraId="39A99301" w14:textId="77777777">
        <w:tc>
          <w:tcPr>
            <w:tcW w:w="2400" w:type="dxa"/>
            <w:shd w:val="clear" w:color="auto" w:fill="F2EFE8"/>
          </w:tcPr>
          <w:p w14:paraId="4AE96D6B" w14:textId="77777777" w:rsidR="008707C7" w:rsidRPr="00EF7B19" w:rsidRDefault="00000000">
            <w:pPr>
              <w:spacing w:after="40" w:line="260" w:lineRule="auto"/>
            </w:pPr>
            <w:r>
              <w:rPr>
                <w:b/>
                <w:bCs/>
              </w:rPr>
              <w:t>Debounce</w:t>
            </w:r>
          </w:p>
        </w:tc>
        <w:tc>
          <w:tcPr>
            <w:tcW w:w="7000" w:type="dxa"/>
          </w:tcPr>
          <w:p w14:paraId="7817872C" w14:textId="77777777" w:rsidR="008707C7" w:rsidRPr="00EF7B19" w:rsidRDefault="00000000">
            <w:pPr>
              <w:spacing w:after="40" w:line="260" w:lineRule="auto"/>
            </w:pPr>
            <w:r>
              <w:t>Technique qui retarde l'exécution d'une fonction jusqu'à ce qu'un délai s'écoule sans nouvel appel — évite les requêtes excessives.</w:t>
            </w:r>
          </w:p>
        </w:tc>
      </w:tr>
    </w:tbl>
    <w:p w14:paraId="3979561F" w14:textId="77777777" w:rsidR="00756AEA" w:rsidRPr="00EF7B19" w:rsidRDefault="00000000">
      <w:pPr>
        <w:pStyle w:val="Titre2"/>
        <w:rPr>
          <w:noProof/>
        </w:rPr>
      </w:pPr>
      <w:bookmarkStart w:id="115" w:name="_Toc231225821"/>
      <w:r>
        <w:rPr>
          <w:noProof/>
        </w:rPr>
        <w:t>12.3 Backend</w:t>
      </w:r>
      <w:bookmarkEnd w:id="115"/>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5E117175" w14:textId="77777777">
        <w:tc>
          <w:tcPr>
            <w:tcW w:w="2400" w:type="dxa"/>
            <w:shd w:val="clear" w:color="auto" w:fill="F2EFE8"/>
          </w:tcPr>
          <w:p w14:paraId="7EE9A50C" w14:textId="77777777" w:rsidR="008707C7" w:rsidRPr="00EF7B19" w:rsidRDefault="00000000">
            <w:pPr>
              <w:spacing w:after="40" w:line="260" w:lineRule="auto"/>
            </w:pPr>
            <w:r>
              <w:rPr>
                <w:b/>
                <w:bCs/>
              </w:rPr>
              <w:t>Node.js</w:t>
            </w:r>
          </w:p>
        </w:tc>
        <w:tc>
          <w:tcPr>
            <w:tcW w:w="7000" w:type="dxa"/>
          </w:tcPr>
          <w:p w14:paraId="646DA9A1" w14:textId="77777777" w:rsidR="008707C7" w:rsidRPr="00EF7B19" w:rsidRDefault="00000000">
            <w:pPr>
              <w:spacing w:after="40" w:line="260" w:lineRule="auto"/>
            </w:pPr>
            <w:r>
              <w:t>Runtime JavaScript serveur basé sur le moteur V8 de Chrome.</w:t>
            </w:r>
          </w:p>
        </w:tc>
      </w:tr>
      <w:tr w:rsidR="00756AEA" w:rsidRPr="00EF7B19" w14:paraId="5F5D894F" w14:textId="77777777">
        <w:tc>
          <w:tcPr>
            <w:tcW w:w="2400" w:type="dxa"/>
            <w:shd w:val="clear" w:color="auto" w:fill="F2EFE8"/>
          </w:tcPr>
          <w:p w14:paraId="5E3A8BE4" w14:textId="77777777" w:rsidR="008707C7" w:rsidRPr="00EF7B19" w:rsidRDefault="00000000">
            <w:pPr>
              <w:spacing w:after="40" w:line="260" w:lineRule="auto"/>
            </w:pPr>
            <w:r>
              <w:rPr>
                <w:b/>
                <w:bCs/>
              </w:rPr>
              <w:t>Express 5</w:t>
            </w:r>
          </w:p>
        </w:tc>
        <w:tc>
          <w:tcPr>
            <w:tcW w:w="7000" w:type="dxa"/>
          </w:tcPr>
          <w:p w14:paraId="0715835F" w14:textId="77777777" w:rsidR="008707C7" w:rsidRPr="00EF7B19" w:rsidRDefault="00000000">
            <w:pPr>
              <w:spacing w:after="40" w:line="260" w:lineRule="auto"/>
            </w:pPr>
            <w:r>
              <w:t>Framework web minimaliste pour Node.js. Gère les routes, middlewares, requêtes/réponses HTTP.</w:t>
            </w:r>
          </w:p>
        </w:tc>
      </w:tr>
      <w:tr w:rsidR="00756AEA" w:rsidRPr="00EF7B19" w14:paraId="493B3CD4" w14:textId="77777777">
        <w:tc>
          <w:tcPr>
            <w:tcW w:w="2400" w:type="dxa"/>
            <w:shd w:val="clear" w:color="auto" w:fill="F2EFE8"/>
          </w:tcPr>
          <w:p w14:paraId="22698593" w14:textId="77777777" w:rsidR="008707C7" w:rsidRPr="00EF7B19" w:rsidRDefault="00000000">
            <w:pPr>
              <w:spacing w:after="40" w:line="260" w:lineRule="auto"/>
            </w:pPr>
            <w:r>
              <w:rPr>
                <w:b/>
                <w:bCs/>
              </w:rPr>
              <w:t>JWT</w:t>
            </w:r>
          </w:p>
        </w:tc>
        <w:tc>
          <w:tcPr>
            <w:tcW w:w="7000" w:type="dxa"/>
          </w:tcPr>
          <w:p w14:paraId="45362521" w14:textId="77777777" w:rsidR="008707C7" w:rsidRPr="00EF7B19" w:rsidRDefault="00000000">
            <w:pPr>
              <w:spacing w:after="40" w:line="260" w:lineRule="auto"/>
            </w:pPr>
            <w:r>
              <w:t>JSON Web Token — jeton signé pour authentification stateless. Format : header.payload.signature.</w:t>
            </w:r>
          </w:p>
        </w:tc>
      </w:tr>
      <w:tr w:rsidR="00756AEA" w:rsidRPr="00EF7B19" w14:paraId="1E970BBF" w14:textId="77777777">
        <w:tc>
          <w:tcPr>
            <w:tcW w:w="2400" w:type="dxa"/>
            <w:shd w:val="clear" w:color="auto" w:fill="F2EFE8"/>
          </w:tcPr>
          <w:p w14:paraId="009962B1" w14:textId="77777777" w:rsidR="008707C7" w:rsidRPr="00EF7B19" w:rsidRDefault="00000000">
            <w:pPr>
              <w:spacing w:after="40" w:line="260" w:lineRule="auto"/>
            </w:pPr>
            <w:r>
              <w:rPr>
                <w:b/>
                <w:bCs/>
              </w:rPr>
              <w:t>Bearer Token</w:t>
            </w:r>
          </w:p>
        </w:tc>
        <w:tc>
          <w:tcPr>
            <w:tcW w:w="7000" w:type="dxa"/>
          </w:tcPr>
          <w:p w14:paraId="176BD354" w14:textId="77777777" w:rsidR="008707C7" w:rsidRPr="00EF7B19" w:rsidRDefault="00000000">
            <w:pPr>
              <w:spacing w:after="40" w:line="260" w:lineRule="auto"/>
            </w:pPr>
            <w:r>
              <w:t>Format d'envoi du JWT dans le header HTTP « Authorization: Bearer &lt;token&gt; ».</w:t>
            </w:r>
          </w:p>
        </w:tc>
      </w:tr>
      <w:tr w:rsidR="00756AEA" w:rsidRPr="00EF7B19" w14:paraId="1D64B72B" w14:textId="77777777">
        <w:tc>
          <w:tcPr>
            <w:tcW w:w="2400" w:type="dxa"/>
            <w:shd w:val="clear" w:color="auto" w:fill="F2EFE8"/>
          </w:tcPr>
          <w:p w14:paraId="23AA4F48" w14:textId="77777777" w:rsidR="008707C7" w:rsidRPr="00EF7B19" w:rsidRDefault="00000000">
            <w:pPr>
              <w:spacing w:after="40" w:line="260" w:lineRule="auto"/>
            </w:pPr>
            <w:r>
              <w:rPr>
                <w:b/>
                <w:bCs/>
              </w:rPr>
              <w:t>Argon2id</w:t>
            </w:r>
          </w:p>
        </w:tc>
        <w:tc>
          <w:tcPr>
            <w:tcW w:w="7000" w:type="dxa"/>
          </w:tcPr>
          <w:p w14:paraId="57B0316B" w14:textId="77777777" w:rsidR="008707C7" w:rsidRPr="00EF7B19" w:rsidRDefault="00000000">
            <w:pPr>
              <w:spacing w:after="40" w:line="260" w:lineRule="auto"/>
            </w:pPr>
            <w:r>
              <w:t>Algorithme de hashage de mot de passe recommandé OWASP 2024 — résistant aux attaques GPU/ASIC.</w:t>
            </w:r>
          </w:p>
        </w:tc>
      </w:tr>
      <w:tr w:rsidR="00756AEA" w:rsidRPr="00EF7B19" w14:paraId="2CB93B47" w14:textId="77777777">
        <w:tc>
          <w:tcPr>
            <w:tcW w:w="2400" w:type="dxa"/>
            <w:shd w:val="clear" w:color="auto" w:fill="F2EFE8"/>
          </w:tcPr>
          <w:p w14:paraId="3BD3ADF6" w14:textId="77777777" w:rsidR="008707C7" w:rsidRPr="00EF7B19" w:rsidRDefault="00000000">
            <w:pPr>
              <w:spacing w:after="40" w:line="260" w:lineRule="auto"/>
            </w:pPr>
            <w:r>
              <w:rPr>
                <w:b/>
                <w:bCs/>
              </w:rPr>
              <w:t>HMAC SHA-256</w:t>
            </w:r>
          </w:p>
        </w:tc>
        <w:tc>
          <w:tcPr>
            <w:tcW w:w="7000" w:type="dxa"/>
          </w:tcPr>
          <w:p w14:paraId="42C578D4" w14:textId="77777777" w:rsidR="008707C7" w:rsidRPr="00EF7B19" w:rsidRDefault="00000000">
            <w:pPr>
              <w:spacing w:after="40" w:line="260" w:lineRule="auto"/>
            </w:pPr>
            <w:r>
              <w:t>Algorithme de signature symétrique utilisé par JWT pour garantir l'intégrité du jeton.</w:t>
            </w:r>
          </w:p>
        </w:tc>
      </w:tr>
      <w:tr w:rsidR="00756AEA" w:rsidRPr="00EF7B19" w14:paraId="25BDE1D8" w14:textId="77777777">
        <w:tc>
          <w:tcPr>
            <w:tcW w:w="2400" w:type="dxa"/>
            <w:shd w:val="clear" w:color="auto" w:fill="F2EFE8"/>
          </w:tcPr>
          <w:p w14:paraId="5923D999" w14:textId="77777777" w:rsidR="008707C7" w:rsidRPr="00EF7B19" w:rsidRDefault="00000000">
            <w:pPr>
              <w:spacing w:after="40" w:line="260" w:lineRule="auto"/>
            </w:pPr>
            <w:r>
              <w:rPr>
                <w:b/>
                <w:bCs/>
              </w:rPr>
              <w:lastRenderedPageBreak/>
              <w:t>Zod</w:t>
            </w:r>
          </w:p>
        </w:tc>
        <w:tc>
          <w:tcPr>
            <w:tcW w:w="7000" w:type="dxa"/>
          </w:tcPr>
          <w:p w14:paraId="4F5FB55F" w14:textId="77777777" w:rsidR="008707C7" w:rsidRPr="00EF7B19" w:rsidRDefault="00000000">
            <w:pPr>
              <w:spacing w:after="40" w:line="260" w:lineRule="auto"/>
            </w:pPr>
            <w:r>
              <w:t>Bibliothèque de validation de schémas TypeScript-first. Coerce et valide les données entrantes.</w:t>
            </w:r>
          </w:p>
        </w:tc>
      </w:tr>
      <w:tr w:rsidR="00756AEA" w:rsidRPr="00EF7B19" w14:paraId="680A9CBF" w14:textId="77777777">
        <w:tc>
          <w:tcPr>
            <w:tcW w:w="2400" w:type="dxa"/>
            <w:shd w:val="clear" w:color="auto" w:fill="F2EFE8"/>
          </w:tcPr>
          <w:p w14:paraId="008DD744" w14:textId="77777777" w:rsidR="008707C7" w:rsidRPr="00EF7B19" w:rsidRDefault="00000000">
            <w:pPr>
              <w:spacing w:after="40" w:line="260" w:lineRule="auto"/>
            </w:pPr>
            <w:r>
              <w:rPr>
                <w:b/>
                <w:bCs/>
              </w:rPr>
              <w:t>Middleware</w:t>
            </w:r>
          </w:p>
        </w:tc>
        <w:tc>
          <w:tcPr>
            <w:tcW w:w="7000" w:type="dxa"/>
          </w:tcPr>
          <w:p w14:paraId="5C87FD3B" w14:textId="77777777" w:rsidR="008707C7" w:rsidRPr="00EF7B19" w:rsidRDefault="00000000">
            <w:pPr>
              <w:spacing w:after="40" w:line="260" w:lineRule="auto"/>
            </w:pPr>
            <w:r>
              <w:t>Fonction Express intercalée entre la requête et le controller — ex : authMiddleware vérifie le JWT.</w:t>
            </w:r>
          </w:p>
        </w:tc>
      </w:tr>
      <w:tr w:rsidR="00756AEA" w:rsidRPr="00EF7B19" w14:paraId="6B868F01" w14:textId="77777777">
        <w:tc>
          <w:tcPr>
            <w:tcW w:w="2400" w:type="dxa"/>
            <w:shd w:val="clear" w:color="auto" w:fill="F2EFE8"/>
          </w:tcPr>
          <w:p w14:paraId="7A2C284B" w14:textId="77777777" w:rsidR="008707C7" w:rsidRPr="00EF7B19" w:rsidRDefault="00000000">
            <w:pPr>
              <w:spacing w:after="40" w:line="260" w:lineRule="auto"/>
            </w:pPr>
            <w:r>
              <w:rPr>
                <w:b/>
                <w:bCs/>
              </w:rPr>
              <w:t>CORS</w:t>
            </w:r>
          </w:p>
        </w:tc>
        <w:tc>
          <w:tcPr>
            <w:tcW w:w="7000" w:type="dxa"/>
          </w:tcPr>
          <w:p w14:paraId="0B12CE71" w14:textId="77777777" w:rsidR="008707C7" w:rsidRPr="00EF7B19" w:rsidRDefault="00000000">
            <w:pPr>
              <w:spacing w:after="40" w:line="260" w:lineRule="auto"/>
            </w:pPr>
            <w:r>
              <w:t>Cross-Origin Resource Sharing — autorise ou refuse les appels HTTP venant d'un autre domaine.</w:t>
            </w:r>
          </w:p>
        </w:tc>
      </w:tr>
      <w:tr w:rsidR="00756AEA" w:rsidRPr="00EF7B19" w14:paraId="06AFCAD0" w14:textId="77777777">
        <w:tc>
          <w:tcPr>
            <w:tcW w:w="2400" w:type="dxa"/>
            <w:shd w:val="clear" w:color="auto" w:fill="F2EFE8"/>
          </w:tcPr>
          <w:p w14:paraId="2428FDEB" w14:textId="77777777" w:rsidR="008707C7" w:rsidRPr="00EF7B19" w:rsidRDefault="00000000">
            <w:pPr>
              <w:spacing w:after="40" w:line="260" w:lineRule="auto"/>
            </w:pPr>
            <w:r>
              <w:rPr>
                <w:b/>
                <w:bCs/>
              </w:rPr>
              <w:t>CSP</w:t>
            </w:r>
          </w:p>
        </w:tc>
        <w:tc>
          <w:tcPr>
            <w:tcW w:w="7000" w:type="dxa"/>
          </w:tcPr>
          <w:p w14:paraId="53A1F138" w14:textId="77777777" w:rsidR="008707C7" w:rsidRPr="00EF7B19" w:rsidRDefault="00000000">
            <w:pPr>
              <w:spacing w:after="40" w:line="260" w:lineRule="auto"/>
            </w:pPr>
            <w:r>
              <w:t>Content Security Policy — politique de sécurité du contenu, en-tête HTTP injecté par Helmet.</w:t>
            </w:r>
          </w:p>
        </w:tc>
      </w:tr>
      <w:tr w:rsidR="00756AEA" w:rsidRPr="00EF7B19" w14:paraId="69985A81" w14:textId="77777777">
        <w:tc>
          <w:tcPr>
            <w:tcW w:w="2400" w:type="dxa"/>
            <w:shd w:val="clear" w:color="auto" w:fill="F2EFE8"/>
          </w:tcPr>
          <w:p w14:paraId="21043C65" w14:textId="77777777" w:rsidR="008707C7" w:rsidRPr="00EF7B19" w:rsidRDefault="00000000">
            <w:pPr>
              <w:spacing w:after="40" w:line="260" w:lineRule="auto"/>
            </w:pPr>
            <w:r>
              <w:rPr>
                <w:b/>
                <w:bCs/>
              </w:rPr>
              <w:t>Helmet</w:t>
            </w:r>
          </w:p>
        </w:tc>
        <w:tc>
          <w:tcPr>
            <w:tcW w:w="7000" w:type="dxa"/>
          </w:tcPr>
          <w:p w14:paraId="3A8DB653" w14:textId="77777777" w:rsidR="008707C7" w:rsidRPr="00EF7B19" w:rsidRDefault="00000000">
            <w:pPr>
              <w:spacing w:after="40" w:line="260" w:lineRule="auto"/>
            </w:pPr>
            <w:r>
              <w:t>Middleware Express qui ajoute automatiquement des en-têtes HTTP de sécurité (CSP, HSTS, etc.).</w:t>
            </w:r>
          </w:p>
        </w:tc>
      </w:tr>
      <w:tr w:rsidR="00756AEA" w:rsidRPr="00EF7B19" w14:paraId="44174F10" w14:textId="77777777">
        <w:tc>
          <w:tcPr>
            <w:tcW w:w="2400" w:type="dxa"/>
            <w:shd w:val="clear" w:color="auto" w:fill="F2EFE8"/>
          </w:tcPr>
          <w:p w14:paraId="14D4E43A" w14:textId="77777777" w:rsidR="008707C7" w:rsidRPr="00EF7B19" w:rsidRDefault="00000000">
            <w:pPr>
              <w:spacing w:after="40" w:line="260" w:lineRule="auto"/>
            </w:pPr>
            <w:r>
              <w:rPr>
                <w:b/>
                <w:bCs/>
              </w:rPr>
              <w:t>Rate-limiting</w:t>
            </w:r>
          </w:p>
        </w:tc>
        <w:tc>
          <w:tcPr>
            <w:tcW w:w="7000" w:type="dxa"/>
          </w:tcPr>
          <w:p w14:paraId="464444FC" w14:textId="77777777" w:rsidR="008707C7" w:rsidRPr="00EF7B19" w:rsidRDefault="00000000">
            <w:pPr>
              <w:spacing w:after="40" w:line="260" w:lineRule="auto"/>
            </w:pPr>
            <w:r>
              <w:t>Limitation du nombre de requêtes par IP sur une période — protection contre les abus.</w:t>
            </w:r>
          </w:p>
        </w:tc>
      </w:tr>
    </w:tbl>
    <w:p w14:paraId="4D40F8A5" w14:textId="77777777" w:rsidR="00756AEA" w:rsidRPr="00EF7B19" w:rsidRDefault="00000000">
      <w:pPr>
        <w:pStyle w:val="Titre2"/>
        <w:rPr>
          <w:noProof/>
        </w:rPr>
      </w:pPr>
      <w:bookmarkStart w:id="116" w:name="_Toc231225822"/>
      <w:r>
        <w:rPr>
          <w:noProof/>
        </w:rPr>
        <w:t>12.4 Base de données</w:t>
      </w:r>
      <w:bookmarkEnd w:id="116"/>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71828115" w14:textId="77777777">
        <w:tc>
          <w:tcPr>
            <w:tcW w:w="2400" w:type="dxa"/>
            <w:shd w:val="clear" w:color="auto" w:fill="F2EFE8"/>
          </w:tcPr>
          <w:p w14:paraId="508FB7FE" w14:textId="77777777" w:rsidR="008707C7" w:rsidRPr="00EF7B19" w:rsidRDefault="00000000">
            <w:pPr>
              <w:spacing w:after="40" w:line="260" w:lineRule="auto"/>
            </w:pPr>
            <w:r>
              <w:rPr>
                <w:b/>
                <w:bCs/>
              </w:rPr>
              <w:t>PostgreSQL 18</w:t>
            </w:r>
          </w:p>
        </w:tc>
        <w:tc>
          <w:tcPr>
            <w:tcW w:w="7000" w:type="dxa"/>
          </w:tcPr>
          <w:p w14:paraId="34927440" w14:textId="77777777" w:rsidR="008707C7" w:rsidRPr="00EF7B19" w:rsidRDefault="00000000">
            <w:pPr>
              <w:spacing w:after="40" w:line="260" w:lineRule="auto"/>
            </w:pPr>
            <w:r>
              <w:t>Système de Gestion de Base de Données relationnelle open-source.</w:t>
            </w:r>
          </w:p>
        </w:tc>
      </w:tr>
      <w:tr w:rsidR="00756AEA" w:rsidRPr="00EF7B19" w14:paraId="179456C9" w14:textId="77777777">
        <w:tc>
          <w:tcPr>
            <w:tcW w:w="2400" w:type="dxa"/>
            <w:shd w:val="clear" w:color="auto" w:fill="F2EFE8"/>
          </w:tcPr>
          <w:p w14:paraId="369EE78F" w14:textId="77777777" w:rsidR="008707C7" w:rsidRPr="00EF7B19" w:rsidRDefault="00000000">
            <w:pPr>
              <w:spacing w:after="40" w:line="260" w:lineRule="auto"/>
            </w:pPr>
            <w:r>
              <w:rPr>
                <w:b/>
                <w:bCs/>
              </w:rPr>
              <w:t>Prisma 7</w:t>
            </w:r>
          </w:p>
        </w:tc>
        <w:tc>
          <w:tcPr>
            <w:tcW w:w="7000" w:type="dxa"/>
          </w:tcPr>
          <w:p w14:paraId="09262634" w14:textId="77777777" w:rsidR="008707C7" w:rsidRPr="00EF7B19" w:rsidRDefault="00000000">
            <w:pPr>
              <w:spacing w:after="40" w:line="260" w:lineRule="auto"/>
            </w:pPr>
            <w:r>
              <w:t>ORM TypeScript pour Node.js — génère un client type-safe à partir d'un schéma déclaratif.</w:t>
            </w:r>
          </w:p>
        </w:tc>
      </w:tr>
      <w:tr w:rsidR="00756AEA" w:rsidRPr="00EF7B19" w14:paraId="4BA5B59F" w14:textId="77777777">
        <w:tc>
          <w:tcPr>
            <w:tcW w:w="2400" w:type="dxa"/>
            <w:shd w:val="clear" w:color="auto" w:fill="F2EFE8"/>
          </w:tcPr>
          <w:p w14:paraId="30D211D8" w14:textId="77777777" w:rsidR="008707C7" w:rsidRPr="00EF7B19" w:rsidRDefault="00000000">
            <w:pPr>
              <w:spacing w:after="40" w:line="260" w:lineRule="auto"/>
            </w:pPr>
            <w:r>
              <w:rPr>
                <w:b/>
                <w:bCs/>
              </w:rPr>
              <w:t>MCD / MLD / MPD</w:t>
            </w:r>
          </w:p>
        </w:tc>
        <w:tc>
          <w:tcPr>
            <w:tcW w:w="7000" w:type="dxa"/>
          </w:tcPr>
          <w:p w14:paraId="0603677C" w14:textId="77777777" w:rsidR="008707C7" w:rsidRPr="00EF7B19" w:rsidRDefault="00000000">
            <w:pPr>
              <w:spacing w:after="40" w:line="260" w:lineRule="auto"/>
            </w:pPr>
            <w:r>
              <w:t>Modèle Conceptuel / Logique / Physique de Données — étapes successives de la méthode Merise.</w:t>
            </w:r>
          </w:p>
        </w:tc>
      </w:tr>
      <w:tr w:rsidR="00756AEA" w:rsidRPr="00EF7B19" w14:paraId="607532E5" w14:textId="77777777">
        <w:tc>
          <w:tcPr>
            <w:tcW w:w="2400" w:type="dxa"/>
            <w:shd w:val="clear" w:color="auto" w:fill="F2EFE8"/>
          </w:tcPr>
          <w:p w14:paraId="2F3569BB" w14:textId="77777777" w:rsidR="008707C7" w:rsidRPr="00EF7B19" w:rsidRDefault="00000000">
            <w:pPr>
              <w:spacing w:after="40" w:line="260" w:lineRule="auto"/>
            </w:pPr>
            <w:r>
              <w:rPr>
                <w:b/>
                <w:bCs/>
              </w:rPr>
              <w:t>MERISE</w:t>
            </w:r>
          </w:p>
        </w:tc>
        <w:tc>
          <w:tcPr>
            <w:tcW w:w="7000" w:type="dxa"/>
          </w:tcPr>
          <w:p w14:paraId="2F260406" w14:textId="77777777" w:rsidR="008707C7" w:rsidRPr="00EF7B19" w:rsidRDefault="00000000">
            <w:pPr>
              <w:spacing w:after="40" w:line="260" w:lineRule="auto"/>
            </w:pPr>
            <w:r>
              <w:t>Méthode française de modélisation de bases de données relationnelles.</w:t>
            </w:r>
          </w:p>
        </w:tc>
      </w:tr>
      <w:tr w:rsidR="00756AEA" w:rsidRPr="00EF7B19" w14:paraId="33C174A8" w14:textId="77777777">
        <w:tc>
          <w:tcPr>
            <w:tcW w:w="2400" w:type="dxa"/>
            <w:shd w:val="clear" w:color="auto" w:fill="F2EFE8"/>
          </w:tcPr>
          <w:p w14:paraId="0B2E576F" w14:textId="77777777" w:rsidR="008707C7" w:rsidRPr="00EF7B19" w:rsidRDefault="00000000">
            <w:pPr>
              <w:spacing w:after="40" w:line="260" w:lineRule="auto"/>
            </w:pPr>
            <w:r>
              <w:rPr>
                <w:b/>
                <w:bCs/>
              </w:rPr>
              <w:t>UML</w:t>
            </w:r>
          </w:p>
        </w:tc>
        <w:tc>
          <w:tcPr>
            <w:tcW w:w="7000" w:type="dxa"/>
          </w:tcPr>
          <w:p w14:paraId="0BDCE171" w14:textId="77777777" w:rsidR="008707C7" w:rsidRPr="00EF7B19" w:rsidRDefault="00000000">
            <w:pPr>
              <w:spacing w:after="40" w:line="260" w:lineRule="auto"/>
            </w:pPr>
            <w:r>
              <w:t>Unified Modeling Language — notation standard pour modéliser des systèmes (use cases, classes, séquences, états).</w:t>
            </w:r>
          </w:p>
        </w:tc>
      </w:tr>
      <w:tr w:rsidR="00756AEA" w:rsidRPr="00EF7B19" w14:paraId="1DEAEA6B" w14:textId="77777777">
        <w:tc>
          <w:tcPr>
            <w:tcW w:w="2400" w:type="dxa"/>
            <w:shd w:val="clear" w:color="auto" w:fill="F2EFE8"/>
          </w:tcPr>
          <w:p w14:paraId="1FA52B3F" w14:textId="77777777" w:rsidR="008707C7" w:rsidRPr="00EF7B19" w:rsidRDefault="00000000">
            <w:pPr>
              <w:spacing w:after="40" w:line="260" w:lineRule="auto"/>
            </w:pPr>
            <w:r>
              <w:rPr>
                <w:b/>
                <w:bCs/>
              </w:rPr>
              <w:t>UUID</w:t>
            </w:r>
          </w:p>
        </w:tc>
        <w:tc>
          <w:tcPr>
            <w:tcW w:w="7000" w:type="dxa"/>
          </w:tcPr>
          <w:p w14:paraId="1E78DE0A" w14:textId="77777777" w:rsidR="008707C7" w:rsidRPr="00EF7B19" w:rsidRDefault="00000000">
            <w:pPr>
              <w:spacing w:after="40" w:line="260" w:lineRule="auto"/>
            </w:pPr>
            <w:r>
              <w:t>Universally Unique Identifier — identifiant 128 bits unique, plus sûr et non énumérable qu'un auto-increment.</w:t>
            </w:r>
          </w:p>
        </w:tc>
      </w:tr>
      <w:tr w:rsidR="00756AEA" w:rsidRPr="00EF7B19" w14:paraId="2151B7FD" w14:textId="77777777">
        <w:tc>
          <w:tcPr>
            <w:tcW w:w="2400" w:type="dxa"/>
            <w:shd w:val="clear" w:color="auto" w:fill="F2EFE8"/>
          </w:tcPr>
          <w:p w14:paraId="582FDAF8" w14:textId="77777777" w:rsidR="008707C7" w:rsidRPr="00EF7B19" w:rsidRDefault="00000000">
            <w:pPr>
              <w:spacing w:after="40" w:line="260" w:lineRule="auto"/>
            </w:pPr>
            <w:r>
              <w:rPr>
                <w:b/>
                <w:bCs/>
              </w:rPr>
              <w:t>FK</w:t>
            </w:r>
          </w:p>
        </w:tc>
        <w:tc>
          <w:tcPr>
            <w:tcW w:w="7000" w:type="dxa"/>
          </w:tcPr>
          <w:p w14:paraId="3EF03C9A" w14:textId="77777777" w:rsidR="008707C7" w:rsidRPr="00EF7B19" w:rsidRDefault="00000000">
            <w:pPr>
              <w:spacing w:after="40" w:line="260" w:lineRule="auto"/>
            </w:pPr>
            <w:r>
              <w:t>Foreign Key — clé étrangère liant une table à une autre.</w:t>
            </w:r>
          </w:p>
        </w:tc>
      </w:tr>
      <w:tr w:rsidR="00756AEA" w:rsidRPr="00EF7B19" w14:paraId="136E5FAA" w14:textId="77777777">
        <w:tc>
          <w:tcPr>
            <w:tcW w:w="2400" w:type="dxa"/>
            <w:shd w:val="clear" w:color="auto" w:fill="F2EFE8"/>
          </w:tcPr>
          <w:p w14:paraId="570C28CB" w14:textId="77777777" w:rsidR="008707C7" w:rsidRPr="00EF7B19" w:rsidRDefault="00000000">
            <w:pPr>
              <w:spacing w:after="40" w:line="260" w:lineRule="auto"/>
            </w:pPr>
            <w:r>
              <w:rPr>
                <w:b/>
                <w:bCs/>
              </w:rPr>
              <w:t>onDelete</w:t>
            </w:r>
          </w:p>
        </w:tc>
        <w:tc>
          <w:tcPr>
            <w:tcW w:w="7000" w:type="dxa"/>
          </w:tcPr>
          <w:p w14:paraId="0885E351" w14:textId="77777777" w:rsidR="008707C7" w:rsidRPr="00EF7B19" w:rsidRDefault="00000000">
            <w:pPr>
              <w:spacing w:after="40" w:line="260" w:lineRule="auto"/>
            </w:pPr>
            <w:r>
              <w:t>Stratégie de suppression cascade en SQL/Prisma : CASCADE (supprime aussi les liés), SET NULL (anonymise), RESTRICT (refuse si liés).</w:t>
            </w:r>
          </w:p>
        </w:tc>
      </w:tr>
      <w:tr w:rsidR="00756AEA" w:rsidRPr="00EF7B19" w14:paraId="7B3C792A" w14:textId="77777777">
        <w:tc>
          <w:tcPr>
            <w:tcW w:w="2400" w:type="dxa"/>
            <w:shd w:val="clear" w:color="auto" w:fill="F2EFE8"/>
          </w:tcPr>
          <w:p w14:paraId="0C58A9F1" w14:textId="77777777" w:rsidR="008707C7" w:rsidRPr="00EF7B19" w:rsidRDefault="00000000">
            <w:pPr>
              <w:spacing w:after="40" w:line="260" w:lineRule="auto"/>
            </w:pPr>
            <w:r>
              <w:rPr>
                <w:b/>
                <w:bCs/>
              </w:rPr>
              <w:t>$transaction</w:t>
            </w:r>
          </w:p>
        </w:tc>
        <w:tc>
          <w:tcPr>
            <w:tcW w:w="7000" w:type="dxa"/>
          </w:tcPr>
          <w:p w14:paraId="407C4A55" w14:textId="77777777" w:rsidR="008707C7" w:rsidRPr="00EF7B19" w:rsidRDefault="00000000">
            <w:pPr>
              <w:spacing w:after="40" w:line="260" w:lineRule="auto"/>
            </w:pPr>
            <w:r>
              <w:t>API Prisma pour exécuter plusieurs requêtes de manière atomique — tout réussit ou tout est annulé.</w:t>
            </w:r>
          </w:p>
        </w:tc>
      </w:tr>
      <w:tr w:rsidR="00756AEA" w:rsidRPr="00EF7B19" w14:paraId="301D3869" w14:textId="77777777">
        <w:tc>
          <w:tcPr>
            <w:tcW w:w="2400" w:type="dxa"/>
            <w:shd w:val="clear" w:color="auto" w:fill="F2EFE8"/>
          </w:tcPr>
          <w:p w14:paraId="5A013BBD" w14:textId="77777777" w:rsidR="008707C7" w:rsidRPr="00EF7B19" w:rsidRDefault="00000000">
            <w:pPr>
              <w:spacing w:after="40" w:line="260" w:lineRule="auto"/>
            </w:pPr>
            <w:r>
              <w:rPr>
                <w:b/>
                <w:bCs/>
              </w:rPr>
              <w:t>Index composite</w:t>
            </w:r>
          </w:p>
        </w:tc>
        <w:tc>
          <w:tcPr>
            <w:tcW w:w="7000" w:type="dxa"/>
          </w:tcPr>
          <w:p w14:paraId="7C5DA8AF" w14:textId="77777777" w:rsidR="008707C7" w:rsidRPr="00EF7B19" w:rsidRDefault="00000000">
            <w:pPr>
              <w:spacing w:after="40" w:line="260" w:lineRule="auto"/>
            </w:pPr>
            <w:r>
              <w:t>Index multi-colonnes pour accélérer les requêtes qui filtrent sur plusieurs champs ensemble.</w:t>
            </w:r>
          </w:p>
        </w:tc>
      </w:tr>
      <w:tr w:rsidR="00756AEA" w:rsidRPr="00EF7B19" w14:paraId="6D71A712" w14:textId="77777777">
        <w:tc>
          <w:tcPr>
            <w:tcW w:w="2400" w:type="dxa"/>
            <w:shd w:val="clear" w:color="auto" w:fill="F2EFE8"/>
          </w:tcPr>
          <w:p w14:paraId="6C09F147" w14:textId="77777777" w:rsidR="008707C7" w:rsidRPr="00EF7B19" w:rsidRDefault="00000000">
            <w:pPr>
              <w:spacing w:after="40" w:line="260" w:lineRule="auto"/>
            </w:pPr>
            <w:r>
              <w:rPr>
                <w:b/>
                <w:bCs/>
              </w:rPr>
              <w:t>Migration</w:t>
            </w:r>
          </w:p>
        </w:tc>
        <w:tc>
          <w:tcPr>
            <w:tcW w:w="7000" w:type="dxa"/>
          </w:tcPr>
          <w:p w14:paraId="547A2887" w14:textId="77777777" w:rsidR="008707C7" w:rsidRPr="00EF7B19" w:rsidRDefault="00000000">
            <w:pPr>
              <w:spacing w:after="40" w:line="260" w:lineRule="auto"/>
            </w:pPr>
            <w:r>
              <w:t>Script versionné qui modifie la structure de la base (création/altération de tables).</w:t>
            </w:r>
          </w:p>
        </w:tc>
      </w:tr>
      <w:tr w:rsidR="00756AEA" w:rsidRPr="00EF7B19" w14:paraId="62CC3754" w14:textId="77777777">
        <w:tc>
          <w:tcPr>
            <w:tcW w:w="2400" w:type="dxa"/>
            <w:shd w:val="clear" w:color="auto" w:fill="F2EFE8"/>
          </w:tcPr>
          <w:p w14:paraId="3C234A30" w14:textId="77777777" w:rsidR="008707C7" w:rsidRPr="00EF7B19" w:rsidRDefault="00000000">
            <w:pPr>
              <w:spacing w:after="40" w:line="260" w:lineRule="auto"/>
            </w:pPr>
            <w:r>
              <w:rPr>
                <w:b/>
                <w:bCs/>
              </w:rPr>
              <w:t>Seed</w:t>
            </w:r>
          </w:p>
        </w:tc>
        <w:tc>
          <w:tcPr>
            <w:tcW w:w="7000" w:type="dxa"/>
          </w:tcPr>
          <w:p w14:paraId="30E1D59A" w14:textId="77777777" w:rsidR="008707C7" w:rsidRPr="00EF7B19" w:rsidRDefault="00000000">
            <w:pPr>
              <w:spacing w:after="40" w:line="260" w:lineRule="auto"/>
            </w:pPr>
            <w:r>
              <w:t>Script qui peuple la base avec des données de démonstration ou de référence.</w:t>
            </w:r>
          </w:p>
        </w:tc>
      </w:tr>
    </w:tbl>
    <w:p w14:paraId="4F738F2B" w14:textId="77777777" w:rsidR="00756AEA" w:rsidRPr="00EF7B19" w:rsidRDefault="00000000">
      <w:pPr>
        <w:pStyle w:val="Titre2"/>
        <w:rPr>
          <w:noProof/>
        </w:rPr>
      </w:pPr>
      <w:bookmarkStart w:id="117" w:name="_Toc231225823"/>
      <w:r>
        <w:rPr>
          <w:noProof/>
        </w:rPr>
        <w:t>12.5 Sécurité &amp; RGPD</w:t>
      </w:r>
      <w:bookmarkEnd w:id="117"/>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77CC2D4C" w14:textId="77777777">
        <w:tc>
          <w:tcPr>
            <w:tcW w:w="2400" w:type="dxa"/>
            <w:shd w:val="clear" w:color="auto" w:fill="F2EFE8"/>
          </w:tcPr>
          <w:p w14:paraId="1F4855EA" w14:textId="77777777" w:rsidR="008707C7" w:rsidRPr="00EF7B19" w:rsidRDefault="00000000">
            <w:pPr>
              <w:spacing w:after="40" w:line="260" w:lineRule="auto"/>
            </w:pPr>
            <w:r>
              <w:rPr>
                <w:b/>
                <w:bCs/>
              </w:rPr>
              <w:t>OWASP Top 10</w:t>
            </w:r>
          </w:p>
        </w:tc>
        <w:tc>
          <w:tcPr>
            <w:tcW w:w="7000" w:type="dxa"/>
          </w:tcPr>
          <w:p w14:paraId="3514BE10" w14:textId="77777777" w:rsidR="008707C7" w:rsidRPr="00EF7B19" w:rsidRDefault="00000000">
            <w:pPr>
              <w:spacing w:after="40" w:line="260" w:lineRule="auto"/>
            </w:pPr>
            <w:r>
              <w:t>Liste des 10 risques de sécurité web les plus critiques, mise à jour 2025.</w:t>
            </w:r>
          </w:p>
        </w:tc>
      </w:tr>
      <w:tr w:rsidR="00756AEA" w:rsidRPr="00EF7B19" w14:paraId="505B1DE8" w14:textId="77777777">
        <w:tc>
          <w:tcPr>
            <w:tcW w:w="2400" w:type="dxa"/>
            <w:shd w:val="clear" w:color="auto" w:fill="F2EFE8"/>
          </w:tcPr>
          <w:p w14:paraId="6EF2B35E" w14:textId="77777777" w:rsidR="008707C7" w:rsidRPr="00EF7B19" w:rsidRDefault="00000000">
            <w:pPr>
              <w:spacing w:after="40" w:line="260" w:lineRule="auto"/>
            </w:pPr>
            <w:r>
              <w:rPr>
                <w:b/>
                <w:bCs/>
              </w:rPr>
              <w:t>ReDoS</w:t>
            </w:r>
          </w:p>
        </w:tc>
        <w:tc>
          <w:tcPr>
            <w:tcW w:w="7000" w:type="dxa"/>
          </w:tcPr>
          <w:p w14:paraId="6FD8199A" w14:textId="77777777" w:rsidR="008707C7" w:rsidRPr="00EF7B19" w:rsidRDefault="00000000">
            <w:pPr>
              <w:spacing w:after="40" w:line="260" w:lineRule="auto"/>
            </w:pPr>
            <w:r>
              <w:t>Regular Expression Denial of Service — attaque exploitant une regex à complexité catastrophique.</w:t>
            </w:r>
          </w:p>
        </w:tc>
      </w:tr>
      <w:tr w:rsidR="00756AEA" w:rsidRPr="00EF7B19" w14:paraId="51FC24D1" w14:textId="77777777">
        <w:tc>
          <w:tcPr>
            <w:tcW w:w="2400" w:type="dxa"/>
            <w:shd w:val="clear" w:color="auto" w:fill="F2EFE8"/>
          </w:tcPr>
          <w:p w14:paraId="52973BF3" w14:textId="77777777" w:rsidR="008707C7" w:rsidRPr="00EF7B19" w:rsidRDefault="00000000">
            <w:pPr>
              <w:spacing w:after="40" w:line="260" w:lineRule="auto"/>
            </w:pPr>
            <w:r>
              <w:rPr>
                <w:b/>
                <w:bCs/>
              </w:rPr>
              <w:t>XSS</w:t>
            </w:r>
          </w:p>
        </w:tc>
        <w:tc>
          <w:tcPr>
            <w:tcW w:w="7000" w:type="dxa"/>
          </w:tcPr>
          <w:p w14:paraId="0EE3BDFC" w14:textId="77777777" w:rsidR="008707C7" w:rsidRPr="00EF7B19" w:rsidRDefault="00000000">
            <w:pPr>
              <w:spacing w:after="40" w:line="260" w:lineRule="auto"/>
            </w:pPr>
            <w:r>
              <w:t>Cross-Site Scripting — injection de code JavaScript malveillant dans une page.</w:t>
            </w:r>
          </w:p>
        </w:tc>
      </w:tr>
      <w:tr w:rsidR="00756AEA" w:rsidRPr="00EF7B19" w14:paraId="692498B1" w14:textId="77777777">
        <w:tc>
          <w:tcPr>
            <w:tcW w:w="2400" w:type="dxa"/>
            <w:shd w:val="clear" w:color="auto" w:fill="F2EFE8"/>
          </w:tcPr>
          <w:p w14:paraId="511D4F93" w14:textId="77777777" w:rsidR="008707C7" w:rsidRPr="00EF7B19" w:rsidRDefault="00000000">
            <w:pPr>
              <w:spacing w:after="40" w:line="260" w:lineRule="auto"/>
            </w:pPr>
            <w:r>
              <w:rPr>
                <w:b/>
                <w:bCs/>
              </w:rPr>
              <w:t>Injection SQL</w:t>
            </w:r>
          </w:p>
        </w:tc>
        <w:tc>
          <w:tcPr>
            <w:tcW w:w="7000" w:type="dxa"/>
          </w:tcPr>
          <w:p w14:paraId="6C829896" w14:textId="77777777" w:rsidR="008707C7" w:rsidRPr="00EF7B19" w:rsidRDefault="00000000">
            <w:pPr>
              <w:spacing w:after="40" w:line="260" w:lineRule="auto"/>
            </w:pPr>
            <w:r>
              <w:t>Attaque consistant à injecter du SQL dans une requête. Neutralisée par Prisma (requêtes paramétrées).</w:t>
            </w:r>
          </w:p>
        </w:tc>
      </w:tr>
      <w:tr w:rsidR="00756AEA" w:rsidRPr="00EF7B19" w14:paraId="37C512B8" w14:textId="77777777">
        <w:tc>
          <w:tcPr>
            <w:tcW w:w="2400" w:type="dxa"/>
            <w:shd w:val="clear" w:color="auto" w:fill="F2EFE8"/>
          </w:tcPr>
          <w:p w14:paraId="3C02B536" w14:textId="77777777" w:rsidR="008707C7" w:rsidRPr="00EF7B19" w:rsidRDefault="00000000">
            <w:pPr>
              <w:spacing w:after="40" w:line="260" w:lineRule="auto"/>
            </w:pPr>
            <w:r>
              <w:rPr>
                <w:b/>
                <w:bCs/>
              </w:rPr>
              <w:t>CVE</w:t>
            </w:r>
          </w:p>
        </w:tc>
        <w:tc>
          <w:tcPr>
            <w:tcW w:w="7000" w:type="dxa"/>
          </w:tcPr>
          <w:p w14:paraId="4EEEBC92" w14:textId="77777777" w:rsidR="008707C7" w:rsidRPr="00EF7B19" w:rsidRDefault="00000000">
            <w:pPr>
              <w:spacing w:after="40" w:line="260" w:lineRule="auto"/>
            </w:pPr>
            <w:r>
              <w:t>Common Vulnerabilities and Exposures — base mondiale des vulnérabilités logicielles connues.</w:t>
            </w:r>
          </w:p>
        </w:tc>
      </w:tr>
      <w:tr w:rsidR="00756AEA" w:rsidRPr="00EF7B19" w14:paraId="1AF2A609" w14:textId="77777777">
        <w:tc>
          <w:tcPr>
            <w:tcW w:w="2400" w:type="dxa"/>
            <w:shd w:val="clear" w:color="auto" w:fill="F2EFE8"/>
          </w:tcPr>
          <w:p w14:paraId="1E6BE2FB" w14:textId="77777777" w:rsidR="008707C7" w:rsidRPr="00EF7B19" w:rsidRDefault="00000000">
            <w:pPr>
              <w:spacing w:after="40" w:line="260" w:lineRule="auto"/>
            </w:pPr>
            <w:r>
              <w:rPr>
                <w:b/>
                <w:bCs/>
              </w:rPr>
              <w:t>RGPD</w:t>
            </w:r>
          </w:p>
        </w:tc>
        <w:tc>
          <w:tcPr>
            <w:tcW w:w="7000" w:type="dxa"/>
          </w:tcPr>
          <w:p w14:paraId="2BEF6B43" w14:textId="77777777" w:rsidR="008707C7" w:rsidRPr="00EF7B19" w:rsidRDefault="00000000">
            <w:pPr>
              <w:spacing w:after="40" w:line="260" w:lineRule="auto"/>
            </w:pPr>
            <w:r>
              <w:t>Règlement Général sur la Protection des Données (UE 2016/679) — protège les données personnelles.</w:t>
            </w:r>
          </w:p>
        </w:tc>
      </w:tr>
      <w:tr w:rsidR="00756AEA" w:rsidRPr="00EF7B19" w14:paraId="095B1CA0" w14:textId="77777777">
        <w:tc>
          <w:tcPr>
            <w:tcW w:w="2400" w:type="dxa"/>
            <w:shd w:val="clear" w:color="auto" w:fill="F2EFE8"/>
          </w:tcPr>
          <w:p w14:paraId="69D85FB0" w14:textId="77777777" w:rsidR="008707C7" w:rsidRPr="00EF7B19" w:rsidRDefault="00000000">
            <w:pPr>
              <w:spacing w:after="40" w:line="260" w:lineRule="auto"/>
            </w:pPr>
            <w:r>
              <w:rPr>
                <w:b/>
                <w:bCs/>
              </w:rPr>
              <w:lastRenderedPageBreak/>
              <w:t>CNIL</w:t>
            </w:r>
          </w:p>
        </w:tc>
        <w:tc>
          <w:tcPr>
            <w:tcW w:w="7000" w:type="dxa"/>
          </w:tcPr>
          <w:p w14:paraId="2CDBDA86" w14:textId="77777777" w:rsidR="008707C7" w:rsidRPr="00EF7B19" w:rsidRDefault="00000000">
            <w:pPr>
              <w:spacing w:after="40" w:line="260" w:lineRule="auto"/>
            </w:pPr>
            <w:r>
              <w:t>Commission Nationale de l'Informatique et des Libertés — autorité française de contrôle RGPD.</w:t>
            </w:r>
          </w:p>
        </w:tc>
      </w:tr>
      <w:tr w:rsidR="00756AEA" w:rsidRPr="00EF7B19" w14:paraId="147B7BA8" w14:textId="77777777">
        <w:tc>
          <w:tcPr>
            <w:tcW w:w="2400" w:type="dxa"/>
            <w:shd w:val="clear" w:color="auto" w:fill="F2EFE8"/>
          </w:tcPr>
          <w:p w14:paraId="0765E6B8" w14:textId="77777777" w:rsidR="008707C7" w:rsidRPr="00EF7B19" w:rsidRDefault="00000000">
            <w:pPr>
              <w:spacing w:after="40" w:line="260" w:lineRule="auto"/>
            </w:pPr>
            <w:r>
              <w:rPr>
                <w:b/>
                <w:bCs/>
              </w:rPr>
              <w:t>Délibération CNIL</w:t>
            </w:r>
          </w:p>
        </w:tc>
        <w:tc>
          <w:tcPr>
            <w:tcW w:w="7000" w:type="dxa"/>
          </w:tcPr>
          <w:p w14:paraId="6B50C3FC" w14:textId="77777777" w:rsidR="008707C7" w:rsidRPr="00EF7B19" w:rsidRDefault="00000000">
            <w:pPr>
              <w:spacing w:after="40" w:line="260" w:lineRule="auto"/>
            </w:pPr>
            <w:r>
              <w:t>Décision officielle CNIL ayant valeur de recommandation forte (ex. déliv. 2017-012 sur 12 mois d'inactivité).</w:t>
            </w:r>
          </w:p>
        </w:tc>
      </w:tr>
      <w:tr w:rsidR="00756AEA" w:rsidRPr="00EF7B19" w14:paraId="01073D35" w14:textId="77777777">
        <w:tc>
          <w:tcPr>
            <w:tcW w:w="2400" w:type="dxa"/>
            <w:shd w:val="clear" w:color="auto" w:fill="F2EFE8"/>
          </w:tcPr>
          <w:p w14:paraId="60439F17" w14:textId="77777777" w:rsidR="008707C7" w:rsidRPr="00EF7B19" w:rsidRDefault="00000000">
            <w:pPr>
              <w:spacing w:after="40" w:line="260" w:lineRule="auto"/>
            </w:pPr>
            <w:r>
              <w:rPr>
                <w:b/>
                <w:bCs/>
              </w:rPr>
              <w:t>Élévation de privilège</w:t>
            </w:r>
          </w:p>
        </w:tc>
        <w:tc>
          <w:tcPr>
            <w:tcW w:w="7000" w:type="dxa"/>
          </w:tcPr>
          <w:p w14:paraId="1D3B2500" w14:textId="77777777" w:rsidR="008707C7" w:rsidRPr="00EF7B19" w:rsidRDefault="00000000">
            <w:pPr>
              <w:spacing w:after="40" w:line="260" w:lineRule="auto"/>
            </w:pPr>
            <w:r>
              <w:t>Vulnérabilité permettant à un utilisateur d'obtenir des droits supérieurs (ex. membre → admin).</w:t>
            </w:r>
          </w:p>
        </w:tc>
      </w:tr>
      <w:tr w:rsidR="00756AEA" w:rsidRPr="00EF7B19" w14:paraId="78BDB065" w14:textId="77777777">
        <w:tc>
          <w:tcPr>
            <w:tcW w:w="2400" w:type="dxa"/>
            <w:shd w:val="clear" w:color="auto" w:fill="F2EFE8"/>
          </w:tcPr>
          <w:p w14:paraId="0DC3C351" w14:textId="77777777" w:rsidR="008707C7" w:rsidRPr="00EF7B19" w:rsidRDefault="00000000">
            <w:pPr>
              <w:spacing w:after="40" w:line="260" w:lineRule="auto"/>
            </w:pPr>
            <w:r>
              <w:rPr>
                <w:b/>
                <w:bCs/>
              </w:rPr>
              <w:t>Hashage</w:t>
            </w:r>
          </w:p>
        </w:tc>
        <w:tc>
          <w:tcPr>
            <w:tcW w:w="7000" w:type="dxa"/>
          </w:tcPr>
          <w:p w14:paraId="2A28C296" w14:textId="77777777" w:rsidR="008707C7" w:rsidRPr="00EF7B19" w:rsidRDefault="00000000">
            <w:pPr>
              <w:spacing w:after="40" w:line="260" w:lineRule="auto"/>
            </w:pPr>
            <w:r>
              <w:t>Transformation à sens unique d'une donnée — utilisé pour stocker les mots de passe (jamais en clair).</w:t>
            </w:r>
          </w:p>
        </w:tc>
      </w:tr>
    </w:tbl>
    <w:p w14:paraId="20250838" w14:textId="77777777" w:rsidR="00756AEA" w:rsidRPr="00EF7B19" w:rsidRDefault="00000000">
      <w:pPr>
        <w:pStyle w:val="Titre2"/>
        <w:rPr>
          <w:noProof/>
        </w:rPr>
      </w:pPr>
      <w:bookmarkStart w:id="118" w:name="_Toc231225824"/>
      <w:r>
        <w:rPr>
          <w:noProof/>
        </w:rPr>
        <w:t>12.6 Tests &amp; Qualité</w:t>
      </w:r>
      <w:bookmarkEnd w:id="118"/>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4BD77C04" w14:textId="77777777">
        <w:tc>
          <w:tcPr>
            <w:tcW w:w="2400" w:type="dxa"/>
            <w:shd w:val="clear" w:color="auto" w:fill="F2EFE8"/>
          </w:tcPr>
          <w:p w14:paraId="47B90F68" w14:textId="77777777" w:rsidR="008707C7" w:rsidRPr="00EF7B19" w:rsidRDefault="00000000">
            <w:pPr>
              <w:spacing w:after="40" w:line="260" w:lineRule="auto"/>
            </w:pPr>
            <w:r>
              <w:rPr>
                <w:b/>
                <w:bCs/>
              </w:rPr>
              <w:t>Vitest</w:t>
            </w:r>
          </w:p>
        </w:tc>
        <w:tc>
          <w:tcPr>
            <w:tcW w:w="7000" w:type="dxa"/>
          </w:tcPr>
          <w:p w14:paraId="2190D210" w14:textId="77777777" w:rsidR="008707C7" w:rsidRPr="00EF7B19" w:rsidRDefault="00000000">
            <w:pPr>
              <w:spacing w:after="40" w:line="260" w:lineRule="auto"/>
            </w:pPr>
            <w:r>
              <w:t>Framework de tests unitaires pour Vite — successeur moderne de Jest.</w:t>
            </w:r>
          </w:p>
        </w:tc>
      </w:tr>
      <w:tr w:rsidR="00756AEA" w:rsidRPr="00EF7B19" w14:paraId="25515EF6" w14:textId="77777777">
        <w:tc>
          <w:tcPr>
            <w:tcW w:w="2400" w:type="dxa"/>
            <w:shd w:val="clear" w:color="auto" w:fill="F2EFE8"/>
          </w:tcPr>
          <w:p w14:paraId="24BD74E1" w14:textId="77777777" w:rsidR="008707C7" w:rsidRPr="00EF7B19" w:rsidRDefault="00000000">
            <w:pPr>
              <w:spacing w:after="40" w:line="260" w:lineRule="auto"/>
            </w:pPr>
            <w:r>
              <w:rPr>
                <w:b/>
                <w:bCs/>
              </w:rPr>
              <w:t>Testing Library</w:t>
            </w:r>
          </w:p>
        </w:tc>
        <w:tc>
          <w:tcPr>
            <w:tcW w:w="7000" w:type="dxa"/>
          </w:tcPr>
          <w:p w14:paraId="1339A3E6" w14:textId="77777777" w:rsidR="008707C7" w:rsidRPr="00EF7B19" w:rsidRDefault="00000000">
            <w:pPr>
              <w:spacing w:after="40" w:line="260" w:lineRule="auto"/>
            </w:pPr>
            <w:r>
              <w:t>Bibliothèque de tests orientée comportement utilisateur (queries par rôle ARIA, texte visible).</w:t>
            </w:r>
          </w:p>
        </w:tc>
      </w:tr>
      <w:tr w:rsidR="00756AEA" w:rsidRPr="00EF7B19" w14:paraId="4AB98D71" w14:textId="77777777">
        <w:tc>
          <w:tcPr>
            <w:tcW w:w="2400" w:type="dxa"/>
            <w:shd w:val="clear" w:color="auto" w:fill="F2EFE8"/>
          </w:tcPr>
          <w:p w14:paraId="3DB4C3E2" w14:textId="77777777" w:rsidR="008707C7" w:rsidRPr="00EF7B19" w:rsidRDefault="00000000">
            <w:pPr>
              <w:spacing w:after="40" w:line="260" w:lineRule="auto"/>
            </w:pPr>
            <w:r>
              <w:rPr>
                <w:b/>
                <w:bCs/>
              </w:rPr>
              <w:t>Pyramide de tests</w:t>
            </w:r>
          </w:p>
        </w:tc>
        <w:tc>
          <w:tcPr>
            <w:tcW w:w="7000" w:type="dxa"/>
          </w:tcPr>
          <w:p w14:paraId="5ACB77A3" w14:textId="77777777" w:rsidR="008707C7" w:rsidRPr="00EF7B19" w:rsidRDefault="00000000">
            <w:pPr>
              <w:spacing w:after="40" w:line="260" w:lineRule="auto"/>
            </w:pPr>
            <w:r>
              <w:t>Stratégie : beaucoup de tests unitaires, moins d'intégration, peu d'E2E (end-to-end).</w:t>
            </w:r>
          </w:p>
        </w:tc>
      </w:tr>
      <w:tr w:rsidR="00756AEA" w:rsidRPr="00EF7B19" w14:paraId="084154B3" w14:textId="77777777">
        <w:tc>
          <w:tcPr>
            <w:tcW w:w="2400" w:type="dxa"/>
            <w:shd w:val="clear" w:color="auto" w:fill="F2EFE8"/>
          </w:tcPr>
          <w:p w14:paraId="4B74111A" w14:textId="77777777" w:rsidR="008707C7" w:rsidRPr="00EF7B19" w:rsidRDefault="00000000">
            <w:pPr>
              <w:spacing w:after="40" w:line="260" w:lineRule="auto"/>
            </w:pPr>
            <w:r>
              <w:rPr>
                <w:b/>
                <w:bCs/>
              </w:rPr>
              <w:t>DoD</w:t>
            </w:r>
          </w:p>
        </w:tc>
        <w:tc>
          <w:tcPr>
            <w:tcW w:w="7000" w:type="dxa"/>
          </w:tcPr>
          <w:p w14:paraId="3EC0DF3F" w14:textId="77777777" w:rsidR="008707C7" w:rsidRPr="00EF7B19" w:rsidRDefault="00000000">
            <w:pPr>
              <w:spacing w:after="40" w:line="260" w:lineRule="auto"/>
            </w:pPr>
            <w:r>
              <w:t>Definition of Done — critères Scrum qui définissent quand une tâche est « finie ».</w:t>
            </w:r>
          </w:p>
        </w:tc>
      </w:tr>
      <w:tr w:rsidR="00756AEA" w:rsidRPr="00EF7B19" w14:paraId="7F343316" w14:textId="77777777">
        <w:tc>
          <w:tcPr>
            <w:tcW w:w="2400" w:type="dxa"/>
            <w:shd w:val="clear" w:color="auto" w:fill="F2EFE8"/>
          </w:tcPr>
          <w:p w14:paraId="4D5AFE37" w14:textId="77777777" w:rsidR="008707C7" w:rsidRPr="00EF7B19" w:rsidRDefault="00000000">
            <w:pPr>
              <w:spacing w:after="40" w:line="260" w:lineRule="auto"/>
            </w:pPr>
            <w:r>
              <w:rPr>
                <w:b/>
                <w:bCs/>
              </w:rPr>
              <w:t>Lint / ESLint</w:t>
            </w:r>
          </w:p>
        </w:tc>
        <w:tc>
          <w:tcPr>
            <w:tcW w:w="7000" w:type="dxa"/>
          </w:tcPr>
          <w:p w14:paraId="36D75DBF" w14:textId="77777777" w:rsidR="008707C7" w:rsidRPr="00EF7B19" w:rsidRDefault="00000000">
            <w:pPr>
              <w:spacing w:after="40" w:line="260" w:lineRule="auto"/>
            </w:pPr>
            <w:r>
              <w:t>Vérification statique du code pour détecter les erreurs et imposer un style cohérent.</w:t>
            </w:r>
          </w:p>
        </w:tc>
      </w:tr>
      <w:tr w:rsidR="00756AEA" w:rsidRPr="00EF7B19" w14:paraId="59868DC6" w14:textId="77777777">
        <w:tc>
          <w:tcPr>
            <w:tcW w:w="2400" w:type="dxa"/>
            <w:shd w:val="clear" w:color="auto" w:fill="F2EFE8"/>
          </w:tcPr>
          <w:p w14:paraId="1098D6DF" w14:textId="77777777" w:rsidR="008707C7" w:rsidRPr="00EF7B19" w:rsidRDefault="00000000">
            <w:pPr>
              <w:spacing w:after="40" w:line="260" w:lineRule="auto"/>
            </w:pPr>
            <w:r>
              <w:rPr>
                <w:b/>
                <w:bCs/>
              </w:rPr>
              <w:t>Couverture de tests</w:t>
            </w:r>
          </w:p>
        </w:tc>
        <w:tc>
          <w:tcPr>
            <w:tcW w:w="7000" w:type="dxa"/>
          </w:tcPr>
          <w:p w14:paraId="5277D080" w14:textId="77777777" w:rsidR="008707C7" w:rsidRPr="00EF7B19" w:rsidRDefault="00000000">
            <w:pPr>
              <w:spacing w:after="40" w:line="260" w:lineRule="auto"/>
            </w:pPr>
            <w:r>
              <w:t>Pourcentage du code exécuté lors des tests — mesure de l'exhaustivité.</w:t>
            </w:r>
          </w:p>
        </w:tc>
      </w:tr>
    </w:tbl>
    <w:p w14:paraId="19F9C584" w14:textId="77777777" w:rsidR="00756AEA" w:rsidRPr="00EF7B19" w:rsidRDefault="00000000">
      <w:pPr>
        <w:pStyle w:val="Titre2"/>
        <w:rPr>
          <w:noProof/>
        </w:rPr>
      </w:pPr>
      <w:bookmarkStart w:id="119" w:name="_Toc231225825"/>
      <w:r>
        <w:rPr>
          <w:noProof/>
        </w:rPr>
        <w:t>12.7 Déploiement &amp; DevOps</w:t>
      </w:r>
      <w:bookmarkEnd w:id="119"/>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164B0FB3" w14:textId="77777777">
        <w:tc>
          <w:tcPr>
            <w:tcW w:w="2400" w:type="dxa"/>
            <w:shd w:val="clear" w:color="auto" w:fill="F2EFE8"/>
          </w:tcPr>
          <w:p w14:paraId="1E1B119A" w14:textId="77777777" w:rsidR="008707C7" w:rsidRPr="00EF7B19" w:rsidRDefault="00000000">
            <w:pPr>
              <w:spacing w:after="40" w:line="260" w:lineRule="auto"/>
            </w:pPr>
            <w:r>
              <w:rPr>
                <w:b/>
                <w:bCs/>
              </w:rPr>
              <w:t>Docker</w:t>
            </w:r>
          </w:p>
        </w:tc>
        <w:tc>
          <w:tcPr>
            <w:tcW w:w="7000" w:type="dxa"/>
          </w:tcPr>
          <w:p w14:paraId="0F7F00B6" w14:textId="77777777" w:rsidR="008707C7" w:rsidRPr="00EF7B19" w:rsidRDefault="00000000">
            <w:pPr>
              <w:spacing w:after="40" w:line="260" w:lineRule="auto"/>
            </w:pPr>
            <w:r>
              <w:t>Plateforme de conteneurisation — isole une application avec ses dépendances dans un conteneur léger.</w:t>
            </w:r>
          </w:p>
        </w:tc>
      </w:tr>
      <w:tr w:rsidR="00756AEA" w:rsidRPr="00EF7B19" w14:paraId="7DDB4762" w14:textId="77777777">
        <w:tc>
          <w:tcPr>
            <w:tcW w:w="2400" w:type="dxa"/>
            <w:shd w:val="clear" w:color="auto" w:fill="F2EFE8"/>
          </w:tcPr>
          <w:p w14:paraId="58A607BD" w14:textId="77777777" w:rsidR="008707C7" w:rsidRPr="00EF7B19" w:rsidRDefault="00000000">
            <w:pPr>
              <w:spacing w:after="40" w:line="260" w:lineRule="auto"/>
            </w:pPr>
            <w:r>
              <w:rPr>
                <w:b/>
                <w:bCs/>
              </w:rPr>
              <w:t>Docker Compose</w:t>
            </w:r>
          </w:p>
        </w:tc>
        <w:tc>
          <w:tcPr>
            <w:tcW w:w="7000" w:type="dxa"/>
          </w:tcPr>
          <w:p w14:paraId="7483C2F6" w14:textId="77777777" w:rsidR="008707C7" w:rsidRPr="00EF7B19" w:rsidRDefault="00000000">
            <w:pPr>
              <w:spacing w:after="40" w:line="260" w:lineRule="auto"/>
            </w:pPr>
            <w:r>
              <w:t>Orchestrateur multi-conteneurs local — démarre client + api + db en une commande.</w:t>
            </w:r>
          </w:p>
        </w:tc>
      </w:tr>
      <w:tr w:rsidR="00756AEA" w:rsidRPr="00EF7B19" w14:paraId="531B9F6A" w14:textId="77777777">
        <w:tc>
          <w:tcPr>
            <w:tcW w:w="2400" w:type="dxa"/>
            <w:shd w:val="clear" w:color="auto" w:fill="F2EFE8"/>
          </w:tcPr>
          <w:p w14:paraId="604E69B8" w14:textId="77777777" w:rsidR="008707C7" w:rsidRPr="00EF7B19" w:rsidRDefault="00000000">
            <w:pPr>
              <w:spacing w:after="40" w:line="260" w:lineRule="auto"/>
            </w:pPr>
            <w:r>
              <w:rPr>
                <w:b/>
                <w:bCs/>
              </w:rPr>
              <w:t>Dockerfile</w:t>
            </w:r>
          </w:p>
        </w:tc>
        <w:tc>
          <w:tcPr>
            <w:tcW w:w="7000" w:type="dxa"/>
          </w:tcPr>
          <w:p w14:paraId="3B3AA012" w14:textId="77777777" w:rsidR="008707C7" w:rsidRPr="00EF7B19" w:rsidRDefault="00000000">
            <w:pPr>
              <w:spacing w:after="40" w:line="260" w:lineRule="auto"/>
            </w:pPr>
            <w:r>
              <w:t>Recette de construction d'une image Docker (instructions FROM, RUN, COPY, CMD…).</w:t>
            </w:r>
          </w:p>
        </w:tc>
      </w:tr>
      <w:tr w:rsidR="00756AEA" w:rsidRPr="00EF7B19" w14:paraId="79C42E6A" w14:textId="77777777">
        <w:tc>
          <w:tcPr>
            <w:tcW w:w="2400" w:type="dxa"/>
            <w:shd w:val="clear" w:color="auto" w:fill="F2EFE8"/>
          </w:tcPr>
          <w:p w14:paraId="65BF8D48" w14:textId="77777777" w:rsidR="008707C7" w:rsidRPr="00EF7B19" w:rsidRDefault="00000000">
            <w:pPr>
              <w:spacing w:after="40" w:line="260" w:lineRule="auto"/>
            </w:pPr>
            <w:r>
              <w:rPr>
                <w:b/>
                <w:bCs/>
              </w:rPr>
              <w:t>Railway</w:t>
            </w:r>
          </w:p>
        </w:tc>
        <w:tc>
          <w:tcPr>
            <w:tcW w:w="7000" w:type="dxa"/>
          </w:tcPr>
          <w:p w14:paraId="009BF2F4" w14:textId="77777777" w:rsidR="008707C7" w:rsidRPr="00EF7B19" w:rsidRDefault="00000000">
            <w:pPr>
              <w:spacing w:after="40" w:line="260" w:lineRule="auto"/>
            </w:pPr>
            <w:r>
              <w:t>PaaS (Platform-as-a-Service) — héberge l'application web sans gestion de serveur.</w:t>
            </w:r>
          </w:p>
        </w:tc>
      </w:tr>
      <w:tr w:rsidR="00756AEA" w:rsidRPr="00EF7B19" w14:paraId="74AF7F27" w14:textId="77777777">
        <w:tc>
          <w:tcPr>
            <w:tcW w:w="2400" w:type="dxa"/>
            <w:shd w:val="clear" w:color="auto" w:fill="F2EFE8"/>
          </w:tcPr>
          <w:p w14:paraId="7635860D" w14:textId="77777777" w:rsidR="008707C7" w:rsidRPr="00EF7B19" w:rsidRDefault="00000000">
            <w:pPr>
              <w:spacing w:after="40" w:line="260" w:lineRule="auto"/>
            </w:pPr>
            <w:r>
              <w:rPr>
                <w:b/>
                <w:bCs/>
              </w:rPr>
              <w:t>PaaS</w:t>
            </w:r>
          </w:p>
        </w:tc>
        <w:tc>
          <w:tcPr>
            <w:tcW w:w="7000" w:type="dxa"/>
          </w:tcPr>
          <w:p w14:paraId="7E649B87" w14:textId="77777777" w:rsidR="008707C7" w:rsidRPr="00EF7B19" w:rsidRDefault="00000000">
            <w:pPr>
              <w:spacing w:after="40" w:line="260" w:lineRule="auto"/>
            </w:pPr>
            <w:r>
              <w:t>Platform-as-a-Service — hébergement abstrait : on déploie du code, le fournisseur gère l'infra.</w:t>
            </w:r>
          </w:p>
        </w:tc>
      </w:tr>
      <w:tr w:rsidR="00756AEA" w:rsidRPr="00EF7B19" w14:paraId="2DB41295" w14:textId="77777777">
        <w:tc>
          <w:tcPr>
            <w:tcW w:w="2400" w:type="dxa"/>
            <w:shd w:val="clear" w:color="auto" w:fill="F2EFE8"/>
          </w:tcPr>
          <w:p w14:paraId="0BADF7C7" w14:textId="77777777" w:rsidR="008707C7" w:rsidRPr="00EF7B19" w:rsidRDefault="00000000">
            <w:pPr>
              <w:spacing w:after="40" w:line="260" w:lineRule="auto"/>
            </w:pPr>
            <w:r>
              <w:rPr>
                <w:b/>
                <w:bCs/>
              </w:rPr>
              <w:t>CI/CD</w:t>
            </w:r>
          </w:p>
        </w:tc>
        <w:tc>
          <w:tcPr>
            <w:tcW w:w="7000" w:type="dxa"/>
          </w:tcPr>
          <w:p w14:paraId="2C074378" w14:textId="77777777" w:rsidR="008707C7" w:rsidRPr="00EF7B19" w:rsidRDefault="00000000">
            <w:pPr>
              <w:spacing w:after="40" w:line="260" w:lineRule="auto"/>
            </w:pPr>
            <w:r>
              <w:t>Continuous Integration / Continuous Deployment — automatisation des tests et du déploiement.</w:t>
            </w:r>
          </w:p>
        </w:tc>
      </w:tr>
      <w:tr w:rsidR="00756AEA" w:rsidRPr="00EF7B19" w14:paraId="5F0DBBD0" w14:textId="77777777">
        <w:tc>
          <w:tcPr>
            <w:tcW w:w="2400" w:type="dxa"/>
            <w:shd w:val="clear" w:color="auto" w:fill="F2EFE8"/>
          </w:tcPr>
          <w:p w14:paraId="7039BC9C" w14:textId="77777777" w:rsidR="008707C7" w:rsidRPr="00EF7B19" w:rsidRDefault="00000000">
            <w:pPr>
              <w:spacing w:after="40" w:line="260" w:lineRule="auto"/>
            </w:pPr>
            <w:r>
              <w:rPr>
                <w:b/>
                <w:bCs/>
              </w:rPr>
              <w:t>GitHub Actions</w:t>
            </w:r>
          </w:p>
        </w:tc>
        <w:tc>
          <w:tcPr>
            <w:tcW w:w="7000" w:type="dxa"/>
          </w:tcPr>
          <w:p w14:paraId="7205AEBF" w14:textId="77777777" w:rsidR="008707C7" w:rsidRPr="00EF7B19" w:rsidRDefault="00000000">
            <w:pPr>
              <w:spacing w:after="40" w:line="260" w:lineRule="auto"/>
            </w:pPr>
            <w:r>
              <w:t>Service d'automatisation CI/CD intégré à GitHub — workflows déclenchés par push, PR, etc.</w:t>
            </w:r>
          </w:p>
        </w:tc>
      </w:tr>
      <w:tr w:rsidR="00756AEA" w:rsidRPr="00EF7B19" w14:paraId="1F8003B1" w14:textId="77777777">
        <w:tc>
          <w:tcPr>
            <w:tcW w:w="2400" w:type="dxa"/>
            <w:shd w:val="clear" w:color="auto" w:fill="F2EFE8"/>
          </w:tcPr>
          <w:p w14:paraId="2CEB0018" w14:textId="77777777" w:rsidR="008707C7" w:rsidRPr="00EF7B19" w:rsidRDefault="00000000">
            <w:pPr>
              <w:spacing w:after="40" w:line="260" w:lineRule="auto"/>
            </w:pPr>
            <w:r>
              <w:rPr>
                <w:b/>
                <w:bCs/>
              </w:rPr>
              <w:t>Webhook</w:t>
            </w:r>
          </w:p>
        </w:tc>
        <w:tc>
          <w:tcPr>
            <w:tcW w:w="7000" w:type="dxa"/>
          </w:tcPr>
          <w:p w14:paraId="4E6F50EA" w14:textId="77777777" w:rsidR="008707C7" w:rsidRPr="00EF7B19" w:rsidRDefault="00000000">
            <w:pPr>
              <w:spacing w:after="40" w:line="260" w:lineRule="auto"/>
            </w:pPr>
            <w:r>
              <w:t>URL appelée automatiquement par un événement externe (ex. push GitHub → déploiement Railway).</w:t>
            </w:r>
          </w:p>
        </w:tc>
      </w:tr>
      <w:tr w:rsidR="00756AEA" w:rsidRPr="00EF7B19" w14:paraId="61AEA1C3" w14:textId="77777777">
        <w:tc>
          <w:tcPr>
            <w:tcW w:w="2400" w:type="dxa"/>
            <w:shd w:val="clear" w:color="auto" w:fill="F2EFE8"/>
          </w:tcPr>
          <w:p w14:paraId="0D1A593F" w14:textId="77777777" w:rsidR="008707C7" w:rsidRPr="00EF7B19" w:rsidRDefault="00000000">
            <w:pPr>
              <w:spacing w:after="40" w:line="260" w:lineRule="auto"/>
            </w:pPr>
            <w:r>
              <w:rPr>
                <w:b/>
                <w:bCs/>
              </w:rPr>
              <w:t>Caddy</w:t>
            </w:r>
          </w:p>
        </w:tc>
        <w:tc>
          <w:tcPr>
            <w:tcW w:w="7000" w:type="dxa"/>
          </w:tcPr>
          <w:p w14:paraId="46DE855A" w14:textId="77777777" w:rsidR="008707C7" w:rsidRPr="00EF7B19" w:rsidRDefault="00000000">
            <w:pPr>
              <w:spacing w:after="40" w:line="260" w:lineRule="auto"/>
            </w:pPr>
            <w:r>
              <w:t>Serveur web moderne — alternative à Nginx avec HTTPS automatique (Let's Encrypt).</w:t>
            </w:r>
          </w:p>
        </w:tc>
      </w:tr>
      <w:tr w:rsidR="00756AEA" w:rsidRPr="00EF7B19" w14:paraId="357069AA" w14:textId="77777777">
        <w:tc>
          <w:tcPr>
            <w:tcW w:w="2400" w:type="dxa"/>
            <w:shd w:val="clear" w:color="auto" w:fill="F2EFE8"/>
          </w:tcPr>
          <w:p w14:paraId="0380AE67" w14:textId="77777777" w:rsidR="008707C7" w:rsidRPr="00EF7B19" w:rsidRDefault="00000000">
            <w:pPr>
              <w:spacing w:after="40" w:line="260" w:lineRule="auto"/>
            </w:pPr>
            <w:r>
              <w:rPr>
                <w:b/>
                <w:bCs/>
              </w:rPr>
              <w:t>Nixpacks</w:t>
            </w:r>
          </w:p>
        </w:tc>
        <w:tc>
          <w:tcPr>
            <w:tcW w:w="7000" w:type="dxa"/>
          </w:tcPr>
          <w:p w14:paraId="7AAF62DB" w14:textId="77777777" w:rsidR="008707C7" w:rsidRPr="00EF7B19" w:rsidRDefault="00000000">
            <w:pPr>
              <w:spacing w:after="40" w:line="260" w:lineRule="auto"/>
            </w:pPr>
            <w:r>
              <w:t>Détecteur automatique de stack technique chez Railway — choisit l'image de base selon le code détecté.</w:t>
            </w:r>
          </w:p>
        </w:tc>
      </w:tr>
    </w:tbl>
    <w:p w14:paraId="34926D35" w14:textId="77777777" w:rsidR="00756AEA" w:rsidRPr="00EF7B19" w:rsidRDefault="00000000">
      <w:pPr>
        <w:pStyle w:val="Titre2"/>
        <w:rPr>
          <w:noProof/>
        </w:rPr>
      </w:pPr>
      <w:bookmarkStart w:id="120" w:name="_Toc231225826"/>
      <w:r>
        <w:rPr>
          <w:noProof/>
        </w:rPr>
        <w:t>12.8 Workflow &amp; Méthodologie</w:t>
      </w:r>
      <w:bookmarkEnd w:id="120"/>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680C7FD7" w14:textId="77777777">
        <w:tc>
          <w:tcPr>
            <w:tcW w:w="2400" w:type="dxa"/>
            <w:shd w:val="clear" w:color="auto" w:fill="F2EFE8"/>
          </w:tcPr>
          <w:p w14:paraId="70746AE9" w14:textId="77777777" w:rsidR="008707C7" w:rsidRPr="00EF7B19" w:rsidRDefault="00000000">
            <w:pPr>
              <w:spacing w:after="40" w:line="260" w:lineRule="auto"/>
            </w:pPr>
            <w:r>
              <w:rPr>
                <w:b/>
                <w:bCs/>
              </w:rPr>
              <w:t>Scrum</w:t>
            </w:r>
          </w:p>
        </w:tc>
        <w:tc>
          <w:tcPr>
            <w:tcW w:w="7000" w:type="dxa"/>
          </w:tcPr>
          <w:p w14:paraId="3D36529F" w14:textId="77777777" w:rsidR="008707C7" w:rsidRPr="00EF7B19" w:rsidRDefault="00000000">
            <w:pPr>
              <w:spacing w:after="40" w:line="260" w:lineRule="auto"/>
            </w:pPr>
            <w:r>
              <w:t>Méthode agile par itérations courtes (sprints) — cérémonies : planning, daily, review, rétro.</w:t>
            </w:r>
          </w:p>
        </w:tc>
      </w:tr>
      <w:tr w:rsidR="00756AEA" w:rsidRPr="00EF7B19" w14:paraId="529457E9" w14:textId="77777777">
        <w:tc>
          <w:tcPr>
            <w:tcW w:w="2400" w:type="dxa"/>
            <w:shd w:val="clear" w:color="auto" w:fill="F2EFE8"/>
          </w:tcPr>
          <w:p w14:paraId="42915264" w14:textId="77777777" w:rsidR="008707C7" w:rsidRPr="00EF7B19" w:rsidRDefault="00000000">
            <w:pPr>
              <w:spacing w:after="40" w:line="260" w:lineRule="auto"/>
            </w:pPr>
            <w:r>
              <w:rPr>
                <w:b/>
                <w:bCs/>
              </w:rPr>
              <w:t>Sprint</w:t>
            </w:r>
          </w:p>
        </w:tc>
        <w:tc>
          <w:tcPr>
            <w:tcW w:w="7000" w:type="dxa"/>
          </w:tcPr>
          <w:p w14:paraId="5C12A6C2" w14:textId="77777777" w:rsidR="008707C7" w:rsidRPr="00EF7B19" w:rsidRDefault="00000000">
            <w:pPr>
              <w:spacing w:after="40" w:line="260" w:lineRule="auto"/>
            </w:pPr>
            <w:r>
              <w:t>Itération de développement à durée fixe (1 semaine ici).</w:t>
            </w:r>
          </w:p>
        </w:tc>
      </w:tr>
      <w:tr w:rsidR="00756AEA" w:rsidRPr="00EF7B19" w14:paraId="34246747" w14:textId="77777777">
        <w:tc>
          <w:tcPr>
            <w:tcW w:w="2400" w:type="dxa"/>
            <w:shd w:val="clear" w:color="auto" w:fill="F2EFE8"/>
          </w:tcPr>
          <w:p w14:paraId="1FFD7404" w14:textId="77777777" w:rsidR="008707C7" w:rsidRPr="00EF7B19" w:rsidRDefault="00000000">
            <w:pPr>
              <w:spacing w:after="40" w:line="260" w:lineRule="auto"/>
            </w:pPr>
            <w:r>
              <w:rPr>
                <w:b/>
                <w:bCs/>
              </w:rPr>
              <w:lastRenderedPageBreak/>
              <w:t>Scrum Master</w:t>
            </w:r>
          </w:p>
        </w:tc>
        <w:tc>
          <w:tcPr>
            <w:tcW w:w="7000" w:type="dxa"/>
          </w:tcPr>
          <w:p w14:paraId="59588648" w14:textId="77777777" w:rsidR="008707C7" w:rsidRPr="00EF7B19" w:rsidRDefault="00000000">
            <w:pPr>
              <w:spacing w:after="40" w:line="260" w:lineRule="auto"/>
            </w:pPr>
            <w:r>
              <w:t>Rôle de facilitation du processus Scrum — pas un chef de projet, mais un coach d'équipe.</w:t>
            </w:r>
          </w:p>
        </w:tc>
      </w:tr>
      <w:tr w:rsidR="00756AEA" w:rsidRPr="00EF7B19" w14:paraId="6CC8073D" w14:textId="77777777">
        <w:tc>
          <w:tcPr>
            <w:tcW w:w="2400" w:type="dxa"/>
            <w:shd w:val="clear" w:color="auto" w:fill="F2EFE8"/>
          </w:tcPr>
          <w:p w14:paraId="739AD094" w14:textId="77777777" w:rsidR="008707C7" w:rsidRPr="00EF7B19" w:rsidRDefault="00000000">
            <w:pPr>
              <w:spacing w:after="40" w:line="260" w:lineRule="auto"/>
            </w:pPr>
            <w:r>
              <w:rPr>
                <w:b/>
                <w:bCs/>
              </w:rPr>
              <w:t>Kanban</w:t>
            </w:r>
          </w:p>
        </w:tc>
        <w:tc>
          <w:tcPr>
            <w:tcW w:w="7000" w:type="dxa"/>
          </w:tcPr>
          <w:p w14:paraId="1540AA0A" w14:textId="77777777" w:rsidR="008707C7" w:rsidRPr="00EF7B19" w:rsidRDefault="00000000">
            <w:pPr>
              <w:spacing w:after="40" w:line="260" w:lineRule="auto"/>
            </w:pPr>
            <w:r>
              <w:t>Tableau visuel de gestion des tâches (colonnes : À faire / En cours / Fini).</w:t>
            </w:r>
          </w:p>
        </w:tc>
      </w:tr>
      <w:tr w:rsidR="00756AEA" w:rsidRPr="00EF7B19" w14:paraId="21CAB638" w14:textId="77777777">
        <w:tc>
          <w:tcPr>
            <w:tcW w:w="2400" w:type="dxa"/>
            <w:shd w:val="clear" w:color="auto" w:fill="F2EFE8"/>
          </w:tcPr>
          <w:p w14:paraId="50CAA58C" w14:textId="77777777" w:rsidR="008707C7" w:rsidRPr="00EF7B19" w:rsidRDefault="00000000">
            <w:pPr>
              <w:spacing w:after="40" w:line="260" w:lineRule="auto"/>
            </w:pPr>
            <w:r>
              <w:rPr>
                <w:b/>
                <w:bCs/>
              </w:rPr>
              <w:t>MoSCoW</w:t>
            </w:r>
          </w:p>
        </w:tc>
        <w:tc>
          <w:tcPr>
            <w:tcW w:w="7000" w:type="dxa"/>
          </w:tcPr>
          <w:p w14:paraId="093DC567" w14:textId="77777777" w:rsidR="008707C7" w:rsidRPr="00EF7B19" w:rsidRDefault="00000000">
            <w:pPr>
              <w:spacing w:after="40" w:line="260" w:lineRule="auto"/>
            </w:pPr>
            <w:r>
              <w:t>Méthode de priorisation : Must have / Should have / Could have / Won't have.</w:t>
            </w:r>
          </w:p>
        </w:tc>
      </w:tr>
      <w:tr w:rsidR="00756AEA" w:rsidRPr="00EF7B19" w14:paraId="43AA5D5C" w14:textId="77777777">
        <w:tc>
          <w:tcPr>
            <w:tcW w:w="2400" w:type="dxa"/>
            <w:shd w:val="clear" w:color="auto" w:fill="F2EFE8"/>
          </w:tcPr>
          <w:p w14:paraId="78BD45DA" w14:textId="77777777" w:rsidR="008707C7" w:rsidRPr="00EF7B19" w:rsidRDefault="00000000">
            <w:pPr>
              <w:spacing w:after="40" w:line="260" w:lineRule="auto"/>
            </w:pPr>
            <w:r>
              <w:rPr>
                <w:b/>
                <w:bCs/>
              </w:rPr>
              <w:t>PR</w:t>
            </w:r>
          </w:p>
        </w:tc>
        <w:tc>
          <w:tcPr>
            <w:tcW w:w="7000" w:type="dxa"/>
          </w:tcPr>
          <w:p w14:paraId="102DAF4A" w14:textId="77777777" w:rsidR="008707C7" w:rsidRPr="00EF7B19" w:rsidRDefault="00000000">
            <w:pPr>
              <w:spacing w:after="40" w:line="260" w:lineRule="auto"/>
            </w:pPr>
            <w:r>
              <w:t>Pull Request — proposition de fusion de code soumise à revue de l'équipe avant intégration.</w:t>
            </w:r>
          </w:p>
        </w:tc>
      </w:tr>
      <w:tr w:rsidR="00756AEA" w:rsidRPr="00EF7B19" w14:paraId="0444EE7A" w14:textId="77777777">
        <w:tc>
          <w:tcPr>
            <w:tcW w:w="2400" w:type="dxa"/>
            <w:shd w:val="clear" w:color="auto" w:fill="F2EFE8"/>
          </w:tcPr>
          <w:p w14:paraId="79CC6417" w14:textId="77777777" w:rsidR="008707C7" w:rsidRPr="00EF7B19" w:rsidRDefault="00000000">
            <w:pPr>
              <w:spacing w:after="40" w:line="260" w:lineRule="auto"/>
            </w:pPr>
            <w:r>
              <w:rPr>
                <w:b/>
                <w:bCs/>
              </w:rPr>
              <w:t>Trunk-based</w:t>
            </w:r>
          </w:p>
        </w:tc>
        <w:tc>
          <w:tcPr>
            <w:tcW w:w="7000" w:type="dxa"/>
          </w:tcPr>
          <w:p w14:paraId="3128C61C" w14:textId="77777777" w:rsidR="008707C7" w:rsidRPr="00EF7B19" w:rsidRDefault="00000000">
            <w:pPr>
              <w:spacing w:after="40" w:line="260" w:lineRule="auto"/>
            </w:pPr>
            <w:r>
              <w:t>Stratégie Git avec une branche principale unique et des feature branches courtes.</w:t>
            </w:r>
          </w:p>
        </w:tc>
      </w:tr>
      <w:tr w:rsidR="00756AEA" w:rsidRPr="00EF7B19" w14:paraId="07693670" w14:textId="77777777">
        <w:tc>
          <w:tcPr>
            <w:tcW w:w="2400" w:type="dxa"/>
            <w:shd w:val="clear" w:color="auto" w:fill="F2EFE8"/>
          </w:tcPr>
          <w:p w14:paraId="637D6AAD" w14:textId="77777777" w:rsidR="008707C7" w:rsidRPr="00EF7B19" w:rsidRDefault="00000000">
            <w:pPr>
              <w:spacing w:after="40" w:line="260" w:lineRule="auto"/>
            </w:pPr>
            <w:r>
              <w:rPr>
                <w:b/>
                <w:bCs/>
              </w:rPr>
              <w:t>Standup / Daily</w:t>
            </w:r>
          </w:p>
        </w:tc>
        <w:tc>
          <w:tcPr>
            <w:tcW w:w="7000" w:type="dxa"/>
          </w:tcPr>
          <w:p w14:paraId="5D725D11" w14:textId="77777777" w:rsidR="008707C7" w:rsidRPr="00EF7B19" w:rsidRDefault="00000000">
            <w:pPr>
              <w:spacing w:after="40" w:line="260" w:lineRule="auto"/>
            </w:pPr>
            <w:r>
              <w:t>Réunion quotidienne courte (15 min max) — chacun dit : hier, aujourd'hui, blocages.</w:t>
            </w:r>
          </w:p>
        </w:tc>
      </w:tr>
      <w:tr w:rsidR="00756AEA" w:rsidRPr="00EF7B19" w14:paraId="5EC54AC0" w14:textId="77777777">
        <w:tc>
          <w:tcPr>
            <w:tcW w:w="2400" w:type="dxa"/>
            <w:shd w:val="clear" w:color="auto" w:fill="F2EFE8"/>
          </w:tcPr>
          <w:p w14:paraId="6A5A1152" w14:textId="77777777" w:rsidR="008707C7" w:rsidRPr="00EF7B19" w:rsidRDefault="00000000">
            <w:pPr>
              <w:spacing w:after="40" w:line="260" w:lineRule="auto"/>
            </w:pPr>
            <w:r>
              <w:rPr>
                <w:b/>
                <w:bCs/>
              </w:rPr>
              <w:t>Rétrospective</w:t>
            </w:r>
          </w:p>
        </w:tc>
        <w:tc>
          <w:tcPr>
            <w:tcW w:w="7000" w:type="dxa"/>
          </w:tcPr>
          <w:p w14:paraId="1C575E31" w14:textId="77777777" w:rsidR="008707C7" w:rsidRPr="00EF7B19" w:rsidRDefault="00000000">
            <w:pPr>
              <w:spacing w:after="40" w:line="260" w:lineRule="auto"/>
            </w:pPr>
            <w:r>
              <w:t>Réunion de fin de sprint pour identifier les améliorations (méthode Keep / Stop / Start).</w:t>
            </w:r>
          </w:p>
        </w:tc>
      </w:tr>
    </w:tbl>
    <w:p w14:paraId="51D1967E" w14:textId="77777777" w:rsidR="00756AEA" w:rsidRPr="00EF7B19" w:rsidRDefault="00000000">
      <w:pPr>
        <w:pStyle w:val="Titre2"/>
        <w:rPr>
          <w:noProof/>
        </w:rPr>
      </w:pPr>
      <w:bookmarkStart w:id="121" w:name="_Toc231225827"/>
      <w:r>
        <w:rPr>
          <w:noProof/>
        </w:rPr>
        <w:t>12.9 Spécifique projet Cinés Délices</w:t>
      </w:r>
      <w:bookmarkEnd w:id="121"/>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18232420" w14:textId="77777777">
        <w:tc>
          <w:tcPr>
            <w:tcW w:w="2400" w:type="dxa"/>
            <w:shd w:val="clear" w:color="auto" w:fill="F2EFE8"/>
          </w:tcPr>
          <w:p w14:paraId="70874B71" w14:textId="77777777" w:rsidR="008707C7" w:rsidRPr="00EF7B19" w:rsidRDefault="00000000">
            <w:pPr>
              <w:spacing w:after="40" w:line="260" w:lineRule="auto"/>
            </w:pPr>
            <w:r>
              <w:rPr>
                <w:b/>
                <w:bCs/>
              </w:rPr>
              <w:t>TMDB</w:t>
            </w:r>
          </w:p>
        </w:tc>
        <w:tc>
          <w:tcPr>
            <w:tcW w:w="7000" w:type="dxa"/>
          </w:tcPr>
          <w:p w14:paraId="11662EEE" w14:textId="77777777" w:rsidR="008707C7" w:rsidRPr="00EF7B19" w:rsidRDefault="00000000">
            <w:pPr>
              <w:spacing w:after="40" w:line="260" w:lineRule="auto"/>
            </w:pPr>
            <w:r>
              <w:t>The Movie Database — API publique de fiches films/séries (titre, affiche, casting, synopsis).</w:t>
            </w:r>
          </w:p>
        </w:tc>
      </w:tr>
      <w:tr w:rsidR="00756AEA" w:rsidRPr="00EF7B19" w14:paraId="2DA3CB16" w14:textId="77777777">
        <w:tc>
          <w:tcPr>
            <w:tcW w:w="2400" w:type="dxa"/>
            <w:shd w:val="clear" w:color="auto" w:fill="F2EFE8"/>
          </w:tcPr>
          <w:p w14:paraId="172D93EE" w14:textId="77777777" w:rsidR="008707C7" w:rsidRPr="00EF7B19" w:rsidRDefault="00000000">
            <w:pPr>
              <w:spacing w:after="40" w:line="260" w:lineRule="auto"/>
            </w:pPr>
            <w:r>
              <w:rPr>
                <w:b/>
                <w:bCs/>
              </w:rPr>
              <w:t>Sharp</w:t>
            </w:r>
          </w:p>
        </w:tc>
        <w:tc>
          <w:tcPr>
            <w:tcW w:w="7000" w:type="dxa"/>
          </w:tcPr>
          <w:p w14:paraId="4A90BCB2" w14:textId="77777777" w:rsidR="008707C7" w:rsidRPr="00EF7B19" w:rsidRDefault="00000000">
            <w:pPr>
              <w:spacing w:after="40" w:line="260" w:lineRule="auto"/>
            </w:pPr>
            <w:r>
              <w:t>Bibliothèque Node.js de traitement d'images — utilisée pour le redimensionnement et la conversion en WebP.</w:t>
            </w:r>
          </w:p>
        </w:tc>
      </w:tr>
      <w:tr w:rsidR="00756AEA" w:rsidRPr="00EF7B19" w14:paraId="7CA51C31" w14:textId="77777777">
        <w:tc>
          <w:tcPr>
            <w:tcW w:w="2400" w:type="dxa"/>
            <w:shd w:val="clear" w:color="auto" w:fill="F2EFE8"/>
          </w:tcPr>
          <w:p w14:paraId="7FB2DD56" w14:textId="77777777" w:rsidR="008707C7" w:rsidRPr="00EF7B19" w:rsidRDefault="00000000">
            <w:pPr>
              <w:spacing w:after="40" w:line="260" w:lineRule="auto"/>
            </w:pPr>
            <w:r>
              <w:rPr>
                <w:b/>
                <w:bCs/>
              </w:rPr>
              <w:t>Multer</w:t>
            </w:r>
          </w:p>
        </w:tc>
        <w:tc>
          <w:tcPr>
            <w:tcW w:w="7000" w:type="dxa"/>
          </w:tcPr>
          <w:p w14:paraId="0BE21DFD" w14:textId="77777777" w:rsidR="008707C7" w:rsidRPr="00EF7B19" w:rsidRDefault="00000000">
            <w:pPr>
              <w:spacing w:after="40" w:line="260" w:lineRule="auto"/>
            </w:pPr>
            <w:r>
              <w:t>Middleware Express pour gérer l'upload de fichiers en multipart/form-data.</w:t>
            </w:r>
          </w:p>
        </w:tc>
      </w:tr>
      <w:tr w:rsidR="00756AEA" w:rsidRPr="00EF7B19" w14:paraId="527877B3" w14:textId="77777777">
        <w:tc>
          <w:tcPr>
            <w:tcW w:w="2400" w:type="dxa"/>
            <w:shd w:val="clear" w:color="auto" w:fill="F2EFE8"/>
          </w:tcPr>
          <w:p w14:paraId="65378739" w14:textId="77777777" w:rsidR="008707C7" w:rsidRPr="00EF7B19" w:rsidRDefault="00000000">
            <w:pPr>
              <w:spacing w:after="40" w:line="260" w:lineRule="auto"/>
            </w:pPr>
            <w:r>
              <w:rPr>
                <w:b/>
                <w:bCs/>
              </w:rPr>
              <w:t>node-cron</w:t>
            </w:r>
          </w:p>
        </w:tc>
        <w:tc>
          <w:tcPr>
            <w:tcW w:w="7000" w:type="dxa"/>
          </w:tcPr>
          <w:p w14:paraId="1E4B86A0" w14:textId="77777777" w:rsidR="008707C7" w:rsidRPr="00EF7B19" w:rsidRDefault="00000000">
            <w:pPr>
              <w:spacing w:after="40" w:line="260" w:lineRule="auto"/>
            </w:pPr>
            <w:r>
              <w:t>Bibliothèque de planification de tâches périodiques (syntaxe cron Unix : '0 3 * * 1').</w:t>
            </w:r>
          </w:p>
        </w:tc>
      </w:tr>
      <w:tr w:rsidR="00756AEA" w:rsidRPr="00EF7B19" w14:paraId="06CED1A6" w14:textId="77777777">
        <w:tc>
          <w:tcPr>
            <w:tcW w:w="2400" w:type="dxa"/>
            <w:shd w:val="clear" w:color="auto" w:fill="F2EFE8"/>
          </w:tcPr>
          <w:p w14:paraId="7294E41E" w14:textId="77777777" w:rsidR="008707C7" w:rsidRPr="00EF7B19" w:rsidRDefault="00000000">
            <w:pPr>
              <w:spacing w:after="40" w:line="260" w:lineRule="auto"/>
            </w:pPr>
            <w:r>
              <w:rPr>
                <w:b/>
                <w:bCs/>
              </w:rPr>
              <w:t>Snapshot TMDB</w:t>
            </w:r>
          </w:p>
        </w:tc>
        <w:tc>
          <w:tcPr>
            <w:tcW w:w="7000" w:type="dxa"/>
          </w:tcPr>
          <w:p w14:paraId="550047C9" w14:textId="77777777" w:rsidR="008707C7" w:rsidRPr="00EF7B19" w:rsidRDefault="00000000">
            <w:pPr>
              <w:spacing w:after="40" w:line="260" w:lineRule="auto"/>
            </w:pPr>
            <w:r>
              <w:t>Copie locale en BDD des données TMDB — évite la dépendance à l'API externe à chaque affichage.</w:t>
            </w:r>
          </w:p>
        </w:tc>
      </w:tr>
      <w:tr w:rsidR="00756AEA" w:rsidRPr="00EF7B19" w14:paraId="1E689435" w14:textId="77777777">
        <w:tc>
          <w:tcPr>
            <w:tcW w:w="2400" w:type="dxa"/>
            <w:shd w:val="clear" w:color="auto" w:fill="F2EFE8"/>
          </w:tcPr>
          <w:p w14:paraId="474D88CC" w14:textId="77777777" w:rsidR="008707C7" w:rsidRPr="00EF7B19" w:rsidRDefault="00000000">
            <w:pPr>
              <w:spacing w:after="40" w:line="260" w:lineRule="auto"/>
            </w:pPr>
            <w:r>
              <w:rPr>
                <w:b/>
                <w:bCs/>
              </w:rPr>
              <w:t>Fuzzy search</w:t>
            </w:r>
          </w:p>
        </w:tc>
        <w:tc>
          <w:tcPr>
            <w:tcW w:w="7000" w:type="dxa"/>
          </w:tcPr>
          <w:p w14:paraId="0485DC7F" w14:textId="77777777" w:rsidR="008707C7" w:rsidRPr="00EF7B19" w:rsidRDefault="00000000">
            <w:pPr>
              <w:spacing w:after="40" w:line="260" w:lineRule="auto"/>
            </w:pPr>
            <w:r>
              <w:t>Recherche tolérante aux fautes de frappe — utilise la distance de Levenshtein pour matcher les ingrédients.</w:t>
            </w:r>
          </w:p>
        </w:tc>
      </w:tr>
      <w:tr w:rsidR="00756AEA" w:rsidRPr="00EF7B19" w14:paraId="5D5D0526" w14:textId="77777777">
        <w:tc>
          <w:tcPr>
            <w:tcW w:w="2400" w:type="dxa"/>
            <w:shd w:val="clear" w:color="auto" w:fill="F2EFE8"/>
          </w:tcPr>
          <w:p w14:paraId="2D0A8534" w14:textId="77777777" w:rsidR="008707C7" w:rsidRPr="00EF7B19" w:rsidRDefault="00000000">
            <w:pPr>
              <w:spacing w:after="40" w:line="260" w:lineRule="auto"/>
            </w:pPr>
            <w:r>
              <w:rPr>
                <w:b/>
                <w:bCs/>
              </w:rPr>
              <w:t>Levenshtein</w:t>
            </w:r>
          </w:p>
        </w:tc>
        <w:tc>
          <w:tcPr>
            <w:tcW w:w="7000" w:type="dxa"/>
          </w:tcPr>
          <w:p w14:paraId="07A4EE77" w14:textId="77777777" w:rsidR="008707C7" w:rsidRPr="00EF7B19" w:rsidRDefault="00000000">
            <w:pPr>
              <w:spacing w:after="40" w:line="260" w:lineRule="auto"/>
            </w:pPr>
            <w:r>
              <w:t>Algorithme calculant le nombre minimal d'opérations pour passer d'une chaîne à une autre.</w:t>
            </w:r>
          </w:p>
        </w:tc>
      </w:tr>
      <w:tr w:rsidR="00756AEA" w:rsidRPr="00EF7B19" w14:paraId="56CD8E92" w14:textId="77777777">
        <w:tc>
          <w:tcPr>
            <w:tcW w:w="2400" w:type="dxa"/>
            <w:shd w:val="clear" w:color="auto" w:fill="F2EFE8"/>
          </w:tcPr>
          <w:p w14:paraId="549B6C4E" w14:textId="77777777" w:rsidR="008707C7" w:rsidRPr="00EF7B19" w:rsidRDefault="00000000">
            <w:pPr>
              <w:spacing w:after="40" w:line="260" w:lineRule="auto"/>
            </w:pPr>
            <w:r>
              <w:rPr>
                <w:b/>
                <w:bCs/>
              </w:rPr>
              <w:t>WebP</w:t>
            </w:r>
          </w:p>
        </w:tc>
        <w:tc>
          <w:tcPr>
            <w:tcW w:w="7000" w:type="dxa"/>
          </w:tcPr>
          <w:p w14:paraId="6996BC95" w14:textId="77777777" w:rsidR="008707C7" w:rsidRPr="00EF7B19" w:rsidRDefault="00000000">
            <w:pPr>
              <w:spacing w:after="40" w:line="260" w:lineRule="auto"/>
            </w:pPr>
            <w:r>
              <w:t>Format d'image Google — 30 % plus léger que JPEG à qualité équivalente, supporté par tous les navigateurs modernes.</w:t>
            </w:r>
          </w:p>
        </w:tc>
      </w:tr>
      <w:tr w:rsidR="00756AEA" w:rsidRPr="00EF7B19" w14:paraId="41DC8534" w14:textId="77777777">
        <w:tc>
          <w:tcPr>
            <w:tcW w:w="2400" w:type="dxa"/>
            <w:shd w:val="clear" w:color="auto" w:fill="F2EFE8"/>
          </w:tcPr>
          <w:p w14:paraId="26E36D34" w14:textId="77777777" w:rsidR="008707C7" w:rsidRPr="00EF7B19" w:rsidRDefault="00000000">
            <w:pPr>
              <w:spacing w:after="40" w:line="260" w:lineRule="auto"/>
            </w:pPr>
            <w:r>
              <w:rPr>
                <w:b/>
                <w:bCs/>
              </w:rPr>
              <w:t>DRAFT / PENDING / PUBLISHED</w:t>
            </w:r>
          </w:p>
        </w:tc>
        <w:tc>
          <w:tcPr>
            <w:tcW w:w="7000" w:type="dxa"/>
          </w:tcPr>
          <w:p w14:paraId="7DE12886" w14:textId="77777777" w:rsidR="008707C7" w:rsidRPr="00EF7B19" w:rsidRDefault="00000000">
            <w:pPr>
              <w:spacing w:after="40" w:line="260" w:lineRule="auto"/>
            </w:pPr>
            <w:r>
              <w:t>Les 3 statuts d'une recette : brouillon privé / en attente de modération / publiée publiquement.</w:t>
            </w:r>
          </w:p>
        </w:tc>
      </w:tr>
    </w:tbl>
    <w:p w14:paraId="041D24E5" w14:textId="77777777" w:rsidR="000A15F2" w:rsidRPr="00EF7B19" w:rsidRDefault="00000000">
      <w:pPr>
        <w:pStyle w:val="Titre1"/>
        <w:pageBreakBefore/>
        <w:spacing w:after="300"/>
        <w:rPr>
          <w:noProof/>
        </w:rPr>
      </w:pPr>
      <w:bookmarkStart w:id="122" w:name="_Toc231225828"/>
      <w:r>
        <w:rPr>
          <w:rFonts w:ascii="Playfair Display" w:eastAsia="Playfair Display" w:hAnsi="Playfair Display" w:cs="Playfair Display"/>
          <w:noProof/>
          <w:sz w:val="40"/>
          <w:szCs w:val="40"/>
        </w:rPr>
        <w:lastRenderedPageBreak/>
        <w:t>Sommaire des annexes</w:t>
      </w:r>
      <w:bookmarkEnd w:id="122"/>
    </w:p>
    <w:p w14:paraId="6D1D10B9" w14:textId="77777777" w:rsidR="000A15F2" w:rsidRPr="00EF7B19" w:rsidRDefault="00000000" w:rsidP="00C4112C">
      <w:pPr>
        <w:rPr>
          <w:i/>
          <w:iCs/>
        </w:rPr>
      </w:pPr>
      <w:r>
        <w:rPr>
          <w:i/>
          <w:iCs/>
        </w:rPr>
        <w:t>Cette partie regroupe les annexes référencées dans le corps du dossier. Les livrables volumineux (maquettes, diagrammes UML, charte graphique, code complet) sont accessibles sur GitHub via les liens de renvoi indiqués dans chaque annexe.</w:t>
      </w:r>
    </w:p>
    <w:p w14:paraId="0F177781" w14:textId="77777777" w:rsidR="000A15F2" w:rsidRPr="00EF7B19" w:rsidRDefault="00000000">
      <w:pPr>
        <w:spacing w:before="120" w:after="60"/>
      </w:pPr>
      <w:r>
        <w:rPr>
          <w:rFonts w:eastAsia="Inter"/>
          <w:b/>
          <w:bCs/>
          <w:color w:val="8E1F2F"/>
        </w:rPr>
        <w:t>Annexe 1 — Cartographie technique étendue</w:t>
      </w:r>
    </w:p>
    <w:p w14:paraId="125051BA" w14:textId="77777777" w:rsidR="000A15F2" w:rsidRPr="00EF7B19" w:rsidRDefault="00000000">
      <w:pPr>
        <w:spacing w:after="60"/>
        <w:ind w:left="360"/>
      </w:pPr>
      <w:r>
        <w:rPr>
          <w:rFonts w:eastAsia="Inter"/>
          <w:szCs w:val="20"/>
        </w:rPr>
        <w:t>1.1 Diagramme de composants — vue interne du serveur API</w:t>
      </w:r>
    </w:p>
    <w:p w14:paraId="2E5C1973" w14:textId="77777777" w:rsidR="000A15F2" w:rsidRPr="00EF7B19" w:rsidRDefault="00000000">
      <w:pPr>
        <w:spacing w:after="60"/>
        <w:ind w:left="360"/>
      </w:pPr>
      <w:r>
        <w:rPr>
          <w:rFonts w:eastAsia="Inter"/>
          <w:szCs w:val="20"/>
        </w:rPr>
        <w:t>1.2 Arborescence du projet (monorepo pnpm)</w:t>
      </w:r>
    </w:p>
    <w:p w14:paraId="1E491231" w14:textId="77777777" w:rsidR="000A15F2" w:rsidRPr="00EF7B19" w:rsidRDefault="00000000">
      <w:pPr>
        <w:spacing w:before="120" w:after="60"/>
      </w:pPr>
      <w:r>
        <w:rPr>
          <w:rFonts w:eastAsia="Inter"/>
          <w:b/>
          <w:bCs/>
          <w:color w:val="8E1F2F"/>
        </w:rPr>
        <w:t>Annexe 2 — Correspondances routes Frontend ↔ endpoints API</w:t>
      </w:r>
    </w:p>
    <w:p w14:paraId="744BAB3A" w14:textId="77777777" w:rsidR="000A15F2" w:rsidRPr="00EF7B19" w:rsidRDefault="00000000">
      <w:pPr>
        <w:spacing w:before="120" w:after="60"/>
      </w:pPr>
      <w:r>
        <w:rPr>
          <w:rFonts w:eastAsia="Inter"/>
          <w:b/>
          <w:bCs/>
          <w:color w:val="8E1F2F"/>
        </w:rPr>
        <w:t>Annexe 3 — Planning Sprint 2, Kanban et workflow Git</w:t>
      </w:r>
    </w:p>
    <w:p w14:paraId="15F4D093" w14:textId="77777777" w:rsidR="000A15F2" w:rsidRPr="00EF7B19" w:rsidRDefault="00000000">
      <w:pPr>
        <w:spacing w:after="60"/>
        <w:ind w:left="360"/>
      </w:pPr>
      <w:r>
        <w:rPr>
          <w:rFonts w:eastAsia="Inter"/>
          <w:szCs w:val="20"/>
        </w:rPr>
        <w:t>3.1 Planning Sprint 2 — préparé en tant que Scrum Master</w:t>
      </w:r>
    </w:p>
    <w:p w14:paraId="6BF25EA8" w14:textId="77777777" w:rsidR="000A15F2" w:rsidRPr="00EF7B19" w:rsidRDefault="00000000">
      <w:pPr>
        <w:spacing w:after="60"/>
        <w:ind w:left="360"/>
      </w:pPr>
      <w:r>
        <w:rPr>
          <w:rFonts w:eastAsia="Inter"/>
          <w:szCs w:val="20"/>
        </w:rPr>
        <w:t>3.2 Légende du Kanban</w:t>
      </w:r>
    </w:p>
    <w:p w14:paraId="4C264945" w14:textId="77777777" w:rsidR="000A15F2" w:rsidRPr="00EF7B19" w:rsidRDefault="00000000">
      <w:pPr>
        <w:spacing w:after="60"/>
        <w:ind w:left="360"/>
      </w:pPr>
      <w:r>
        <w:rPr>
          <w:rFonts w:eastAsia="Inter"/>
          <w:szCs w:val="20"/>
        </w:rPr>
        <w:t>3.3 Branches Git associées au Sprint 2</w:t>
      </w:r>
    </w:p>
    <w:p w14:paraId="73D5A7D1" w14:textId="77777777" w:rsidR="000A15F2" w:rsidRPr="00EF7B19" w:rsidRDefault="00000000">
      <w:pPr>
        <w:spacing w:after="60"/>
        <w:ind w:left="360"/>
      </w:pPr>
      <w:r>
        <w:rPr>
          <w:rFonts w:eastAsia="Inter"/>
          <w:szCs w:val="20"/>
        </w:rPr>
        <w:t>3.4 Workflow personnel — un double remote</w:t>
      </w:r>
    </w:p>
    <w:p w14:paraId="6693EF44" w14:textId="77777777" w:rsidR="000A15F2" w:rsidRPr="00EF7B19" w:rsidRDefault="00000000">
      <w:pPr>
        <w:spacing w:after="60"/>
        <w:ind w:left="360"/>
      </w:pPr>
      <w:r>
        <w:rPr>
          <w:rFonts w:eastAsia="Inter"/>
          <w:szCs w:val="20"/>
        </w:rPr>
        <w:t>3.5 Erreurs fréquentes rencontrées et solutions</w:t>
      </w:r>
    </w:p>
    <w:p w14:paraId="544EE4BC" w14:textId="77777777" w:rsidR="000A15F2" w:rsidRPr="00EF7B19" w:rsidRDefault="00000000">
      <w:pPr>
        <w:spacing w:after="60"/>
        <w:ind w:left="360"/>
      </w:pPr>
      <w:r>
        <w:rPr>
          <w:rFonts w:eastAsia="Inter"/>
          <w:szCs w:val="20"/>
        </w:rPr>
        <w:t>3.6 Aide-mémoire — commandes essentielles</w:t>
      </w:r>
    </w:p>
    <w:p w14:paraId="71A9E2C0" w14:textId="77777777" w:rsidR="000A15F2" w:rsidRPr="00EF7B19" w:rsidRDefault="00000000">
      <w:pPr>
        <w:spacing w:before="120" w:after="60"/>
      </w:pPr>
      <w:r>
        <w:rPr>
          <w:rFonts w:eastAsia="Inter"/>
          <w:b/>
          <w:bCs/>
          <w:color w:val="8E1F2F"/>
        </w:rPr>
        <w:t>Annexe 4 — Use Cases détaillés + diagrammes par acteur</w:t>
      </w:r>
    </w:p>
    <w:p w14:paraId="1D6CD384" w14:textId="77777777" w:rsidR="000A15F2" w:rsidRPr="00EF7B19" w:rsidRDefault="00000000">
      <w:pPr>
        <w:spacing w:after="60"/>
        <w:ind w:left="360"/>
      </w:pPr>
      <w:r>
        <w:rPr>
          <w:rFonts w:eastAsia="Inter"/>
          <w:szCs w:val="20"/>
        </w:rPr>
        <w:t>4.1 Liste des Use Cases</w:t>
      </w:r>
    </w:p>
    <w:p w14:paraId="72FB3ADA" w14:textId="77777777" w:rsidR="000A15F2" w:rsidRPr="00EF7B19" w:rsidRDefault="00000000">
      <w:pPr>
        <w:spacing w:after="60"/>
        <w:ind w:left="360"/>
      </w:pPr>
      <w:r>
        <w:rPr>
          <w:rFonts w:eastAsia="Inter"/>
          <w:szCs w:val="20"/>
        </w:rPr>
        <w:t>4.2 Use Cases détaillés — sélection des plus représentatifs</w:t>
      </w:r>
    </w:p>
    <w:p w14:paraId="2B0DBD79" w14:textId="77777777" w:rsidR="000A15F2" w:rsidRPr="00EF7B19" w:rsidRDefault="00000000">
      <w:pPr>
        <w:spacing w:after="60"/>
        <w:ind w:left="360"/>
      </w:pPr>
      <w:r>
        <w:rPr>
          <w:rFonts w:eastAsia="Inter"/>
          <w:szCs w:val="20"/>
        </w:rPr>
        <w:t>4.3 Diagrammes de cas d’utilisation par acteur</w:t>
      </w:r>
    </w:p>
    <w:p w14:paraId="492AA399" w14:textId="77777777" w:rsidR="000A15F2" w:rsidRPr="00EF7B19" w:rsidRDefault="00000000">
      <w:pPr>
        <w:spacing w:before="120" w:after="60"/>
      </w:pPr>
      <w:r>
        <w:rPr>
          <w:rFonts w:eastAsia="Inter"/>
          <w:b/>
          <w:bCs/>
          <w:color w:val="8E1F2F"/>
        </w:rPr>
        <w:t>Annexe 5 — Détail textuel des séquences complexes</w:t>
      </w:r>
    </w:p>
    <w:p w14:paraId="1B500001" w14:textId="77777777" w:rsidR="006E2834" w:rsidRDefault="00000000">
      <w:pPr>
        <w:ind w:left="360"/>
      </w:pPr>
      <w:r>
        <w:rPr>
          <w:i/>
          <w:color w:val="555555"/>
        </w:rPr>
        <w:t>→ Contenu intégré au §7.3 du corps du dossier</w:t>
      </w:r>
    </w:p>
    <w:p w14:paraId="39E57757" w14:textId="77777777" w:rsidR="000A15F2" w:rsidRPr="00EF7B19" w:rsidRDefault="00000000">
      <w:pPr>
        <w:spacing w:before="120" w:after="60"/>
      </w:pPr>
      <w:r>
        <w:rPr>
          <w:rFonts w:eastAsia="Inter"/>
          <w:b/>
          <w:bCs/>
          <w:color w:val="8E1F2F"/>
        </w:rPr>
        <w:t>Annexe 6 — Script SQL généré par Prisma migrate</w:t>
      </w:r>
    </w:p>
    <w:p w14:paraId="3320275D" w14:textId="77777777" w:rsidR="000A15F2" w:rsidRPr="00EF7B19" w:rsidRDefault="00000000">
      <w:pPr>
        <w:spacing w:after="60"/>
        <w:ind w:left="360"/>
      </w:pPr>
      <w:r>
        <w:rPr>
          <w:rFonts w:eastAsia="Inter"/>
          <w:szCs w:val="20"/>
        </w:rPr>
        <w:t>6.1 Création des types ENUM</w:t>
      </w:r>
    </w:p>
    <w:p w14:paraId="7392DDB1" w14:textId="77777777" w:rsidR="000A15F2" w:rsidRPr="00EF7B19" w:rsidRDefault="00000000">
      <w:pPr>
        <w:spacing w:after="60"/>
        <w:ind w:left="360"/>
      </w:pPr>
      <w:r>
        <w:rPr>
          <w:rFonts w:eastAsia="Inter"/>
          <w:szCs w:val="20"/>
        </w:rPr>
        <w:t>6.2 Tables principales — extrait users + recipes</w:t>
      </w:r>
    </w:p>
    <w:p w14:paraId="644FD75E" w14:textId="77777777" w:rsidR="000A15F2" w:rsidRPr="00EF7B19" w:rsidRDefault="00000000">
      <w:pPr>
        <w:spacing w:after="60"/>
        <w:ind w:left="360"/>
      </w:pPr>
      <w:r>
        <w:rPr>
          <w:rFonts w:eastAsia="Inter"/>
          <w:szCs w:val="20"/>
        </w:rPr>
        <w:t>6.3 Index uniques et de performance</w:t>
      </w:r>
    </w:p>
    <w:p w14:paraId="66062BF4" w14:textId="77777777" w:rsidR="000A15F2" w:rsidRPr="00EF7B19" w:rsidRDefault="00000000">
      <w:pPr>
        <w:spacing w:after="60"/>
        <w:ind w:left="360"/>
      </w:pPr>
      <w:r>
        <w:rPr>
          <w:rFonts w:eastAsia="Inter"/>
          <w:szCs w:val="20"/>
        </w:rPr>
        <w:t>6.4 Clés étrangères et politiques onDelete</w:t>
      </w:r>
    </w:p>
    <w:p w14:paraId="15D124AE" w14:textId="77777777" w:rsidR="000A15F2" w:rsidRPr="00EF7B19" w:rsidRDefault="00000000">
      <w:pPr>
        <w:spacing w:before="120" w:after="60"/>
      </w:pPr>
      <w:r>
        <w:rPr>
          <w:rFonts w:eastAsia="Inter"/>
          <w:b/>
          <w:bCs/>
          <w:color w:val="8E1F2F"/>
        </w:rPr>
        <w:t>Annexe 7 — Charte graphique complète</w:t>
      </w:r>
    </w:p>
    <w:p w14:paraId="1378F66A" w14:textId="77777777" w:rsidR="000A15F2" w:rsidRPr="00EF7B19" w:rsidRDefault="00000000">
      <w:pPr>
        <w:spacing w:after="60"/>
        <w:ind w:left="360"/>
      </w:pPr>
      <w:r>
        <w:rPr>
          <w:rFonts w:eastAsia="Inter"/>
          <w:szCs w:val="20"/>
        </w:rPr>
        <w:t>7.1 Vue d’ensemble de la charte</w:t>
      </w:r>
    </w:p>
    <w:p w14:paraId="2291F3C3" w14:textId="77777777" w:rsidR="000A15F2" w:rsidRPr="00EF7B19" w:rsidRDefault="00000000">
      <w:pPr>
        <w:spacing w:after="60"/>
        <w:ind w:left="360"/>
      </w:pPr>
      <w:r>
        <w:rPr>
          <w:rFonts w:eastAsia="Inter"/>
          <w:szCs w:val="20"/>
        </w:rPr>
        <w:t>7.2 Palette de couleurs</w:t>
      </w:r>
    </w:p>
    <w:p w14:paraId="54413C9B" w14:textId="77777777" w:rsidR="000A15F2" w:rsidRPr="00EF7B19" w:rsidRDefault="00000000">
      <w:pPr>
        <w:spacing w:after="60"/>
        <w:ind w:left="360"/>
      </w:pPr>
      <w:r>
        <w:rPr>
          <w:rFonts w:eastAsia="Inter"/>
          <w:szCs w:val="20"/>
        </w:rPr>
        <w:t>7.3 Typographie</w:t>
      </w:r>
    </w:p>
    <w:p w14:paraId="65BEEC0F" w14:textId="77777777" w:rsidR="000A15F2" w:rsidRPr="00EF7B19" w:rsidRDefault="00000000">
      <w:pPr>
        <w:spacing w:after="60"/>
        <w:ind w:left="360"/>
      </w:pPr>
      <w:r>
        <w:rPr>
          <w:rFonts w:eastAsia="Inter"/>
          <w:szCs w:val="20"/>
        </w:rPr>
        <w:t>7.4 Iconographie</w:t>
      </w:r>
    </w:p>
    <w:p w14:paraId="6872EEE9" w14:textId="77777777" w:rsidR="000A15F2" w:rsidRPr="00EF7B19" w:rsidRDefault="00000000">
      <w:pPr>
        <w:spacing w:after="60"/>
        <w:ind w:left="360"/>
      </w:pPr>
      <w:r>
        <w:rPr>
          <w:rFonts w:eastAsia="Inter"/>
          <w:szCs w:val="20"/>
        </w:rPr>
        <w:t>7.5 Composants UI</w:t>
      </w:r>
    </w:p>
    <w:p w14:paraId="1C445D54" w14:textId="77777777" w:rsidR="000A15F2" w:rsidRPr="00EF7B19" w:rsidRDefault="00000000">
      <w:pPr>
        <w:spacing w:after="60"/>
        <w:ind w:left="360"/>
      </w:pPr>
      <w:r>
        <w:rPr>
          <w:rFonts w:eastAsia="Inter"/>
          <w:szCs w:val="20"/>
        </w:rPr>
        <w:t>7.6 Mise en page — Mobile First</w:t>
      </w:r>
    </w:p>
    <w:p w14:paraId="05BD1C96" w14:textId="77777777" w:rsidR="000A15F2" w:rsidRPr="00EF7B19" w:rsidRDefault="00000000">
      <w:pPr>
        <w:spacing w:before="120" w:after="60"/>
      </w:pPr>
      <w:r>
        <w:rPr>
          <w:rFonts w:eastAsia="Inter"/>
          <w:b/>
          <w:bCs/>
          <w:color w:val="8E1F2F"/>
        </w:rPr>
        <w:t>Annexe 8 — Galerie des wireframes principaux</w:t>
      </w:r>
    </w:p>
    <w:p w14:paraId="42FE5B64" w14:textId="77777777" w:rsidR="000A15F2" w:rsidRPr="00EF7B19" w:rsidRDefault="00000000">
      <w:pPr>
        <w:spacing w:after="60"/>
        <w:ind w:left="360"/>
      </w:pPr>
      <w:r>
        <w:rPr>
          <w:rFonts w:eastAsia="Inter"/>
          <w:szCs w:val="20"/>
        </w:rPr>
        <w:t>8.1 Galerie complète sur GitHub</w:t>
      </w:r>
    </w:p>
    <w:p w14:paraId="3304EE4F" w14:textId="77777777" w:rsidR="000A15F2" w:rsidRPr="00EF7B19" w:rsidRDefault="00000000">
      <w:pPr>
        <w:spacing w:after="60"/>
        <w:ind w:left="360"/>
      </w:pPr>
      <w:r>
        <w:rPr>
          <w:rFonts w:eastAsia="Inter"/>
          <w:szCs w:val="20"/>
        </w:rPr>
        <w:t>8.2 Sélection de 4 wireframes représentatifs</w:t>
      </w:r>
    </w:p>
    <w:p w14:paraId="5F372483" w14:textId="5A6BD5BD" w:rsidR="000A15F2" w:rsidRPr="00EF7B19" w:rsidRDefault="00000000">
      <w:pPr>
        <w:spacing w:before="120" w:after="60"/>
      </w:pPr>
      <w:r>
        <w:rPr>
          <w:rFonts w:eastAsia="Inter"/>
          <w:b/>
          <w:bCs/>
          <w:color w:val="8E1F2F"/>
        </w:rPr>
        <w:t>Annexe 9 — Galerie des maquettes</w:t>
      </w:r>
    </w:p>
    <w:p w14:paraId="6180B14B" w14:textId="77777777" w:rsidR="000A15F2" w:rsidRPr="00EF7B19" w:rsidRDefault="00000000">
      <w:pPr>
        <w:spacing w:after="60"/>
        <w:ind w:left="360"/>
      </w:pPr>
      <w:r>
        <w:rPr>
          <w:rFonts w:eastAsia="Inter"/>
          <w:szCs w:val="20"/>
        </w:rPr>
        <w:t>9.1 Galerie complète sur GitHub</w:t>
      </w:r>
    </w:p>
    <w:p w14:paraId="211E862E" w14:textId="77777777" w:rsidR="000A15F2" w:rsidRPr="00EF7B19" w:rsidRDefault="00000000">
      <w:pPr>
        <w:spacing w:after="60"/>
        <w:ind w:left="360"/>
      </w:pPr>
      <w:r>
        <w:rPr>
          <w:rFonts w:eastAsia="Inter"/>
          <w:szCs w:val="20"/>
        </w:rPr>
        <w:t>9.2 Sélection de 4 paires Desktop + Mobile représentatives</w:t>
      </w:r>
    </w:p>
    <w:p w14:paraId="2B0E56D3" w14:textId="77777777" w:rsidR="000A15F2" w:rsidRPr="00EF7B19" w:rsidRDefault="00000000">
      <w:pPr>
        <w:spacing w:before="120" w:after="60"/>
      </w:pPr>
      <w:r>
        <w:rPr>
          <w:rFonts w:eastAsia="Inter"/>
          <w:b/>
          <w:bCs/>
          <w:color w:val="8E1F2F"/>
        </w:rPr>
        <w:t>Annexe 10 — Code source des composants UI (CP2)</w:t>
      </w:r>
    </w:p>
    <w:p w14:paraId="60259466" w14:textId="77777777" w:rsidR="000A15F2" w:rsidRPr="00EF7B19" w:rsidRDefault="00000000">
      <w:pPr>
        <w:spacing w:after="60"/>
        <w:ind w:left="360"/>
      </w:pPr>
      <w:r>
        <w:rPr>
          <w:rFonts w:eastAsia="Inter"/>
          <w:szCs w:val="20"/>
        </w:rPr>
        <w:t>10.1 AuthContext.jsx — gestion centralisée de l’authentification</w:t>
      </w:r>
    </w:p>
    <w:p w14:paraId="1CBAEC4B" w14:textId="77777777" w:rsidR="000A15F2" w:rsidRPr="00EF7B19" w:rsidRDefault="00000000">
      <w:pPr>
        <w:spacing w:after="60"/>
        <w:ind w:left="360"/>
      </w:pPr>
      <w:r>
        <w:rPr>
          <w:rFonts w:eastAsia="Inter"/>
          <w:szCs w:val="20"/>
        </w:rPr>
        <w:t>10.2 CreateRecipe.jsx — parseTimeToMinutes (parsing tolérant)</w:t>
      </w:r>
    </w:p>
    <w:p w14:paraId="4A07A78D" w14:textId="77777777" w:rsidR="000A15F2" w:rsidRPr="00EF7B19" w:rsidRDefault="00000000">
      <w:pPr>
        <w:spacing w:before="120" w:after="60"/>
      </w:pPr>
      <w:r>
        <w:rPr>
          <w:rFonts w:eastAsia="Inter"/>
          <w:b/>
          <w:bCs/>
          <w:color w:val="8E1F2F"/>
        </w:rPr>
        <w:t>Annexe 11 — Code source des composants métier (CP3)</w:t>
      </w:r>
    </w:p>
    <w:p w14:paraId="626C34AC" w14:textId="77777777" w:rsidR="000A15F2" w:rsidRPr="00EF7B19" w:rsidRDefault="00000000">
      <w:pPr>
        <w:spacing w:after="60"/>
        <w:ind w:left="360"/>
      </w:pPr>
      <w:r>
        <w:rPr>
          <w:rFonts w:eastAsia="Inter"/>
          <w:szCs w:val="20"/>
        </w:rPr>
        <w:t>11.1 inactivityCheck.js — CRON RGPD 11/12 mois</w:t>
      </w:r>
    </w:p>
    <w:p w14:paraId="6C2D8538" w14:textId="77777777" w:rsidR="000A15F2" w:rsidRPr="00EF7B19" w:rsidRDefault="00000000">
      <w:pPr>
        <w:spacing w:before="120" w:after="60"/>
      </w:pPr>
      <w:r>
        <w:rPr>
          <w:rFonts w:eastAsia="Inter"/>
          <w:b/>
          <w:bCs/>
          <w:color w:val="8E1F2F"/>
        </w:rPr>
        <w:lastRenderedPageBreak/>
        <w:t>Annexe 12 — Code source des composants d’accès aux données (CP8)</w:t>
      </w:r>
    </w:p>
    <w:p w14:paraId="295CB446" w14:textId="77777777" w:rsidR="000A15F2" w:rsidRPr="00EF7B19" w:rsidRDefault="00000000">
      <w:pPr>
        <w:spacing w:after="60"/>
        <w:ind w:left="360"/>
      </w:pPr>
      <w:r>
        <w:rPr>
          <w:rFonts w:eastAsia="Inter"/>
          <w:szCs w:val="20"/>
        </w:rPr>
        <w:t>12.1 Fusion d’ingrédients atomique — mergeIngredients</w:t>
      </w:r>
    </w:p>
    <w:p w14:paraId="647CAFE1" w14:textId="77777777" w:rsidR="000A15F2" w:rsidRPr="00EF7B19" w:rsidRDefault="00000000">
      <w:pPr>
        <w:spacing w:after="60"/>
        <w:ind w:left="360"/>
      </w:pPr>
      <w:r>
        <w:rPr>
          <w:rFonts w:eastAsia="Inter"/>
          <w:szCs w:val="20"/>
        </w:rPr>
        <w:t>12.2 Sélection explicite, catalogue paginé et fuzzy search</w:t>
      </w:r>
    </w:p>
    <w:p w14:paraId="1E742B66" w14:textId="77777777" w:rsidR="000A15F2" w:rsidRPr="00EF7B19" w:rsidRDefault="00000000">
      <w:pPr>
        <w:spacing w:before="120" w:after="60"/>
      </w:pPr>
      <w:r>
        <w:rPr>
          <w:rFonts w:eastAsia="Inter"/>
          <w:b/>
          <w:bCs/>
          <w:color w:val="8E1F2F"/>
        </w:rPr>
        <w:t>Annexe 13 — OWASP Top 10 2025 + tarteaucitron + emails RGPD</w:t>
      </w:r>
    </w:p>
    <w:p w14:paraId="69B1A7AB" w14:textId="77777777" w:rsidR="000A15F2" w:rsidRPr="00EF7B19" w:rsidRDefault="00000000">
      <w:pPr>
        <w:spacing w:after="60"/>
        <w:ind w:left="360"/>
      </w:pPr>
      <w:r>
        <w:rPr>
          <w:rFonts w:eastAsia="Inter"/>
          <w:szCs w:val="20"/>
        </w:rPr>
        <w:t>13.1 Référentiel OWASP Top 10 — édition 2025</w:t>
      </w:r>
    </w:p>
    <w:p w14:paraId="5F7A2D20" w14:textId="77777777" w:rsidR="000A15F2" w:rsidRPr="00EF7B19" w:rsidRDefault="00000000">
      <w:pPr>
        <w:spacing w:after="60"/>
        <w:ind w:left="360"/>
      </w:pPr>
      <w:r>
        <w:rPr>
          <w:rFonts w:eastAsia="Inter"/>
          <w:szCs w:val="20"/>
        </w:rPr>
        <w:t>13.2 Configuration tarteaucitron.js — conformité CNIL</w:t>
      </w:r>
    </w:p>
    <w:p w14:paraId="6D2214F1" w14:textId="77777777" w:rsidR="000A15F2" w:rsidRPr="00EF7B19" w:rsidRDefault="00000000">
      <w:pPr>
        <w:spacing w:after="60"/>
        <w:ind w:left="360"/>
      </w:pPr>
      <w:r>
        <w:rPr>
          <w:rFonts w:eastAsia="Inter"/>
          <w:szCs w:val="20"/>
        </w:rPr>
        <w:t>13.3 Templates d’emails RGPD — Nodemailer</w:t>
      </w:r>
    </w:p>
    <w:p w14:paraId="4F8A461B" w14:textId="77777777" w:rsidR="000A15F2" w:rsidRPr="00EF7B19" w:rsidRDefault="00000000">
      <w:pPr>
        <w:spacing w:before="120" w:after="60"/>
      </w:pPr>
      <w:r>
        <w:rPr>
          <w:rFonts w:eastAsia="Inter"/>
          <w:b/>
          <w:bCs/>
          <w:color w:val="8E1F2F"/>
        </w:rPr>
        <w:t>Annexe 14 — Tests unitaires et tests d’intégration</w:t>
      </w:r>
    </w:p>
    <w:p w14:paraId="06B04AA9" w14:textId="77777777" w:rsidR="000A15F2" w:rsidRPr="00EF7B19" w:rsidRDefault="00000000">
      <w:pPr>
        <w:spacing w:after="60"/>
        <w:ind w:left="360"/>
      </w:pPr>
      <w:r>
        <w:rPr>
          <w:rFonts w:eastAsia="Inter"/>
          <w:szCs w:val="20"/>
        </w:rPr>
        <w:t>14.1 Tests unitaires Vitest — recipeUtils.test.js (extrait)</w:t>
      </w:r>
    </w:p>
    <w:p w14:paraId="342CE87F" w14:textId="77777777" w:rsidR="000A15F2" w:rsidRPr="00EF7B19" w:rsidRDefault="00000000">
      <w:pPr>
        <w:spacing w:after="60"/>
        <w:ind w:left="360"/>
      </w:pPr>
      <w:r>
        <w:rPr>
          <w:rFonts w:eastAsia="Inter"/>
          <w:szCs w:val="20"/>
        </w:rPr>
        <w:t>14.2 Tests d’intégration sécurité — test-api-security.js (extrait)</w:t>
      </w:r>
    </w:p>
    <w:p w14:paraId="39E02555" w14:textId="77777777" w:rsidR="000A15F2" w:rsidRPr="00EF7B19" w:rsidRDefault="00000000">
      <w:pPr>
        <w:spacing w:after="60"/>
        <w:ind w:left="360"/>
      </w:pPr>
      <w:r>
        <w:rPr>
          <w:rFonts w:eastAsia="Inter"/>
          <w:szCs w:val="20"/>
        </w:rPr>
        <w:t>14.3 Synthèse des 7 suites de tests d’intégration</w:t>
      </w:r>
    </w:p>
    <w:p w14:paraId="6704F582" w14:textId="77777777" w:rsidR="000A15F2" w:rsidRPr="00EF7B19" w:rsidRDefault="00000000">
      <w:pPr>
        <w:spacing w:before="120" w:after="60"/>
      </w:pPr>
      <w:r>
        <w:rPr>
          <w:rFonts w:eastAsia="Inter"/>
          <w:b/>
          <w:bCs/>
          <w:color w:val="8E1F2F"/>
        </w:rPr>
        <w:t>Annexe 15 — Captures du jeu d’essai T01 → T10</w:t>
      </w:r>
    </w:p>
    <w:p w14:paraId="444B6EF1" w14:textId="77777777" w:rsidR="000A15F2" w:rsidRPr="00EF7B19" w:rsidRDefault="00000000">
      <w:pPr>
        <w:spacing w:before="120" w:after="60"/>
      </w:pPr>
      <w:r>
        <w:rPr>
          <w:rFonts w:eastAsia="Inter"/>
          <w:b/>
          <w:bCs/>
          <w:color w:val="8E1F2F"/>
        </w:rPr>
        <w:t>Annexe 16 — Déploiement Railway, Docker, CI/CD</w:t>
      </w:r>
    </w:p>
    <w:p w14:paraId="1CEBF0EA" w14:textId="77777777" w:rsidR="000A15F2" w:rsidRPr="00EF7B19" w:rsidRDefault="00000000">
      <w:pPr>
        <w:spacing w:after="60"/>
        <w:ind w:left="360"/>
      </w:pPr>
      <w:r>
        <w:rPr>
          <w:rFonts w:eastAsia="Inter"/>
          <w:szCs w:val="20"/>
        </w:rPr>
        <w:t>16.1 Workflow GitHub Actions complet — ci.yml</w:t>
      </w:r>
    </w:p>
    <w:p w14:paraId="228600EC" w14:textId="77777777" w:rsidR="000A15F2" w:rsidRPr="00EF7B19" w:rsidRDefault="00000000">
      <w:pPr>
        <w:spacing w:after="60"/>
        <w:ind w:left="360"/>
      </w:pPr>
      <w:r>
        <w:rPr>
          <w:rFonts w:eastAsia="Inter"/>
          <w:szCs w:val="20"/>
        </w:rPr>
        <w:t>16.2 Dockerfile API — node:22-slim + Prisma 7</w:t>
      </w:r>
    </w:p>
    <w:p w14:paraId="09DE3541" w14:textId="77777777" w:rsidR="000A15F2" w:rsidRPr="00EF7B19" w:rsidRDefault="00000000">
      <w:pPr>
        <w:spacing w:after="60"/>
        <w:ind w:left="360"/>
      </w:pPr>
      <w:r>
        <w:rPr>
          <w:rFonts w:eastAsia="Inter"/>
          <w:szCs w:val="20"/>
        </w:rPr>
        <w:t>16.3 Caddyfile client — cache différencié</w:t>
      </w:r>
    </w:p>
    <w:p w14:paraId="2CADB816" w14:textId="77777777" w:rsidR="000A15F2" w:rsidRPr="00EF7B19" w:rsidRDefault="00000000">
      <w:pPr>
        <w:spacing w:after="60"/>
        <w:ind w:left="360"/>
      </w:pPr>
      <w:r>
        <w:rPr>
          <w:rFonts w:eastAsia="Inter"/>
          <w:szCs w:val="20"/>
        </w:rPr>
        <w:t>16.4 docker-compose.yml — environnement de développement</w:t>
      </w:r>
    </w:p>
    <w:p w14:paraId="1F7BE3AF" w14:textId="77777777" w:rsidR="000A15F2" w:rsidRPr="00EF7B19" w:rsidRDefault="00000000">
      <w:pPr>
        <w:spacing w:after="60"/>
        <w:ind w:left="360"/>
      </w:pPr>
      <w:r>
        <w:rPr>
          <w:rFonts w:eastAsia="Inter"/>
          <w:szCs w:val="20"/>
        </w:rPr>
        <w:t>16.5 Variables d’environnement Railway — checklist</w:t>
      </w:r>
    </w:p>
    <w:p w14:paraId="6EDA732F" w14:textId="77777777" w:rsidR="000A15F2" w:rsidRPr="00EF7B19" w:rsidRDefault="00000000">
      <w:pPr>
        <w:spacing w:after="60"/>
        <w:ind w:left="360"/>
      </w:pPr>
      <w:r>
        <w:rPr>
          <w:rFonts w:eastAsia="Inter"/>
          <w:szCs w:val="20"/>
        </w:rPr>
        <w:t>16.6 Checklist déploiement pas-à-pas</w:t>
      </w:r>
    </w:p>
    <w:p w14:paraId="4D81BE45" w14:textId="77777777" w:rsidR="000A15F2" w:rsidRPr="00EF7B19" w:rsidRDefault="00000000">
      <w:pPr>
        <w:spacing w:after="60"/>
        <w:ind w:left="360"/>
      </w:pPr>
      <w:r>
        <w:rPr>
          <w:rFonts w:eastAsia="Inter"/>
          <w:szCs w:val="20"/>
        </w:rPr>
        <w:t>16.7 Problèmes résolus durant la mise en production</w:t>
      </w:r>
    </w:p>
    <w:p w14:paraId="056D4200" w14:textId="77777777" w:rsidR="000A15F2" w:rsidRPr="00EF7B19" w:rsidRDefault="00000000">
      <w:pPr>
        <w:spacing w:before="120" w:after="60"/>
      </w:pPr>
      <w:r>
        <w:rPr>
          <w:rFonts w:eastAsia="Inter"/>
          <w:b/>
          <w:bCs/>
          <w:color w:val="8E1F2F"/>
        </w:rPr>
        <w:t>Annexe 17 — Captures d’écran : création d’une recette</w:t>
      </w:r>
    </w:p>
    <w:p w14:paraId="4B89A0D0" w14:textId="77777777" w:rsidR="000A15F2" w:rsidRPr="00EF7B19" w:rsidRDefault="00000000">
      <w:pPr>
        <w:spacing w:after="60"/>
        <w:ind w:left="360"/>
      </w:pPr>
      <w:r>
        <w:rPr>
          <w:rFonts w:eastAsia="Inter"/>
          <w:szCs w:val="20"/>
        </w:rPr>
        <w:t>17.1 Correspondance étape ↔ capture (cf. §7 du corps)</w:t>
      </w:r>
    </w:p>
    <w:p w14:paraId="79EB28D8" w14:textId="77777777" w:rsidR="000A15F2" w:rsidRPr="00EF7B19" w:rsidRDefault="00000000" w:rsidP="002F1815">
      <w:pPr>
        <w:pStyle w:val="Titre1"/>
        <w:rPr>
          <w:noProof/>
        </w:rPr>
      </w:pPr>
      <w:bookmarkStart w:id="123" w:name="_Toc231225829"/>
      <w:r>
        <w:rPr>
          <w:noProof/>
        </w:rPr>
        <w:t>Annexe 1 — Cartographie technique étendue</w:t>
      </w:r>
      <w:bookmarkEnd w:id="1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133D853D"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3B0E4059" w14:textId="0697A5A0" w:rsidR="000A15F2" w:rsidRPr="00EF7B19" w:rsidRDefault="00000000">
            <w:pPr>
              <w:spacing w:after="80"/>
            </w:pPr>
            <w:r>
              <w:rPr>
                <w:rFonts w:eastAsia="Playfair Display"/>
                <w:b/>
                <w:bCs/>
                <w:color w:val="8E1F2F"/>
                <w:sz w:val="24"/>
                <w:szCs w:val="24"/>
              </w:rPr>
              <w:t>Disponible sur GitHub — cines-delices-docs/</w:t>
            </w:r>
            <w:r w:rsidR="006A681C">
              <w:rPr>
                <w:rFonts w:eastAsia="Playfair Display"/>
                <w:b/>
                <w:bCs/>
                <w:color w:val="8E1F2F"/>
                <w:sz w:val="24"/>
                <w:szCs w:val="24"/>
              </w:rPr>
              <w:t>Schemas/PNG</w:t>
            </w:r>
            <w:r>
              <w:rPr>
                <w:rFonts w:eastAsia="Playfair Display"/>
                <w:b/>
                <w:bCs/>
                <w:color w:val="8E1F2F"/>
                <w:sz w:val="24"/>
                <w:szCs w:val="24"/>
              </w:rPr>
              <w:t>/</w:t>
            </w:r>
          </w:p>
          <w:p w14:paraId="2CC76D7A" w14:textId="77777777" w:rsidR="000A15F2" w:rsidRPr="00EF7B19" w:rsidRDefault="00000000">
            <w:pPr>
              <w:spacing w:after="80"/>
            </w:pPr>
            <w:r>
              <w:rPr>
                <w:i/>
                <w:iCs/>
                <w:color w:val="4A3428"/>
                <w:szCs w:val="20"/>
              </w:rPr>
              <w:t>Cliquez sur le lien :</w:t>
            </w:r>
          </w:p>
          <w:p w14:paraId="79BF9E4F" w14:textId="09EEB69E" w:rsidR="000A15F2" w:rsidRPr="00EF7B19" w:rsidRDefault="000A15F2">
            <w:pPr>
              <w:spacing w:after="80"/>
              <w:rPr>
                <w:b/>
                <w:bCs/>
                <w:color w:val="0070C0"/>
              </w:rPr>
            </w:pPr>
            <w:hyperlink r:id="rId71" w:history="1">
              <w:r>
                <w:rPr>
                  <w:rStyle w:val="Lienhypertexte"/>
                  <w:rFonts w:eastAsia="Inter"/>
                  <w:b/>
                  <w:bCs/>
                  <w:color w:val="0070C0"/>
                </w:rPr>
                <w:t>github.com/Nathalie-Leduc/cines-delices-docs/tree/main/</w:t>
              </w:r>
              <w:r w:rsidR="006A681C">
                <w:rPr>
                  <w:rStyle w:val="Lienhypertexte"/>
                  <w:rFonts w:eastAsia="Inter"/>
                  <w:b/>
                  <w:bCs/>
                  <w:color w:val="0070C0"/>
                </w:rPr>
                <w:t>Schemas/PNG</w:t>
              </w:r>
            </w:hyperlink>
          </w:p>
          <w:p w14:paraId="4729375B" w14:textId="77777777" w:rsidR="000A15F2" w:rsidRPr="00EF7B19" w:rsidRDefault="00000000">
            <w:r>
              <w:rPr>
                <w:color w:val="4A3428"/>
                <w:szCs w:val="20"/>
              </w:rPr>
              <w:t>Diagramme de composants (vue interne du serveur API), diagramme de déploiement et arborescence complète du monorepo pnpm. Le schéma d’architecture principal reste au §6.2 du corps.</w:t>
            </w:r>
          </w:p>
        </w:tc>
      </w:tr>
    </w:tbl>
    <w:p w14:paraId="69970067" w14:textId="77777777" w:rsidR="000A15F2" w:rsidRPr="00EF7B19" w:rsidRDefault="00000000" w:rsidP="0077337B">
      <w:pPr>
        <w:pStyle w:val="Titre1"/>
        <w:rPr>
          <w:noProof/>
        </w:rPr>
      </w:pPr>
      <w:bookmarkStart w:id="124" w:name="_Toc231225830"/>
      <w:r>
        <w:rPr>
          <w:noProof/>
        </w:rPr>
        <w:t>Annexe 2 — Correspondances routes Frontend ↔ endpoints API</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FC0840F"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7C36B020" w14:textId="77777777" w:rsidR="000A15F2" w:rsidRPr="00EF7B19" w:rsidRDefault="00000000">
            <w:pPr>
              <w:spacing w:after="80"/>
            </w:pPr>
            <w:r>
              <w:rPr>
                <w:rFonts w:eastAsia="Playfair Display"/>
                <w:b/>
                <w:bCs/>
                <w:color w:val="8E1F2F"/>
                <w:sz w:val="24"/>
                <w:szCs w:val="24"/>
              </w:rPr>
              <w:t>Disponible sur GitHub — Documentation Swagger</w:t>
            </w:r>
          </w:p>
          <w:p w14:paraId="590FB72E" w14:textId="77777777" w:rsidR="000A15F2" w:rsidRPr="00EF7B19" w:rsidRDefault="00000000">
            <w:pPr>
              <w:spacing w:after="80"/>
            </w:pPr>
            <w:r>
              <w:rPr>
                <w:i/>
                <w:iCs/>
                <w:color w:val="4A3428"/>
                <w:szCs w:val="20"/>
              </w:rPr>
              <w:t>Cliquez sur le lien :</w:t>
            </w:r>
          </w:p>
          <w:p w14:paraId="4AF34DC8" w14:textId="77777777" w:rsidR="000A15F2" w:rsidRPr="00EF7B19" w:rsidRDefault="000A15F2">
            <w:pPr>
              <w:spacing w:after="80"/>
              <w:rPr>
                <w:b/>
                <w:bCs/>
                <w:color w:val="0070C0"/>
              </w:rPr>
            </w:pPr>
            <w:hyperlink r:id="rId72" w:history="1">
              <w:r>
                <w:rPr>
                  <w:rStyle w:val="Lienhypertexte"/>
                  <w:rFonts w:eastAsia="Inter"/>
                  <w:b/>
                  <w:bCs/>
                  <w:color w:val="0070C0"/>
                </w:rPr>
                <w:t>cines-delicesapi-production.up.railway.app/api/docs</w:t>
              </w:r>
            </w:hyperlink>
          </w:p>
          <w:p w14:paraId="72FBC4F9" w14:textId="77777777" w:rsidR="000A15F2" w:rsidRPr="00EF7B19" w:rsidRDefault="00000000">
            <w:r>
              <w:rPr>
                <w:color w:val="4A3428"/>
                <w:szCs w:val="20"/>
              </w:rPr>
              <w:t>Table complète des correspondances routes Frontend ↔ endpoints API REST, documentée de manière interactive via Swagger (spécification swagger.json à la racine du dépôt cines-delices-docs).</w:t>
            </w:r>
          </w:p>
        </w:tc>
      </w:tr>
    </w:tbl>
    <w:p w14:paraId="758F96E4" w14:textId="77777777" w:rsidR="000A15F2" w:rsidRPr="00EF7B19" w:rsidRDefault="00000000" w:rsidP="002F1815">
      <w:pPr>
        <w:pStyle w:val="Titre1"/>
        <w:rPr>
          <w:noProof/>
        </w:rPr>
      </w:pPr>
      <w:bookmarkStart w:id="125" w:name="_Toc231225831"/>
      <w:r>
        <w:rPr>
          <w:noProof/>
        </w:rPr>
        <w:t>Annexe 3 — Planning Sprint 2, Kanban et workflow Git</w:t>
      </w:r>
      <w:bookmarkEnd w:id="1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1B4FA195"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57971A2D" w14:textId="77777777" w:rsidR="000A15F2" w:rsidRPr="00EF7B19" w:rsidRDefault="00000000">
            <w:pPr>
              <w:spacing w:after="80"/>
            </w:pPr>
            <w:r>
              <w:rPr>
                <w:rFonts w:eastAsia="Playfair Display"/>
                <w:b/>
                <w:bCs/>
                <w:color w:val="8E1F2F"/>
                <w:sz w:val="24"/>
                <w:szCs w:val="24"/>
              </w:rPr>
              <w:lastRenderedPageBreak/>
              <w:t>Disponible sur GitHub — cines-delices-docs/Gestion-projet/</w:t>
            </w:r>
          </w:p>
          <w:p w14:paraId="5AD40B4F" w14:textId="77777777" w:rsidR="000A15F2" w:rsidRPr="00EF7B19" w:rsidRDefault="00000000">
            <w:pPr>
              <w:spacing w:after="80"/>
            </w:pPr>
            <w:r>
              <w:rPr>
                <w:i/>
                <w:iCs/>
                <w:color w:val="4A3428"/>
                <w:szCs w:val="20"/>
              </w:rPr>
              <w:t>Cliquez sur le lien :</w:t>
            </w:r>
          </w:p>
          <w:p w14:paraId="13C2C32C" w14:textId="1E4BB98C" w:rsidR="000A15F2" w:rsidRPr="006A681C" w:rsidRDefault="006A681C">
            <w:pPr>
              <w:spacing w:after="80"/>
              <w:rPr>
                <w:rStyle w:val="Lienhypertexte"/>
                <w:b/>
                <w:bCs/>
              </w:rPr>
            </w:pPr>
            <w:r>
              <w:rPr>
                <w:rFonts w:eastAsia="Inter"/>
                <w:b/>
                <w:bCs/>
              </w:rPr>
              <w:fldChar w:fldCharType="begin"/>
            </w:r>
            <w:r>
              <w:rPr>
                <w:rFonts w:eastAsia="Inter"/>
                <w:b/>
                <w:bCs/>
              </w:rPr>
              <w:instrText>HYPERLINK "https://github.com/Nathalie-Leduc/cines-delices-docs/tree/main/Gestion-de-projet"</w:instrText>
            </w:r>
            <w:r>
              <w:rPr>
                <w:rFonts w:eastAsia="Inter"/>
                <w:b/>
                <w:bCs/>
              </w:rPr>
            </w:r>
            <w:r>
              <w:rPr>
                <w:rFonts w:eastAsia="Inter"/>
                <w:b/>
                <w:bCs/>
              </w:rPr>
              <w:fldChar w:fldCharType="separate"/>
            </w:r>
            <w:r w:rsidR="000A15F2" w:rsidRPr="006A681C">
              <w:rPr>
                <w:rStyle w:val="Lienhypertexte"/>
                <w:rFonts w:eastAsia="Inter"/>
                <w:b/>
                <w:bCs/>
              </w:rPr>
              <w:t>github.com/Nathalie-Leduc/cines-delices-docs/tree/main/Gestion-projet</w:t>
            </w:r>
          </w:p>
          <w:p w14:paraId="31C630EC" w14:textId="4ED62B2A" w:rsidR="000A15F2" w:rsidRPr="00EF7B19" w:rsidRDefault="006A681C">
            <w:r>
              <w:rPr>
                <w:rFonts w:eastAsia="Inter"/>
                <w:b/>
                <w:bCs/>
              </w:rPr>
              <w:fldChar w:fldCharType="end"/>
            </w:r>
            <w:r>
              <w:rPr>
                <w:color w:val="4A3428"/>
                <w:szCs w:val="20"/>
              </w:rPr>
              <w:t>Planning détaillé du Sprint 2 (préparé en tant que Scrum Master), extrait du Kanban GitHub, workflow Git personnel et aide-mémoire des commandes. La synthèse figure au §4 du corps.</w:t>
            </w:r>
          </w:p>
        </w:tc>
      </w:tr>
    </w:tbl>
    <w:p w14:paraId="33F2F088" w14:textId="77777777" w:rsidR="000A15F2" w:rsidRPr="00EF7B19" w:rsidRDefault="00000000" w:rsidP="002F1815">
      <w:pPr>
        <w:pStyle w:val="Titre1"/>
        <w:rPr>
          <w:noProof/>
        </w:rPr>
      </w:pPr>
      <w:bookmarkStart w:id="126" w:name="_Toc231225832"/>
      <w:r>
        <w:rPr>
          <w:noProof/>
        </w:rPr>
        <w:t>Annexe 4 — Use Cases détaillés + diagrammes par acteur</w:t>
      </w:r>
      <w:bookmarkEnd w:id="1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E1F2394"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58F68E6B" w14:textId="537A0115" w:rsidR="000A15F2" w:rsidRPr="00EF7B19" w:rsidRDefault="00000000">
            <w:pPr>
              <w:spacing w:after="80"/>
            </w:pPr>
            <w:r>
              <w:rPr>
                <w:rFonts w:eastAsia="Playfair Display"/>
                <w:b/>
                <w:bCs/>
                <w:color w:val="8E1F2F"/>
                <w:sz w:val="24"/>
                <w:szCs w:val="24"/>
              </w:rPr>
              <w:t>Disponible sur GitHub — cines-delices-docs/</w:t>
            </w:r>
            <w:r w:rsidR="006A681C">
              <w:rPr>
                <w:rFonts w:eastAsia="Playfair Display"/>
                <w:b/>
                <w:bCs/>
                <w:color w:val="8E1F2F"/>
                <w:sz w:val="24"/>
                <w:szCs w:val="24"/>
              </w:rPr>
              <w:t>Schemas</w:t>
            </w:r>
            <w:r>
              <w:rPr>
                <w:rFonts w:eastAsia="Playfair Display"/>
                <w:b/>
                <w:bCs/>
                <w:color w:val="8E1F2F"/>
                <w:sz w:val="24"/>
                <w:szCs w:val="24"/>
              </w:rPr>
              <w:t>/UseCases/</w:t>
            </w:r>
          </w:p>
          <w:p w14:paraId="05C28F0B" w14:textId="77777777" w:rsidR="000A15F2" w:rsidRPr="00EF7B19" w:rsidRDefault="00000000">
            <w:pPr>
              <w:spacing w:after="80"/>
            </w:pPr>
            <w:r>
              <w:rPr>
                <w:i/>
                <w:iCs/>
                <w:color w:val="4A3428"/>
                <w:szCs w:val="20"/>
              </w:rPr>
              <w:t>Cliquez sur le lien :</w:t>
            </w:r>
          </w:p>
          <w:p w14:paraId="7042BC95" w14:textId="7BA764B2" w:rsidR="006A681C" w:rsidRPr="00EF7B19" w:rsidRDefault="006A681C" w:rsidP="006A681C">
            <w:pPr>
              <w:spacing w:after="80"/>
              <w:rPr>
                <w:b/>
                <w:bCs/>
                <w:color w:val="0070C0"/>
              </w:rPr>
            </w:pPr>
            <w:hyperlink r:id="rId73" w:history="1">
              <w:r>
                <w:rPr>
                  <w:rStyle w:val="Lienhypertexte"/>
                  <w:rFonts w:eastAsia="Inter"/>
                  <w:b/>
                  <w:bCs/>
                  <w:color w:val="0070C0"/>
                </w:rPr>
                <w:t>github.com/Nathalie-Leduc/cines-delices-docs/tree/main/Schemas/PNG</w:t>
              </w:r>
            </w:hyperlink>
            <w:r w:rsidR="00A059E7">
              <w:br/>
            </w:r>
            <w:hyperlink r:id="rId74" w:history="1">
              <w:r w:rsidR="00A059E7" w:rsidRPr="00A059E7">
                <w:rPr>
                  <w:rStyle w:val="Lienhypertexte"/>
                  <w:rFonts w:eastAsia="Inter"/>
                  <w:b/>
                  <w:bCs/>
                </w:rPr>
                <w:t>github.com/Nathalie-Leduc/cines-delices-docs/tree/main/Documentations</w:t>
              </w:r>
            </w:hyperlink>
            <w:r w:rsidR="00A059E7">
              <w:br/>
            </w:r>
          </w:p>
          <w:p w14:paraId="6A64F530" w14:textId="77777777" w:rsidR="000A15F2" w:rsidRPr="00EF7B19" w:rsidRDefault="00000000">
            <w:r>
              <w:rPr>
                <w:color w:val="4A3428"/>
                <w:szCs w:val="20"/>
              </w:rPr>
              <w:t>Use Cases détaillés UC01 à UC25 et diagrammes par acteur (visiteur, membre, admin). Le diagramme de synthèse figure au §5.3 ; la création de recette est déroulée bout-en-bout au §7.</w:t>
            </w:r>
          </w:p>
        </w:tc>
      </w:tr>
    </w:tbl>
    <w:p w14:paraId="11964583" w14:textId="77777777" w:rsidR="000A15F2" w:rsidRPr="00EF7B19" w:rsidRDefault="00000000" w:rsidP="002F1815">
      <w:pPr>
        <w:pStyle w:val="Titre1"/>
        <w:rPr>
          <w:noProof/>
        </w:rPr>
      </w:pPr>
      <w:bookmarkStart w:id="127" w:name="_Toc231225833"/>
      <w:r>
        <w:rPr>
          <w:noProof/>
        </w:rPr>
        <w:t>Annexe 5 — Détail textuel des séquences complexes</w:t>
      </w:r>
      <w:bookmarkEnd w:id="1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09BBEA4"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4BA4C93E" w14:textId="15DF8A3B" w:rsidR="000A15F2" w:rsidRPr="00EF7B19" w:rsidRDefault="00000000">
            <w:pPr>
              <w:spacing w:after="80"/>
            </w:pPr>
            <w:r>
              <w:rPr>
                <w:rFonts w:eastAsia="Playfair Display"/>
                <w:b/>
                <w:bCs/>
                <w:color w:val="8E1F2F"/>
                <w:sz w:val="24"/>
                <w:szCs w:val="24"/>
              </w:rPr>
              <w:t>Disponible sur GitHub — cines-delices-docs/</w:t>
            </w:r>
            <w:r w:rsidR="006A681C">
              <w:rPr>
                <w:rFonts w:eastAsia="Playfair Display"/>
                <w:b/>
                <w:bCs/>
                <w:color w:val="8E1F2F"/>
                <w:sz w:val="24"/>
                <w:szCs w:val="24"/>
              </w:rPr>
              <w:t>Schema</w:t>
            </w:r>
            <w:r>
              <w:rPr>
                <w:rFonts w:eastAsia="Playfair Display"/>
                <w:b/>
                <w:bCs/>
                <w:color w:val="8E1F2F"/>
                <w:sz w:val="24"/>
                <w:szCs w:val="24"/>
              </w:rPr>
              <w:t>/Sequences/</w:t>
            </w:r>
          </w:p>
          <w:p w14:paraId="0BC93F9F" w14:textId="77777777" w:rsidR="000A15F2" w:rsidRPr="00EF7B19" w:rsidRDefault="00000000">
            <w:pPr>
              <w:spacing w:after="80"/>
            </w:pPr>
            <w:r>
              <w:rPr>
                <w:i/>
                <w:iCs/>
                <w:color w:val="4A3428"/>
                <w:szCs w:val="20"/>
              </w:rPr>
              <w:t>Cliquez sur le lien :</w:t>
            </w:r>
          </w:p>
          <w:p w14:paraId="51E1016D" w14:textId="77777777" w:rsidR="006A681C" w:rsidRPr="00EF7B19" w:rsidRDefault="006A681C" w:rsidP="006A681C">
            <w:pPr>
              <w:spacing w:after="80"/>
              <w:rPr>
                <w:b/>
                <w:bCs/>
                <w:color w:val="0070C0"/>
              </w:rPr>
            </w:pPr>
            <w:hyperlink r:id="rId75" w:history="1">
              <w:r>
                <w:rPr>
                  <w:rStyle w:val="Lienhypertexte"/>
                  <w:rFonts w:eastAsia="Inter"/>
                  <w:b/>
                  <w:bCs/>
                  <w:color w:val="0070C0"/>
                </w:rPr>
                <w:t>github.com/Nathalie-Leduc/cines-delices-docs/tree/main/Schemas/PNG</w:t>
              </w:r>
            </w:hyperlink>
          </w:p>
          <w:p w14:paraId="3763896C" w14:textId="77777777" w:rsidR="000A15F2" w:rsidRPr="00EF7B19" w:rsidRDefault="00000000">
            <w:r>
              <w:rPr>
                <w:color w:val="4A3428"/>
                <w:szCs w:val="20"/>
              </w:rPr>
              <w:t>Déroulé pas-à-pas de l’autocomplétion TMDB (debounce, proxy, cache, snapshot local). Les diagrammes de séquence des cas significatifs figurent au §5.6 du corps.</w:t>
            </w:r>
          </w:p>
        </w:tc>
      </w:tr>
    </w:tbl>
    <w:p w14:paraId="1AC1ABF8" w14:textId="77777777" w:rsidR="000A15F2" w:rsidRPr="00EF7B19" w:rsidRDefault="00000000" w:rsidP="002F1815">
      <w:pPr>
        <w:pStyle w:val="Titre1"/>
        <w:rPr>
          <w:noProof/>
        </w:rPr>
      </w:pPr>
      <w:bookmarkStart w:id="128" w:name="_Toc231225834"/>
      <w:r>
        <w:rPr>
          <w:noProof/>
        </w:rPr>
        <w:t>Annexe 6 — Script SQL généré par Prisma migrate</w:t>
      </w:r>
      <w:bookmarkEnd w:id="1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F31F6EC"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71ED5B36" w14:textId="77777777" w:rsidR="000A15F2" w:rsidRPr="00EF7B19" w:rsidRDefault="00000000">
            <w:pPr>
              <w:spacing w:after="80"/>
            </w:pPr>
            <w:r>
              <w:rPr>
                <w:rFonts w:eastAsia="Playfair Display"/>
                <w:b/>
                <w:bCs/>
                <w:color w:val="8E1F2F"/>
                <w:sz w:val="24"/>
                <w:szCs w:val="24"/>
              </w:rPr>
              <w:t>Disponible sur GitHub — cines-delices/api/prisma/migrations/</w:t>
            </w:r>
          </w:p>
          <w:p w14:paraId="39D12B51" w14:textId="77777777" w:rsidR="000A15F2" w:rsidRPr="00EF7B19" w:rsidRDefault="00000000">
            <w:pPr>
              <w:spacing w:after="80"/>
            </w:pPr>
            <w:r>
              <w:rPr>
                <w:i/>
                <w:iCs/>
                <w:color w:val="4A3428"/>
                <w:szCs w:val="20"/>
              </w:rPr>
              <w:t>Cliquez sur le lien :</w:t>
            </w:r>
          </w:p>
          <w:p w14:paraId="28779BD1" w14:textId="77777777" w:rsidR="000A15F2" w:rsidRPr="00EF7B19" w:rsidRDefault="000A15F2">
            <w:pPr>
              <w:spacing w:after="80"/>
              <w:rPr>
                <w:b/>
                <w:bCs/>
                <w:color w:val="0070C0"/>
              </w:rPr>
            </w:pPr>
            <w:hyperlink r:id="rId76" w:history="1">
              <w:r>
                <w:rPr>
                  <w:rStyle w:val="Lienhypertexte"/>
                  <w:rFonts w:eastAsia="Inter"/>
                  <w:b/>
                  <w:bCs/>
                  <w:color w:val="0070C0"/>
                </w:rPr>
                <w:t>github.com/Nathalie-Leduc/cines-delices/tree/main/api/prisma/migrations</w:t>
              </w:r>
            </w:hyperlink>
          </w:p>
          <w:p w14:paraId="0FA16F27" w14:textId="77777777" w:rsidR="000A15F2" w:rsidRPr="00EF7B19" w:rsidRDefault="00000000">
            <w:r>
              <w:rPr>
                <w:color w:val="4A3428"/>
                <w:szCs w:val="20"/>
              </w:rPr>
              <w:t>Script SQL complet (CreateTable, CreateIndex, AddForeignKey, types ENUM, politiques onDelete) généré par Prisma migrate. Un extrait (CREATE TABLE recipes) figure au §5.5 du corps.</w:t>
            </w:r>
          </w:p>
        </w:tc>
      </w:tr>
    </w:tbl>
    <w:p w14:paraId="71108A74" w14:textId="77777777" w:rsidR="000A15F2" w:rsidRPr="00EF7B19" w:rsidRDefault="00000000" w:rsidP="002F1815">
      <w:pPr>
        <w:pStyle w:val="Titre1"/>
        <w:rPr>
          <w:noProof/>
        </w:rPr>
      </w:pPr>
      <w:bookmarkStart w:id="129" w:name="_Toc231225835"/>
      <w:r>
        <w:rPr>
          <w:noProof/>
        </w:rPr>
        <w:t>Annexe 7 — Charte graphique complète</w:t>
      </w:r>
      <w:bookmarkEnd w:id="1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6E15756"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7ADA87B5" w14:textId="77777777" w:rsidR="000A15F2" w:rsidRPr="00EF7B19" w:rsidRDefault="00000000">
            <w:pPr>
              <w:spacing w:after="80"/>
            </w:pPr>
            <w:r>
              <w:rPr>
                <w:rFonts w:eastAsia="Playfair Display"/>
                <w:b/>
                <w:bCs/>
                <w:color w:val="8E1F2F"/>
                <w:sz w:val="24"/>
                <w:szCs w:val="24"/>
              </w:rPr>
              <w:t>Disponible sur GitHub — cines-delices-docs/Charte-graphique/</w:t>
            </w:r>
          </w:p>
          <w:p w14:paraId="2C953200" w14:textId="77777777" w:rsidR="000A15F2" w:rsidRPr="00EF7B19" w:rsidRDefault="00000000">
            <w:pPr>
              <w:spacing w:after="80"/>
            </w:pPr>
            <w:r>
              <w:rPr>
                <w:i/>
                <w:iCs/>
                <w:color w:val="4A3428"/>
                <w:szCs w:val="20"/>
              </w:rPr>
              <w:t>Cliquez sur le lien :</w:t>
            </w:r>
          </w:p>
          <w:p w14:paraId="72ABFE97" w14:textId="77777777" w:rsidR="000A15F2" w:rsidRPr="00EF7B19" w:rsidRDefault="000A15F2">
            <w:pPr>
              <w:spacing w:after="80"/>
              <w:rPr>
                <w:b/>
                <w:bCs/>
                <w:color w:val="0070C0"/>
              </w:rPr>
            </w:pPr>
            <w:hyperlink r:id="rId77" w:history="1">
              <w:r>
                <w:rPr>
                  <w:rStyle w:val="Lienhypertexte"/>
                  <w:rFonts w:eastAsia="Inter"/>
                  <w:b/>
                  <w:bCs/>
                  <w:color w:val="0070C0"/>
                </w:rPr>
                <w:t>github.com/Nathalie-Leduc/cines-delices-docs/tree/main/Charte-graphique</w:t>
              </w:r>
            </w:hyperlink>
          </w:p>
          <w:p w14:paraId="4B52E9D4" w14:textId="77777777" w:rsidR="000A15F2" w:rsidRPr="00EF7B19" w:rsidRDefault="00000000">
            <w:r>
              <w:rPr>
                <w:color w:val="4A3428"/>
                <w:szCs w:val="20"/>
              </w:rPr>
              <w:lastRenderedPageBreak/>
              <w:t>Charte graphique complète : palette de couleurs, typographies (Playfair Display + Inter), iconographie, composants UI (boutons, cartes, hero) et logo.</w:t>
            </w:r>
          </w:p>
        </w:tc>
      </w:tr>
    </w:tbl>
    <w:p w14:paraId="39812455" w14:textId="77777777" w:rsidR="000A15F2" w:rsidRPr="00EF7B19" w:rsidRDefault="00000000" w:rsidP="002F1815">
      <w:pPr>
        <w:pStyle w:val="Titre1"/>
        <w:rPr>
          <w:noProof/>
        </w:rPr>
      </w:pPr>
      <w:bookmarkStart w:id="130" w:name="_Toc231225836"/>
      <w:r>
        <w:rPr>
          <w:noProof/>
        </w:rPr>
        <w:lastRenderedPageBreak/>
        <w:t>Annexe 8 — Galerie des wireframes principaux</w:t>
      </w:r>
      <w:bookmarkEnd w:id="130"/>
    </w:p>
    <w:p w14:paraId="2A5B9B5C" w14:textId="77777777" w:rsidR="000A15F2" w:rsidRPr="00EF7B19" w:rsidRDefault="00000000">
      <w:pPr>
        <w:spacing w:after="120"/>
      </w:pPr>
      <w:r>
        <w:rPr>
          <w:rFonts w:eastAsia="Inter"/>
        </w:rPr>
        <w:t xml:space="preserve">Lors du Sprint 0, chaque membre de l’équipe a réalisé 2×2 wireframes (2 Desktop + 2 Mobile), soit 20 wireframes pour 10 pages. </w:t>
      </w:r>
      <w:r>
        <w:rPr>
          <w:rFonts w:eastAsia="Inter"/>
          <w:b/>
          <w:bCs/>
        </w:rPr>
        <w:t xml:space="preserve">J’ai repris l’ensemble pour homogénéiser le rendu </w:t>
      </w:r>
      <w:r>
        <w:rPr>
          <w:rFonts w:eastAsia="Inter"/>
        </w:rPr>
        <w:t>au même modèle et complété les pages manquantes : 16 wireframes au total couvrant tous les écrans principaux de l’application.</w:t>
      </w:r>
    </w:p>
    <w:p w14:paraId="1763E108" w14:textId="77777777" w:rsidR="000A15F2" w:rsidRPr="00EF7B19" w:rsidRDefault="00000000" w:rsidP="002F1815">
      <w:pPr>
        <w:pStyle w:val="Titre2"/>
        <w:rPr>
          <w:noProof/>
        </w:rPr>
      </w:pPr>
      <w:bookmarkStart w:id="131" w:name="_Toc231225837"/>
      <w:r>
        <w:rPr>
          <w:noProof/>
        </w:rPr>
        <w:t>8.1 Galerie complète sur GitHub</w:t>
      </w:r>
      <w:bookmarkEnd w:id="131"/>
    </w:p>
    <w:p w14:paraId="6DBCA3C1" w14:textId="77777777" w:rsidR="000A15F2" w:rsidRPr="00EF7B19" w:rsidRDefault="00000000">
      <w:pPr>
        <w:spacing w:after="120"/>
      </w:pPr>
      <w:r>
        <w:rPr>
          <w:rFonts w:eastAsia="Inter"/>
        </w:rPr>
        <w:t>Pour conserver le dossier papier à un volume raisonnable tout en garantissant l’accès à l’ensemble du travail, les 16 wireframes (Desktop + Mobile homogénéisés) sont disponibles dans le dépôt GitHub dédié à la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B728E6D"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4DE0589B" w14:textId="77777777" w:rsidR="000A15F2" w:rsidRPr="00EF7B19" w:rsidRDefault="00000000">
            <w:pPr>
              <w:spacing w:after="80"/>
            </w:pPr>
            <w:r>
              <w:rPr>
                <w:rFonts w:eastAsia="Playfair Display"/>
                <w:b/>
                <w:bCs/>
                <w:color w:val="8E1F2F"/>
                <w:sz w:val="24"/>
                <w:szCs w:val="24"/>
              </w:rPr>
              <w:t>Les 16 wireframes complets</w:t>
            </w:r>
          </w:p>
          <w:p w14:paraId="32B40E66" w14:textId="77777777" w:rsidR="000A15F2" w:rsidRPr="00EF7B19" w:rsidRDefault="00000000">
            <w:pPr>
              <w:spacing w:after="80"/>
            </w:pPr>
            <w:r>
              <w:rPr>
                <w:i/>
                <w:iCs/>
                <w:color w:val="4A3428"/>
                <w:szCs w:val="20"/>
              </w:rPr>
              <w:t>Cliquez sur le lien :</w:t>
            </w:r>
          </w:p>
          <w:p w14:paraId="40991B99" w14:textId="77777777" w:rsidR="000A15F2" w:rsidRPr="00EF7B19" w:rsidRDefault="000A15F2">
            <w:pPr>
              <w:spacing w:after="80"/>
              <w:rPr>
                <w:b/>
                <w:bCs/>
                <w:color w:val="0070C0"/>
              </w:rPr>
            </w:pPr>
            <w:hyperlink r:id="rId78" w:history="1">
              <w:r>
                <w:rPr>
                  <w:rStyle w:val="Lienhypertexte"/>
                  <w:rFonts w:eastAsia="Inter"/>
                  <w:b/>
                  <w:bCs/>
                  <w:color w:val="0070C0"/>
                </w:rPr>
                <w:t>github.com/Nathalie-Leduc/cines-delices-docs/tree/main/Wireframes</w:t>
              </w:r>
            </w:hyperlink>
          </w:p>
          <w:p w14:paraId="4CC48D6E" w14:textId="77777777" w:rsidR="000A15F2" w:rsidRPr="00EF7B19" w:rsidRDefault="00000000">
            <w:r>
              <w:rPr>
                <w:color w:val="4A3428"/>
                <w:szCs w:val="20"/>
              </w:rPr>
              <w:t>Tous les wireframes (Desktop + Mobile) en PNG haute résolution : accueil, catalogues, détail recette, parcours auth, espace membre, créer recette, back-office admin, mentions légales.</w:t>
            </w:r>
          </w:p>
        </w:tc>
      </w:tr>
    </w:tbl>
    <w:p w14:paraId="3A2D2D35" w14:textId="77777777" w:rsidR="000A15F2" w:rsidRPr="00EF7B19" w:rsidRDefault="00000000" w:rsidP="002F1815">
      <w:pPr>
        <w:pStyle w:val="Titre2"/>
        <w:rPr>
          <w:noProof/>
        </w:rPr>
      </w:pPr>
      <w:bookmarkStart w:id="132" w:name="_Toc231225838"/>
      <w:r>
        <w:rPr>
          <w:noProof/>
        </w:rPr>
        <w:t>8.2 Sélection de 4 wireframes représentatifs</w:t>
      </w:r>
      <w:bookmarkEnd w:id="132"/>
    </w:p>
    <w:p w14:paraId="722C1EFF" w14:textId="77777777" w:rsidR="000A15F2" w:rsidRPr="00EF7B19" w:rsidRDefault="00000000">
      <w:pPr>
        <w:spacing w:after="120"/>
      </w:pPr>
      <w:r>
        <w:rPr>
          <w:rFonts w:eastAsia="Inter"/>
        </w:rPr>
        <w:t>Les quatre écrans ci-dessous illustrent les principaux types de pages : vitrine publique (accueil), parcours membre (créer une recette), et back-office (validation admin).</w:t>
      </w:r>
    </w:p>
    <w:p w14:paraId="21AE0730" w14:textId="77777777" w:rsidR="000A15F2" w:rsidRPr="00EF7B19" w:rsidRDefault="00000000" w:rsidP="00CA47ED">
      <w:pPr>
        <w:pStyle w:val="Titre3"/>
        <w:rPr>
          <w:noProof/>
        </w:rPr>
      </w:pPr>
      <w:bookmarkStart w:id="133" w:name="_Toc231225839"/>
      <w:r>
        <w:rPr>
          <w:noProof/>
        </w:rPr>
        <w:t>WF-01 — Accueil</w:t>
      </w:r>
      <w:bookmarkEnd w:id="133"/>
    </w:p>
    <w:p w14:paraId="2C567B4E" w14:textId="77777777" w:rsidR="000A15F2" w:rsidRPr="00EF7B19" w:rsidRDefault="00000000">
      <w:pPr>
        <w:spacing w:after="120"/>
      </w:pPr>
      <w:r>
        <w:rPr>
          <w:rFonts w:eastAsia="Inter"/>
        </w:rPr>
        <w:t>Écran d’entrée du site. Hero immersif avec image culinaire et CTA « Explorer les recettes ». Sections recettes mises en avant (Entrées, Plats, Desserts, Boissons).</w:t>
      </w:r>
    </w:p>
    <w:p w14:paraId="0CC52207" w14:textId="77777777" w:rsidR="000A15F2" w:rsidRPr="00EF7B19" w:rsidRDefault="00000000">
      <w:pPr>
        <w:spacing w:before="120" w:after="60"/>
        <w:jc w:val="center"/>
      </w:pPr>
      <w:r>
        <w:drawing>
          <wp:inline distT="0" distB="0" distL="0" distR="0" wp14:anchorId="170AA5CE" wp14:editId="303D330E">
            <wp:extent cx="5143500" cy="3238500"/>
            <wp:effectExtent l="0" t="0" r="0" b="0"/>
            <wp:docPr id="25" name="Image 117090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79"/>
                    <a:srcRect/>
                    <a:stretch>
                      <a:fillRect/>
                    </a:stretch>
                  </pic:blipFill>
                  <pic:spPr bwMode="auto">
                    <a:xfrm>
                      <a:off x="0" y="0"/>
                      <a:ext cx="5143500" cy="3238500"/>
                    </a:xfrm>
                    <a:prstGeom prst="rect">
                      <a:avLst/>
                    </a:prstGeom>
                  </pic:spPr>
                </pic:pic>
              </a:graphicData>
            </a:graphic>
          </wp:inline>
        </w:drawing>
      </w:r>
    </w:p>
    <w:p w14:paraId="01B70CFC" w14:textId="77777777" w:rsidR="000A15F2" w:rsidRPr="00EF7B19" w:rsidRDefault="00000000">
      <w:pPr>
        <w:spacing w:after="200"/>
        <w:jc w:val="center"/>
      </w:pPr>
      <w:r>
        <w:rPr>
          <w:i/>
          <w:iCs/>
          <w:color w:val="4A3428"/>
          <w:szCs w:val="20"/>
        </w:rPr>
        <w:lastRenderedPageBreak/>
        <w:t>WF-01 Accueil — Desktop + Mobile</w:t>
      </w:r>
    </w:p>
    <w:p w14:paraId="6679D9FD" w14:textId="77777777" w:rsidR="000A15F2" w:rsidRPr="00EF7B19" w:rsidRDefault="00000000" w:rsidP="00CA47ED">
      <w:pPr>
        <w:pStyle w:val="Titre3"/>
        <w:rPr>
          <w:noProof/>
        </w:rPr>
      </w:pPr>
      <w:bookmarkStart w:id="134" w:name="_Toc231225840"/>
      <w:r>
        <w:rPr>
          <w:noProof/>
        </w:rPr>
        <w:t>WF-03 — Détail recette</w:t>
      </w:r>
      <w:bookmarkEnd w:id="134"/>
    </w:p>
    <w:p w14:paraId="6BACB2D3" w14:textId="77777777" w:rsidR="000A15F2" w:rsidRPr="00EF7B19" w:rsidRDefault="00000000">
      <w:pPr>
        <w:spacing w:after="120"/>
      </w:pPr>
      <w:r>
        <w:rPr>
          <w:rFonts w:eastAsia="Inter"/>
        </w:rPr>
        <w:t>Page de consultation : hero photo, film/série, temps/portions, ingrédients (avec quantités/unités), instructions numérotées. Recettes similaires en bas de page.</w:t>
      </w:r>
    </w:p>
    <w:p w14:paraId="5B55396B" w14:textId="77777777" w:rsidR="000A15F2" w:rsidRPr="00EF7B19" w:rsidRDefault="00000000">
      <w:pPr>
        <w:spacing w:before="120" w:after="60"/>
        <w:jc w:val="center"/>
      </w:pPr>
      <w:r>
        <w:drawing>
          <wp:inline distT="0" distB="0" distL="0" distR="0" wp14:anchorId="0043E00C" wp14:editId="36DC7F19">
            <wp:extent cx="5143500" cy="3238500"/>
            <wp:effectExtent l="0" t="0" r="0" b="0"/>
            <wp:docPr id="26" name="Image 213075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80"/>
                    <a:srcRect/>
                    <a:stretch>
                      <a:fillRect/>
                    </a:stretch>
                  </pic:blipFill>
                  <pic:spPr bwMode="auto">
                    <a:xfrm>
                      <a:off x="0" y="0"/>
                      <a:ext cx="5143500" cy="3238500"/>
                    </a:xfrm>
                    <a:prstGeom prst="rect">
                      <a:avLst/>
                    </a:prstGeom>
                  </pic:spPr>
                </pic:pic>
              </a:graphicData>
            </a:graphic>
          </wp:inline>
        </w:drawing>
      </w:r>
    </w:p>
    <w:p w14:paraId="6F88A5F2" w14:textId="77777777" w:rsidR="000A15F2" w:rsidRPr="00EF7B19" w:rsidRDefault="00000000">
      <w:pPr>
        <w:spacing w:after="200"/>
        <w:jc w:val="center"/>
      </w:pPr>
      <w:r>
        <w:rPr>
          <w:i/>
          <w:iCs/>
          <w:color w:val="4A3428"/>
          <w:szCs w:val="20"/>
        </w:rPr>
        <w:t>WF-03 Détail recette — Desktop + Mobile</w:t>
      </w:r>
    </w:p>
    <w:p w14:paraId="68531A37" w14:textId="77777777" w:rsidR="000A15F2" w:rsidRPr="00EF7B19" w:rsidRDefault="00000000" w:rsidP="00CA47ED">
      <w:pPr>
        <w:pStyle w:val="Titre3"/>
        <w:rPr>
          <w:noProof/>
        </w:rPr>
      </w:pPr>
      <w:bookmarkStart w:id="135" w:name="_Toc231225841"/>
      <w:r>
        <w:rPr>
          <w:noProof/>
        </w:rPr>
        <w:t>WF-11 — Créer recette</w:t>
      </w:r>
      <w:bookmarkEnd w:id="135"/>
    </w:p>
    <w:p w14:paraId="57219FFF" w14:textId="77777777" w:rsidR="000A15F2" w:rsidRPr="00EF7B19" w:rsidRDefault="00000000">
      <w:pPr>
        <w:spacing w:after="120"/>
      </w:pPr>
      <w:r>
        <w:rPr>
          <w:rFonts w:eastAsia="Inter"/>
        </w:rPr>
        <w:t>Formulaire complet : titre, catégorie, film TMDB (autocomplétion), ingrédients (fuzzy search), instructions, photo (Multer + Sharp), durées (parseTimeToMinutes).</w:t>
      </w:r>
    </w:p>
    <w:p w14:paraId="4003E8AE" w14:textId="77777777" w:rsidR="000A15F2" w:rsidRPr="00EF7B19" w:rsidRDefault="00000000">
      <w:pPr>
        <w:spacing w:before="120" w:after="60"/>
        <w:jc w:val="center"/>
      </w:pPr>
      <w:r>
        <w:drawing>
          <wp:inline distT="0" distB="0" distL="0" distR="0" wp14:anchorId="09771517" wp14:editId="4404A1D9">
            <wp:extent cx="5143500" cy="3238500"/>
            <wp:effectExtent l="0" t="0" r="0" b="0"/>
            <wp:docPr id="27" name="Image 82745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81"/>
                    <a:srcRect/>
                    <a:stretch>
                      <a:fillRect/>
                    </a:stretch>
                  </pic:blipFill>
                  <pic:spPr bwMode="auto">
                    <a:xfrm>
                      <a:off x="0" y="0"/>
                      <a:ext cx="5143500" cy="3238500"/>
                    </a:xfrm>
                    <a:prstGeom prst="rect">
                      <a:avLst/>
                    </a:prstGeom>
                  </pic:spPr>
                </pic:pic>
              </a:graphicData>
            </a:graphic>
          </wp:inline>
        </w:drawing>
      </w:r>
    </w:p>
    <w:p w14:paraId="71023C64" w14:textId="77777777" w:rsidR="000A15F2" w:rsidRPr="00EF7B19" w:rsidRDefault="00000000">
      <w:pPr>
        <w:spacing w:after="200"/>
        <w:jc w:val="center"/>
      </w:pPr>
      <w:r>
        <w:rPr>
          <w:i/>
          <w:iCs/>
          <w:color w:val="4A3428"/>
          <w:szCs w:val="20"/>
        </w:rPr>
        <w:t>WF-11 Créer recette — Desktop + Mobile</w:t>
      </w:r>
    </w:p>
    <w:p w14:paraId="7DD3B8B8" w14:textId="77777777" w:rsidR="000A15F2" w:rsidRPr="00EF7B19" w:rsidRDefault="00000000" w:rsidP="00CA47ED">
      <w:pPr>
        <w:pStyle w:val="Titre3"/>
        <w:rPr>
          <w:noProof/>
        </w:rPr>
      </w:pPr>
      <w:bookmarkStart w:id="136" w:name="_Toc231225842"/>
      <w:bookmarkStart w:id="137" w:name="OLE_LINK8"/>
      <w:r>
        <w:rPr>
          <w:noProof/>
        </w:rPr>
        <w:t>WF-14 — Admin validation</w:t>
      </w:r>
      <w:bookmarkEnd w:id="136"/>
    </w:p>
    <w:bookmarkEnd w:id="137"/>
    <w:p w14:paraId="3E62565E" w14:textId="77777777" w:rsidR="000A15F2" w:rsidRPr="00EF7B19" w:rsidRDefault="00000000">
      <w:pPr>
        <w:spacing w:after="120"/>
      </w:pPr>
      <w:r>
        <w:rPr>
          <w:rFonts w:eastAsia="Inter"/>
        </w:rPr>
        <w:lastRenderedPageBreak/>
        <w:t>File des recettes PENDING à modérer. Aperçu, actions Publier / Refuser avec motif obligatoire. Notifications membre déclenchées automatiquement.</w:t>
      </w:r>
    </w:p>
    <w:p w14:paraId="5D9820CC" w14:textId="77777777" w:rsidR="000A15F2" w:rsidRPr="00EF7B19" w:rsidRDefault="00000000">
      <w:pPr>
        <w:spacing w:before="120" w:after="60"/>
        <w:jc w:val="center"/>
      </w:pPr>
      <w:r>
        <w:drawing>
          <wp:inline distT="0" distB="0" distL="0" distR="0" wp14:anchorId="595AAD1E" wp14:editId="00C1CB6A">
            <wp:extent cx="5143500" cy="3238500"/>
            <wp:effectExtent l="0" t="0" r="0" b="0"/>
            <wp:docPr id="28" name="Image 34092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82"/>
                    <a:srcRect/>
                    <a:stretch>
                      <a:fillRect/>
                    </a:stretch>
                  </pic:blipFill>
                  <pic:spPr bwMode="auto">
                    <a:xfrm>
                      <a:off x="0" y="0"/>
                      <a:ext cx="5143500" cy="3238500"/>
                    </a:xfrm>
                    <a:prstGeom prst="rect">
                      <a:avLst/>
                    </a:prstGeom>
                  </pic:spPr>
                </pic:pic>
              </a:graphicData>
            </a:graphic>
          </wp:inline>
        </w:drawing>
      </w:r>
    </w:p>
    <w:p w14:paraId="302F2B58" w14:textId="77777777" w:rsidR="000A15F2" w:rsidRPr="00EF7B19" w:rsidRDefault="00000000">
      <w:pPr>
        <w:spacing w:after="200"/>
        <w:jc w:val="center"/>
      </w:pPr>
      <w:bookmarkStart w:id="138" w:name="OLE_LINK7"/>
      <w:r>
        <w:rPr>
          <w:i/>
          <w:iCs/>
          <w:color w:val="4A3428"/>
          <w:szCs w:val="20"/>
        </w:rPr>
        <w:t>WF-14 Admin validation — Desktop + Mobile</w:t>
      </w:r>
    </w:p>
    <w:p w14:paraId="1C9EA4C4" w14:textId="4886F5C6" w:rsidR="000A15F2" w:rsidRPr="00EF7B19" w:rsidRDefault="00000000" w:rsidP="002F1815">
      <w:pPr>
        <w:pStyle w:val="Titre1"/>
        <w:rPr>
          <w:noProof/>
        </w:rPr>
      </w:pPr>
      <w:bookmarkStart w:id="139" w:name="_Toc231225843"/>
      <w:bookmarkEnd w:id="138"/>
      <w:r>
        <w:rPr>
          <w:noProof/>
        </w:rPr>
        <w:t>Annexe 9 — Galerie des maquettes</w:t>
      </w:r>
      <w:bookmarkEnd w:id="139"/>
    </w:p>
    <w:p w14:paraId="0D23A5DC" w14:textId="533F9FC9" w:rsidR="000A15F2" w:rsidRPr="00EF7B19" w:rsidRDefault="00000000">
      <w:pPr>
        <w:spacing w:after="120"/>
      </w:pPr>
      <w:r>
        <w:rPr>
          <w:rFonts w:eastAsia="Inter"/>
        </w:rPr>
        <w:t>Même travail d’homogénéisation que pour les wireframes : 16 maquettes en responsive (Desktop + Mobile), toutes au modèle commun, intégrant la charte graphique (Playfair Display + Inter, palette bordeaux/or/crème).</w:t>
      </w:r>
    </w:p>
    <w:p w14:paraId="2B9E944F" w14:textId="77777777" w:rsidR="000A15F2" w:rsidRPr="00EF7B19" w:rsidRDefault="00000000" w:rsidP="002F1815">
      <w:pPr>
        <w:pStyle w:val="Titre2"/>
        <w:rPr>
          <w:noProof/>
        </w:rPr>
      </w:pPr>
      <w:bookmarkStart w:id="140" w:name="_Toc231225844"/>
      <w:r>
        <w:rPr>
          <w:noProof/>
        </w:rPr>
        <w:t>9.1 Galerie complète sur GitHub</w:t>
      </w:r>
      <w:bookmarkEnd w:id="140"/>
    </w:p>
    <w:p w14:paraId="7DAC54B1" w14:textId="16BD9DD3" w:rsidR="000A15F2" w:rsidRPr="00EF7B19" w:rsidRDefault="00000000">
      <w:pPr>
        <w:spacing w:after="120"/>
      </w:pPr>
      <w:r>
        <w:rPr>
          <w:rFonts w:eastAsia="Inter"/>
        </w:rPr>
        <w:t>Les 16 maquettes (reponsive Desktop/Mobile) sont disponibles dans le dépôt GitHub dédié, en PNG haute résolution.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53A5F72"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665623C4" w14:textId="619E055E" w:rsidR="000A15F2" w:rsidRPr="00EF7B19" w:rsidRDefault="00000000">
            <w:pPr>
              <w:spacing w:after="80"/>
            </w:pPr>
            <w:r>
              <w:rPr>
                <w:rFonts w:eastAsia="Playfair Display"/>
                <w:b/>
                <w:bCs/>
                <w:color w:val="8E1F2F"/>
                <w:sz w:val="24"/>
                <w:szCs w:val="24"/>
              </w:rPr>
              <w:t>Les 16 maquettes complètes</w:t>
            </w:r>
          </w:p>
          <w:p w14:paraId="11A70BFE" w14:textId="77777777" w:rsidR="000A15F2" w:rsidRPr="00EF7B19" w:rsidRDefault="00000000">
            <w:pPr>
              <w:spacing w:after="80"/>
            </w:pPr>
            <w:r>
              <w:rPr>
                <w:i/>
                <w:iCs/>
                <w:color w:val="4A3428"/>
                <w:szCs w:val="20"/>
              </w:rPr>
              <w:t>Cliquez sur le lien :</w:t>
            </w:r>
          </w:p>
          <w:p w14:paraId="5083D76E" w14:textId="77777777" w:rsidR="000A15F2" w:rsidRPr="00EF7B19" w:rsidRDefault="000A15F2">
            <w:pPr>
              <w:spacing w:after="80"/>
              <w:rPr>
                <w:b/>
                <w:bCs/>
                <w:color w:val="0070C0"/>
              </w:rPr>
            </w:pPr>
            <w:hyperlink r:id="rId83" w:history="1">
              <w:r>
                <w:rPr>
                  <w:rStyle w:val="Lienhypertexte"/>
                  <w:rFonts w:eastAsia="Inter"/>
                  <w:b/>
                  <w:bCs/>
                  <w:color w:val="0070C0"/>
                </w:rPr>
                <w:t>github.com/Nathalie-Leduc/cines-delices-docs/tree/main/Maquettes</w:t>
              </w:r>
            </w:hyperlink>
          </w:p>
          <w:p w14:paraId="6CEC6DBA" w14:textId="2722AA0C" w:rsidR="000A15F2" w:rsidRPr="00EF7B19" w:rsidRDefault="00DC3071">
            <w:r>
              <w:rPr>
                <w:color w:val="4A3428"/>
                <w:szCs w:val="20"/>
              </w:rPr>
              <w:t>16 maquettes. Tous les écrans du périmètre MVP : vitrine publique, parcours auth, espace membre, créer recette, back-office admin, mentions légales.</w:t>
            </w:r>
          </w:p>
        </w:tc>
      </w:tr>
    </w:tbl>
    <w:p w14:paraId="6B6C8163" w14:textId="77777777" w:rsidR="000A15F2" w:rsidRPr="00EF7B19" w:rsidRDefault="00000000" w:rsidP="002F1815">
      <w:pPr>
        <w:pStyle w:val="Titre2"/>
        <w:rPr>
          <w:noProof/>
        </w:rPr>
      </w:pPr>
      <w:bookmarkStart w:id="141" w:name="_Toc231225845"/>
      <w:r>
        <w:rPr>
          <w:noProof/>
        </w:rPr>
        <w:t>9.2 Sélection de 4 paires Desktop + Mobile représentatives</w:t>
      </w:r>
      <w:bookmarkEnd w:id="141"/>
    </w:p>
    <w:p w14:paraId="3CAC9F29" w14:textId="35F2DA52" w:rsidR="000A15F2" w:rsidRPr="00EF7B19" w:rsidRDefault="00000000">
      <w:pPr>
        <w:spacing w:after="120"/>
      </w:pPr>
      <w:r>
        <w:rPr>
          <w:rFonts w:eastAsia="Inter"/>
        </w:rPr>
        <w:t>Les quatre écrans ci-dessous présentent côte à côte la version Desktop (en haut) et Mobile (à droite) pour montrer le responsive sur le même écran.</w:t>
      </w:r>
    </w:p>
    <w:p w14:paraId="4562CCD3" w14:textId="77777777" w:rsidR="000A15F2" w:rsidRPr="00EF7B19" w:rsidRDefault="00000000" w:rsidP="005124B8">
      <w:pPr>
        <w:pStyle w:val="Titre3"/>
        <w:rPr>
          <w:noProof/>
        </w:rPr>
      </w:pPr>
      <w:bookmarkStart w:id="142" w:name="_Toc231225846"/>
      <w:bookmarkStart w:id="143" w:name="OLE_LINK9"/>
      <w:r>
        <w:rPr>
          <w:noProof/>
        </w:rPr>
        <w:t>MF-01 — Accueil</w:t>
      </w:r>
      <w:bookmarkEnd w:id="142"/>
    </w:p>
    <w:bookmarkEnd w:id="143"/>
    <w:p w14:paraId="7A5887D3" w14:textId="77777777" w:rsidR="000A15F2" w:rsidRPr="00EF7B19" w:rsidRDefault="00000000">
      <w:pPr>
        <w:spacing w:after="120"/>
      </w:pPr>
      <w:r>
        <w:rPr>
          <w:rFonts w:eastAsia="Inter"/>
        </w:rPr>
        <w:t>Hero immersif avec image culinaire et slogan « Cuisine le cinéma, savoure les séries ». Sections recettes ordonnées par catégorie.</w:t>
      </w:r>
    </w:p>
    <w:p w14:paraId="315FAD4D" w14:textId="77777777" w:rsidR="000A15F2" w:rsidRPr="00EF7B19" w:rsidRDefault="00000000" w:rsidP="005124B8">
      <w:pPr>
        <w:spacing w:before="120" w:after="60"/>
        <w:jc w:val="center"/>
      </w:pPr>
      <w:r>
        <w:lastRenderedPageBreak/>
        <w:drawing>
          <wp:inline distT="0" distB="0" distL="0" distR="0" wp14:anchorId="7CE25CA8" wp14:editId="0F8B3225">
            <wp:extent cx="6120130" cy="6232525"/>
            <wp:effectExtent l="0" t="0" r="0" b="0"/>
            <wp:docPr id="3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20130" cy="6232525"/>
                    </a:xfrm>
                    <a:prstGeom prst="rect">
                      <a:avLst/>
                    </a:prstGeom>
                    <a:noFill/>
                    <a:ln>
                      <a:noFill/>
                    </a:ln>
                  </pic:spPr>
                </pic:pic>
              </a:graphicData>
            </a:graphic>
          </wp:inline>
        </w:drawing>
      </w:r>
    </w:p>
    <w:p w14:paraId="3E88425B" w14:textId="77777777" w:rsidR="000A15F2" w:rsidRPr="00EF7B19" w:rsidRDefault="000A15F2">
      <w:pPr>
        <w:spacing w:before="120" w:after="60"/>
        <w:jc w:val="center"/>
      </w:pPr>
    </w:p>
    <w:p w14:paraId="0C667FAB" w14:textId="77777777" w:rsidR="000A15F2" w:rsidRPr="00EF7B19" w:rsidRDefault="00000000" w:rsidP="005124B8">
      <w:pPr>
        <w:spacing w:after="200"/>
        <w:jc w:val="center"/>
      </w:pPr>
      <w:r>
        <w:rPr>
          <w:i/>
          <w:iCs/>
          <w:color w:val="4A3428"/>
          <w:szCs w:val="20"/>
        </w:rPr>
        <w:t xml:space="preserve">MF-01 Accueil </w:t>
      </w:r>
      <w:bookmarkStart w:id="144" w:name="OLE_LINK10"/>
      <w:r>
        <w:rPr>
          <w:i/>
          <w:iCs/>
          <w:color w:val="4A3428"/>
          <w:szCs w:val="20"/>
        </w:rPr>
        <w:t>— Desktop + Mobile</w:t>
      </w:r>
      <w:bookmarkEnd w:id="144"/>
    </w:p>
    <w:p w14:paraId="533C7818" w14:textId="77777777" w:rsidR="000A15F2" w:rsidRPr="00EF7B19" w:rsidRDefault="00000000" w:rsidP="005124B8">
      <w:pPr>
        <w:pStyle w:val="Titre3"/>
        <w:rPr>
          <w:noProof/>
        </w:rPr>
      </w:pPr>
      <w:bookmarkStart w:id="145" w:name="_Toc231225847"/>
      <w:bookmarkStart w:id="146" w:name="OLE_LINK11"/>
      <w:r>
        <w:rPr>
          <w:noProof/>
        </w:rPr>
        <w:t>MF-03 — Détail recette</w:t>
      </w:r>
      <w:bookmarkEnd w:id="145"/>
    </w:p>
    <w:bookmarkEnd w:id="146"/>
    <w:p w14:paraId="51D81AAB" w14:textId="77777777" w:rsidR="000A15F2" w:rsidRPr="00EF7B19" w:rsidRDefault="00000000">
      <w:pPr>
        <w:spacing w:after="120"/>
      </w:pPr>
      <w:r>
        <w:rPr>
          <w:rFonts w:eastAsia="Inter"/>
        </w:rPr>
        <w:t>Hero photo, film/série, temps/portions, ingrédients structurés, étapes numérotées avec cercles verts. Recettes similaires en bas.</w:t>
      </w:r>
    </w:p>
    <w:p w14:paraId="6A83E5D0" w14:textId="77777777" w:rsidR="000A15F2" w:rsidRPr="00EF7B19" w:rsidRDefault="00000000" w:rsidP="007450F5">
      <w:pPr>
        <w:spacing w:before="120" w:after="60"/>
        <w:jc w:val="center"/>
      </w:pPr>
      <w:r>
        <w:lastRenderedPageBreak/>
        <w:drawing>
          <wp:inline distT="0" distB="0" distL="0" distR="0" wp14:anchorId="7047932A" wp14:editId="74C09C42">
            <wp:extent cx="6120130" cy="5350510"/>
            <wp:effectExtent l="0" t="0" r="0" b="2540"/>
            <wp:docPr id="3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20130" cy="5350510"/>
                    </a:xfrm>
                    <a:prstGeom prst="rect">
                      <a:avLst/>
                    </a:prstGeom>
                    <a:noFill/>
                    <a:ln>
                      <a:noFill/>
                    </a:ln>
                  </pic:spPr>
                </pic:pic>
              </a:graphicData>
            </a:graphic>
          </wp:inline>
        </w:drawing>
      </w:r>
    </w:p>
    <w:p w14:paraId="611458A4" w14:textId="77777777" w:rsidR="000A15F2" w:rsidRPr="00EF7B19" w:rsidRDefault="000A15F2">
      <w:pPr>
        <w:spacing w:before="120" w:after="60"/>
        <w:jc w:val="center"/>
      </w:pPr>
    </w:p>
    <w:p w14:paraId="649983FC" w14:textId="77777777" w:rsidR="000A15F2" w:rsidRPr="00EF7B19" w:rsidRDefault="00000000" w:rsidP="007450F5">
      <w:pPr>
        <w:spacing w:after="200"/>
        <w:jc w:val="center"/>
      </w:pPr>
      <w:bookmarkStart w:id="147" w:name="OLE_LINK12"/>
      <w:r>
        <w:rPr>
          <w:i/>
          <w:iCs/>
          <w:color w:val="4A3428"/>
          <w:szCs w:val="20"/>
        </w:rPr>
        <w:t>MF03 Détail d’une recette-— Desktop + Mobile</w:t>
      </w:r>
    </w:p>
    <w:p w14:paraId="706956C6" w14:textId="77777777" w:rsidR="000A15F2" w:rsidRPr="00EF7B19" w:rsidRDefault="00000000" w:rsidP="00CA47ED">
      <w:pPr>
        <w:pStyle w:val="Titre3"/>
        <w:rPr>
          <w:noProof/>
        </w:rPr>
      </w:pPr>
      <w:bookmarkStart w:id="148" w:name="OLE_LINK13"/>
      <w:bookmarkStart w:id="149" w:name="_Toc231225848"/>
      <w:bookmarkEnd w:id="147"/>
      <w:r>
        <w:rPr>
          <w:noProof/>
        </w:rPr>
        <w:t xml:space="preserve">MF-11 — </w:t>
      </w:r>
      <w:bookmarkEnd w:id="148"/>
      <w:r>
        <w:rPr>
          <w:noProof/>
        </w:rPr>
        <w:t>Créer recette</w:t>
      </w:r>
      <w:bookmarkEnd w:id="149"/>
    </w:p>
    <w:p w14:paraId="1432F047" w14:textId="77777777" w:rsidR="000A15F2" w:rsidRPr="00EF7B19" w:rsidRDefault="00000000">
      <w:pPr>
        <w:spacing w:after="120"/>
      </w:pPr>
      <w:r>
        <w:rPr>
          <w:rFonts w:eastAsia="Inter"/>
        </w:rPr>
        <w:t>Formulaire avec autocomplétion TMDB, fuzzy search ingrédients, upload image (Multer + Sharp), parseur de temps flexible.</w:t>
      </w:r>
    </w:p>
    <w:p w14:paraId="0138A17F" w14:textId="77777777" w:rsidR="000A15F2" w:rsidRPr="00EF7B19" w:rsidRDefault="00000000" w:rsidP="007450F5">
      <w:pPr>
        <w:spacing w:before="120" w:after="60"/>
        <w:jc w:val="center"/>
      </w:pPr>
      <w:r>
        <w:lastRenderedPageBreak/>
        <w:drawing>
          <wp:inline distT="0" distB="0" distL="0" distR="0" wp14:anchorId="74005446" wp14:editId="13C65FDD">
            <wp:extent cx="6120130" cy="3693160"/>
            <wp:effectExtent l="0" t="0" r="0" b="2540"/>
            <wp:docPr id="3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20130" cy="3693160"/>
                    </a:xfrm>
                    <a:prstGeom prst="rect">
                      <a:avLst/>
                    </a:prstGeom>
                    <a:noFill/>
                    <a:ln>
                      <a:noFill/>
                    </a:ln>
                  </pic:spPr>
                </pic:pic>
              </a:graphicData>
            </a:graphic>
          </wp:inline>
        </w:drawing>
      </w:r>
    </w:p>
    <w:p w14:paraId="74984679" w14:textId="77777777" w:rsidR="000A15F2" w:rsidRPr="00EF7B19" w:rsidRDefault="000A15F2">
      <w:pPr>
        <w:spacing w:before="120" w:after="60"/>
        <w:jc w:val="center"/>
      </w:pPr>
    </w:p>
    <w:p w14:paraId="10D478C9" w14:textId="77777777" w:rsidR="000A15F2" w:rsidRPr="00EF7B19" w:rsidRDefault="00000000" w:rsidP="007450F5">
      <w:pPr>
        <w:spacing w:after="200"/>
        <w:jc w:val="center"/>
      </w:pPr>
      <w:bookmarkStart w:id="150" w:name="OLE_LINK14"/>
      <w:r>
        <w:rPr>
          <w:i/>
          <w:iCs/>
          <w:color w:val="4A3428"/>
          <w:szCs w:val="20"/>
        </w:rPr>
        <w:t>MF11 Créer une recette-— Desktop + Mobile</w:t>
      </w:r>
    </w:p>
    <w:bookmarkEnd w:id="150"/>
    <w:p w14:paraId="422A7A88" w14:textId="77777777" w:rsidR="000A15F2" w:rsidRPr="00EF7B19" w:rsidRDefault="000A15F2">
      <w:pPr>
        <w:spacing w:before="120" w:after="60"/>
        <w:jc w:val="center"/>
      </w:pPr>
    </w:p>
    <w:p w14:paraId="72AB8021" w14:textId="77777777" w:rsidR="000A15F2" w:rsidRPr="00EF7B19" w:rsidRDefault="00000000" w:rsidP="00CA47ED">
      <w:pPr>
        <w:pStyle w:val="Titre3"/>
        <w:rPr>
          <w:noProof/>
        </w:rPr>
      </w:pPr>
      <w:bookmarkStart w:id="151" w:name="_Toc231225849"/>
      <w:r>
        <w:rPr>
          <w:noProof/>
        </w:rPr>
        <w:t>MF-14 — Admin validation</w:t>
      </w:r>
      <w:bookmarkEnd w:id="151"/>
    </w:p>
    <w:p w14:paraId="385F7231" w14:textId="77777777" w:rsidR="000A15F2" w:rsidRPr="00EF7B19" w:rsidRDefault="00000000">
      <w:pPr>
        <w:spacing w:after="120"/>
      </w:pPr>
      <w:r>
        <w:rPr>
          <w:rFonts w:eastAsia="Inter"/>
        </w:rPr>
        <w:t>File des PENDING. Aperçu détaillé. Actions Publier / Refuser. Notifications membre automatiques. Badge de comptage dans la sidebar.</w:t>
      </w:r>
    </w:p>
    <w:p w14:paraId="40AC938C" w14:textId="77777777" w:rsidR="000A15F2" w:rsidRPr="00EF7B19" w:rsidRDefault="00000000" w:rsidP="007450F5">
      <w:pPr>
        <w:spacing w:before="120" w:after="60"/>
        <w:jc w:val="center"/>
      </w:pPr>
      <w:r>
        <w:drawing>
          <wp:inline distT="0" distB="0" distL="0" distR="0" wp14:anchorId="696B9C99" wp14:editId="1FCCEDAA">
            <wp:extent cx="6120130" cy="2625725"/>
            <wp:effectExtent l="0" t="0" r="0" b="3175"/>
            <wp:docPr id="3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120130" cy="2625725"/>
                    </a:xfrm>
                    <a:prstGeom prst="rect">
                      <a:avLst/>
                    </a:prstGeom>
                    <a:noFill/>
                    <a:ln>
                      <a:noFill/>
                    </a:ln>
                  </pic:spPr>
                </pic:pic>
              </a:graphicData>
            </a:graphic>
          </wp:inline>
        </w:drawing>
      </w:r>
    </w:p>
    <w:p w14:paraId="37A54238" w14:textId="77777777" w:rsidR="000A15F2" w:rsidRPr="00EF7B19" w:rsidRDefault="000A15F2">
      <w:pPr>
        <w:spacing w:before="120" w:after="60"/>
        <w:jc w:val="center"/>
      </w:pPr>
    </w:p>
    <w:p w14:paraId="59EA2872" w14:textId="77777777" w:rsidR="000A15F2" w:rsidRPr="00EF7B19" w:rsidRDefault="00000000" w:rsidP="007450F5">
      <w:pPr>
        <w:spacing w:after="200"/>
        <w:jc w:val="center"/>
      </w:pPr>
      <w:r>
        <w:rPr>
          <w:i/>
          <w:iCs/>
          <w:color w:val="4A3428"/>
          <w:szCs w:val="20"/>
        </w:rPr>
        <w:t>MF14 Admin Validation-— Desktop + Mobile</w:t>
      </w:r>
    </w:p>
    <w:p w14:paraId="071E8FE9" w14:textId="77777777" w:rsidR="000A15F2" w:rsidRPr="00EF7B19" w:rsidRDefault="00000000" w:rsidP="002F1815">
      <w:pPr>
        <w:pStyle w:val="Titre1"/>
        <w:rPr>
          <w:noProof/>
        </w:rPr>
      </w:pPr>
      <w:bookmarkStart w:id="152" w:name="_Toc231225850"/>
      <w:r>
        <w:rPr>
          <w:noProof/>
        </w:rPr>
        <w:t>Annexe 10 — Code source des composants UI (CP2)</w:t>
      </w:r>
      <w:bookmarkEnd w:id="152"/>
    </w:p>
    <w:p w14:paraId="3A837FBD" w14:textId="77777777" w:rsidR="000A15F2" w:rsidRPr="00EF7B19" w:rsidRDefault="00000000">
      <w:pPr>
        <w:spacing w:after="120"/>
      </w:pPr>
      <w:r>
        <w:rPr>
          <w:rFonts w:eastAsia="Inter"/>
        </w:rPr>
        <w:lastRenderedPageBreak/>
        <w:t>Code complet des composants UI les plus représentatifs, dans l’ordre où ils interviennent dans la fonctionnalité phare « création de recette » (§7 du dossier principal).</w:t>
      </w:r>
    </w:p>
    <w:p w14:paraId="61C841EF" w14:textId="77777777" w:rsidR="000A15F2" w:rsidRPr="00EF7B19" w:rsidRDefault="00000000" w:rsidP="002F1815">
      <w:pPr>
        <w:pStyle w:val="Titre2"/>
        <w:rPr>
          <w:noProof/>
        </w:rPr>
      </w:pPr>
      <w:bookmarkStart w:id="153" w:name="_Toc231225851"/>
      <w:r>
        <w:rPr>
          <w:noProof/>
        </w:rPr>
        <w:t>10.0 Accès au code complet sur GitHub</w:t>
      </w:r>
      <w:bookmarkEnd w:id="153"/>
    </w:p>
    <w:p w14:paraId="5A966A94" w14:textId="77777777" w:rsidR="000A15F2" w:rsidRPr="00EF7B19" w:rsidRDefault="00000000">
      <w:pPr>
        <w:spacing w:after="120"/>
      </w:pPr>
      <w:r>
        <w:rPr>
          <w:rFonts w:eastAsia="Inter"/>
        </w:rPr>
        <w:t>Les composants suivants sont disponibles in extenso dans le dépôt code applicatif, sous /client/src : AuthContext, ProtectedRoute, AdminRoute, Navbar (4 useEffect), CreateRecipe (formulaire complet), tarteaucitron / CookieConsent, et l’ensemble des hooks et services côté client.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A5EC39B"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6EBE1466" w14:textId="77777777" w:rsidR="000A15F2" w:rsidRPr="00EF7B19" w:rsidRDefault="00000000">
            <w:pPr>
              <w:spacing w:after="80"/>
            </w:pPr>
            <w:r>
              <w:rPr>
                <w:rFonts w:eastAsia="Playfair Display"/>
                <w:b/>
                <w:bCs/>
                <w:color w:val="8E1F2F"/>
                <w:sz w:val="24"/>
                <w:szCs w:val="24"/>
              </w:rPr>
              <w:t>Code source UI complet — /client/src</w:t>
            </w:r>
          </w:p>
          <w:p w14:paraId="0D21706A" w14:textId="77777777" w:rsidR="000A15F2" w:rsidRPr="00EF7B19" w:rsidRDefault="00000000">
            <w:pPr>
              <w:spacing w:after="80"/>
            </w:pPr>
            <w:r>
              <w:rPr>
                <w:i/>
                <w:iCs/>
                <w:color w:val="4A3428"/>
                <w:szCs w:val="20"/>
              </w:rPr>
              <w:t>Cliquez sur le lien :</w:t>
            </w:r>
          </w:p>
          <w:p w14:paraId="56E24096" w14:textId="77777777" w:rsidR="000A15F2" w:rsidRPr="00EF7B19" w:rsidRDefault="000A15F2">
            <w:pPr>
              <w:spacing w:after="80"/>
              <w:rPr>
                <w:b/>
                <w:bCs/>
                <w:color w:val="0070C0"/>
              </w:rPr>
            </w:pPr>
            <w:hyperlink r:id="rId88" w:history="1">
              <w:r>
                <w:rPr>
                  <w:rStyle w:val="Lienhypertexte"/>
                  <w:rFonts w:eastAsia="Inter"/>
                  <w:b/>
                  <w:bCs/>
                  <w:color w:val="0070C0"/>
                </w:rPr>
                <w:t>github.com/Nathalie-Leduc/cines-delices/tree/main/client/src</w:t>
              </w:r>
            </w:hyperlink>
          </w:p>
          <w:p w14:paraId="40D4AF88" w14:textId="77777777" w:rsidR="000A15F2" w:rsidRPr="00EF7B19" w:rsidRDefault="00000000">
            <w:r>
              <w:rPr>
                <w:color w:val="4A3428"/>
                <w:szCs w:val="20"/>
              </w:rPr>
              <w:t>Tous les composants React : pages, contextes (AuthContext), router (ProtectedRoute, AdminRoute), services API (client.js avec injection JWT), components réutilisables (Navbar, CookieConsent, RecipeCatalogView), styles SCSS/BEM, tests Vitest.</w:t>
            </w:r>
          </w:p>
        </w:tc>
      </w:tr>
    </w:tbl>
    <w:p w14:paraId="6082EAEC" w14:textId="77777777" w:rsidR="000A15F2" w:rsidRPr="00EF7B19" w:rsidRDefault="00000000" w:rsidP="002F1815">
      <w:pPr>
        <w:pStyle w:val="Titre2"/>
        <w:rPr>
          <w:noProof/>
        </w:rPr>
      </w:pPr>
      <w:bookmarkStart w:id="154" w:name="_Toc231225852"/>
      <w:r>
        <w:rPr>
          <w:noProof/>
        </w:rPr>
        <w:t>10.1 AuthContext.jsx — gestion centralisée de l’authentification</w:t>
      </w:r>
      <w:bookmarkEnd w:id="154"/>
    </w:p>
    <w:p w14:paraId="197B42DE" w14:textId="77777777" w:rsidR="000A15F2" w:rsidRPr="00EF7B19" w:rsidRDefault="00000000">
      <w:pPr>
        <w:spacing w:after="120"/>
      </w:pPr>
      <w:r>
        <w:rPr>
          <w:rFonts w:eastAsia="Inter"/>
        </w:rPr>
        <w:t xml:space="preserve">Trois mécanismes clés : </w:t>
      </w:r>
      <w:r>
        <w:rPr>
          <w:rFonts w:eastAsia="Inter"/>
          <w:b/>
          <w:bCs/>
        </w:rPr>
        <w:t xml:space="preserve">(1) </w:t>
      </w:r>
      <w:r>
        <w:rPr>
          <w:rFonts w:eastAsia="Inter"/>
        </w:rPr>
        <w:t xml:space="preserve">restauration au démarrage avec validation locale du JWT ; </w:t>
      </w:r>
      <w:r>
        <w:rPr>
          <w:rFonts w:eastAsia="Inter"/>
          <w:b/>
          <w:bCs/>
        </w:rPr>
        <w:t xml:space="preserve">(2) </w:t>
      </w:r>
      <w:r>
        <w:rPr>
          <w:rFonts w:eastAsia="Inter"/>
        </w:rPr>
        <w:t xml:space="preserve">login/logout enveloppés dans useCallback pour garantir des références stables ; </w:t>
      </w:r>
      <w:r>
        <w:rPr>
          <w:rFonts w:eastAsia="Inter"/>
          <w:b/>
          <w:bCs/>
        </w:rPr>
        <w:t xml:space="preserve">(3) </w:t>
      </w:r>
      <w:r>
        <w:rPr>
          <w:rFonts w:eastAsia="Inter"/>
        </w:rPr>
        <w:t>hook useAuth() avec garde-fou explicite si utilisé hors AuthProvider.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18A5A938"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8C0FE0A" w14:textId="77777777" w:rsidR="000A15F2" w:rsidRPr="00EF7B19" w:rsidRDefault="00000000">
            <w:pPr>
              <w:spacing w:line="260" w:lineRule="auto"/>
            </w:pPr>
            <w:r>
              <w:rPr>
                <w:rFonts w:ascii="Consolas" w:eastAsia="Consolas" w:hAnsi="Consolas" w:cs="Consolas"/>
                <w:color w:val="696969"/>
                <w:sz w:val="18"/>
                <w:szCs w:val="18"/>
              </w:rPr>
              <w:t>// client/src/contexts/AuthContext.jsx (extrait essentiel)</w:t>
            </w:r>
          </w:p>
          <w:p w14:paraId="0EDE92BD"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createContext, useCallback, useContext, useMemo, useState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'react'</w:t>
            </w:r>
            <w:r>
              <w:rPr>
                <w:rFonts w:ascii="Consolas" w:eastAsia="Consolas" w:hAnsi="Consolas" w:cs="Consolas"/>
                <w:color w:val="2C2C2A"/>
                <w:sz w:val="18"/>
                <w:szCs w:val="18"/>
              </w:rPr>
              <w:t>;</w:t>
            </w:r>
          </w:p>
          <w:p w14:paraId="0BB00C9E" w14:textId="77777777" w:rsidR="000A15F2" w:rsidRPr="00EF7B19" w:rsidRDefault="000A15F2">
            <w:pPr>
              <w:spacing w:line="260" w:lineRule="auto"/>
            </w:pPr>
          </w:p>
          <w:p w14:paraId="7BE0C676"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AuthContext = </w:t>
            </w:r>
            <w:r>
              <w:rPr>
                <w:rFonts w:ascii="Consolas" w:eastAsia="Consolas" w:hAnsi="Consolas" w:cs="Consolas"/>
                <w:color w:val="007FAA"/>
                <w:sz w:val="18"/>
                <w:szCs w:val="18"/>
              </w:rPr>
              <w:t>createContext</w:t>
            </w:r>
            <w:r>
              <w:rPr>
                <w:rFonts w:ascii="Consolas" w:eastAsia="Consolas" w:hAnsi="Consolas" w:cs="Consolas"/>
                <w:color w:val="2C2C2A"/>
                <w:sz w:val="18"/>
                <w:szCs w:val="18"/>
              </w:rPr>
              <w:t>(</w:t>
            </w:r>
            <w:r>
              <w:rPr>
                <w:rFonts w:ascii="Consolas" w:eastAsia="Consolas" w:hAnsi="Consolas" w:cs="Consolas"/>
                <w:color w:val="7928A1"/>
                <w:sz w:val="18"/>
                <w:szCs w:val="18"/>
              </w:rPr>
              <w:t>null</w:t>
            </w:r>
            <w:r>
              <w:rPr>
                <w:rFonts w:ascii="Consolas" w:eastAsia="Consolas" w:hAnsi="Consolas" w:cs="Consolas"/>
                <w:color w:val="2C2C2A"/>
                <w:sz w:val="18"/>
                <w:szCs w:val="18"/>
              </w:rPr>
              <w:t>);</w:t>
            </w:r>
          </w:p>
          <w:p w14:paraId="792A9E7D" w14:textId="77777777" w:rsidR="000A15F2" w:rsidRPr="00EF7B19" w:rsidRDefault="000A15F2">
            <w:pPr>
              <w:spacing w:line="260" w:lineRule="auto"/>
            </w:pPr>
          </w:p>
          <w:p w14:paraId="730F2AE7"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AuthProvider</w:t>
            </w:r>
            <w:r>
              <w:rPr>
                <w:rFonts w:ascii="Consolas" w:eastAsia="Consolas" w:hAnsi="Consolas" w:cs="Consolas"/>
                <w:color w:val="2C2C2A"/>
                <w:sz w:val="18"/>
                <w:szCs w:val="18"/>
              </w:rPr>
              <w:t>({ children }) {</w:t>
            </w:r>
          </w:p>
          <w:p w14:paraId="27EDC5B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[authState, setAuthState] = </w:t>
            </w:r>
            <w:r>
              <w:rPr>
                <w:rFonts w:ascii="Consolas" w:eastAsia="Consolas" w:hAnsi="Consolas" w:cs="Consolas"/>
                <w:color w:val="007FAA"/>
                <w:sz w:val="18"/>
                <w:szCs w:val="18"/>
              </w:rPr>
              <w:t>useState</w:t>
            </w:r>
            <w:r>
              <w:rPr>
                <w:rFonts w:ascii="Consolas" w:eastAsia="Consolas" w:hAnsi="Consolas" w:cs="Consolas"/>
                <w:color w:val="2C2C2A"/>
                <w:sz w:val="18"/>
                <w:szCs w:val="18"/>
              </w:rPr>
              <w:t>(getInitialAuthState);</w:t>
            </w:r>
          </w:p>
          <w:p w14:paraId="67C80487" w14:textId="77777777" w:rsidR="000A15F2" w:rsidRPr="00EF7B19" w:rsidRDefault="000A15F2">
            <w:pPr>
              <w:spacing w:line="260" w:lineRule="auto"/>
            </w:pPr>
          </w:p>
          <w:p w14:paraId="7F62AE9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login enveloppé dans useCallback : référence STABLE</w:t>
            </w:r>
          </w:p>
          <w:p w14:paraId="07CFF6B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login = </w:t>
            </w:r>
            <w:r>
              <w:rPr>
                <w:rFonts w:ascii="Consolas" w:eastAsia="Consolas" w:hAnsi="Consolas" w:cs="Consolas"/>
                <w:color w:val="007FAA"/>
                <w:sz w:val="18"/>
                <w:szCs w:val="18"/>
              </w:rPr>
              <w:t>useCallback</w:t>
            </w:r>
            <w:r>
              <w:rPr>
                <w:rFonts w:ascii="Consolas" w:eastAsia="Consolas" w:hAnsi="Consolas" w:cs="Consolas"/>
                <w:color w:val="2C2C2A"/>
                <w:sz w:val="18"/>
                <w:szCs w:val="18"/>
              </w:rPr>
              <w:t xml:space="preserve">(({ token, user =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 =&gt; {</w:t>
            </w:r>
          </w:p>
          <w:p w14:paraId="5038EF6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normalizedToken = token?.</w:t>
            </w:r>
            <w:r>
              <w:rPr>
                <w:rFonts w:ascii="Consolas" w:eastAsia="Consolas" w:hAnsi="Consolas" w:cs="Consolas"/>
                <w:color w:val="007FAA"/>
                <w:sz w:val="18"/>
                <w:szCs w:val="18"/>
              </w:rPr>
              <w:t>startsWith</w:t>
            </w:r>
            <w:r>
              <w:rPr>
                <w:rFonts w:ascii="Consolas" w:eastAsia="Consolas" w:hAnsi="Consolas" w:cs="Consolas"/>
                <w:color w:val="2C2C2A"/>
                <w:sz w:val="18"/>
                <w:szCs w:val="18"/>
              </w:rPr>
              <w:t>(</w:t>
            </w:r>
            <w:r>
              <w:rPr>
                <w:rFonts w:ascii="Consolas" w:eastAsia="Consolas" w:hAnsi="Consolas" w:cs="Consolas"/>
                <w:color w:val="008000"/>
                <w:sz w:val="18"/>
                <w:szCs w:val="18"/>
              </w:rPr>
              <w:t>'Bearer '</w:t>
            </w:r>
            <w:r>
              <w:rPr>
                <w:rFonts w:ascii="Consolas" w:eastAsia="Consolas" w:hAnsi="Consolas" w:cs="Consolas"/>
                <w:color w:val="2C2C2A"/>
                <w:sz w:val="18"/>
                <w:szCs w:val="18"/>
              </w:rPr>
              <w:t>) ? token.</w:t>
            </w:r>
            <w:r>
              <w:rPr>
                <w:rFonts w:ascii="Consolas" w:eastAsia="Consolas" w:hAnsi="Consolas" w:cs="Consolas"/>
                <w:color w:val="007FAA"/>
                <w:sz w:val="18"/>
                <w:szCs w:val="18"/>
              </w:rPr>
              <w:t>slice</w:t>
            </w:r>
            <w:r>
              <w:rPr>
                <w:rFonts w:ascii="Consolas" w:eastAsia="Consolas" w:hAnsi="Consolas" w:cs="Consolas"/>
                <w:color w:val="2C2C2A"/>
                <w:sz w:val="18"/>
                <w:szCs w:val="18"/>
              </w:rPr>
              <w:t>(</w:t>
            </w:r>
            <w:r>
              <w:rPr>
                <w:rFonts w:ascii="Consolas" w:eastAsia="Consolas" w:hAnsi="Consolas" w:cs="Consolas"/>
                <w:color w:val="AA5D00"/>
                <w:sz w:val="18"/>
                <w:szCs w:val="18"/>
              </w:rPr>
              <w:t>7</w:t>
            </w:r>
            <w:r>
              <w:rPr>
                <w:rFonts w:ascii="Consolas" w:eastAsia="Consolas" w:hAnsi="Consolas" w:cs="Consolas"/>
                <w:color w:val="2C2C2A"/>
                <w:sz w:val="18"/>
                <w:szCs w:val="18"/>
              </w:rPr>
              <w:t>) : token;</w:t>
            </w:r>
          </w:p>
          <w:p w14:paraId="3344EDE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(!normalizedToken || !</w:t>
            </w:r>
            <w:r>
              <w:rPr>
                <w:rFonts w:ascii="Consolas" w:eastAsia="Consolas" w:hAnsi="Consolas" w:cs="Consolas"/>
                <w:color w:val="007FAA"/>
                <w:sz w:val="18"/>
                <w:szCs w:val="18"/>
              </w:rPr>
              <w:t>isJwtValid</w:t>
            </w:r>
            <w:r>
              <w:rPr>
                <w:rFonts w:ascii="Consolas" w:eastAsia="Consolas" w:hAnsi="Consolas" w:cs="Consolas"/>
                <w:color w:val="2C2C2A"/>
                <w:sz w:val="18"/>
                <w:szCs w:val="18"/>
              </w:rPr>
              <w:t>(normalizedToken)) {</w:t>
            </w:r>
          </w:p>
          <w:p w14:paraId="766691B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throw</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Error</w:t>
            </w:r>
            <w:r>
              <w:rPr>
                <w:rFonts w:ascii="Consolas" w:eastAsia="Consolas" w:hAnsi="Consolas" w:cs="Consolas"/>
                <w:color w:val="2C2C2A"/>
                <w:sz w:val="18"/>
                <w:szCs w:val="18"/>
              </w:rPr>
              <w:t>(</w:t>
            </w:r>
            <w:r>
              <w:rPr>
                <w:rFonts w:ascii="Consolas" w:eastAsia="Consolas" w:hAnsi="Consolas" w:cs="Consolas"/>
                <w:color w:val="008000"/>
                <w:sz w:val="18"/>
                <w:szCs w:val="18"/>
              </w:rPr>
              <w:t>'Token invalide ou expiré'</w:t>
            </w:r>
            <w:r>
              <w:rPr>
                <w:rFonts w:ascii="Consolas" w:eastAsia="Consolas" w:hAnsi="Consolas" w:cs="Consolas"/>
                <w:color w:val="2C2C2A"/>
                <w:sz w:val="18"/>
                <w:szCs w:val="18"/>
              </w:rPr>
              <w:t>);</w:t>
            </w:r>
          </w:p>
          <w:p w14:paraId="57F06C5F"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D7A6B87" w14:textId="77777777" w:rsidR="000A15F2" w:rsidRPr="00EF7B19" w:rsidRDefault="00000000">
            <w:pPr>
              <w:spacing w:line="260" w:lineRule="auto"/>
            </w:pPr>
            <w:r>
              <w:rPr>
                <w:rFonts w:ascii="Consolas" w:eastAsia="Consolas" w:hAnsi="Consolas" w:cs="Consolas"/>
                <w:color w:val="2C2C2A"/>
                <w:sz w:val="18"/>
                <w:szCs w:val="18"/>
              </w:rPr>
              <w:t xml:space="preserve">    localStorage.</w:t>
            </w:r>
            <w:r>
              <w:rPr>
                <w:rFonts w:ascii="Consolas" w:eastAsia="Consolas" w:hAnsi="Consolas" w:cs="Consolas"/>
                <w:color w:val="007FAA"/>
                <w:sz w:val="18"/>
                <w:szCs w:val="18"/>
              </w:rPr>
              <w:t>setItem</w:t>
            </w:r>
            <w:r>
              <w:rPr>
                <w:rFonts w:ascii="Consolas" w:eastAsia="Consolas" w:hAnsi="Consolas" w:cs="Consolas"/>
                <w:color w:val="2C2C2A"/>
                <w:sz w:val="18"/>
                <w:szCs w:val="18"/>
              </w:rPr>
              <w:t>(AUTH_TOKEN_KEY, normalizedToken);</w:t>
            </w:r>
          </w:p>
          <w:p w14:paraId="1C7BEC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(user) localStorage.</w:t>
            </w:r>
            <w:r>
              <w:rPr>
                <w:rFonts w:ascii="Consolas" w:eastAsia="Consolas" w:hAnsi="Consolas" w:cs="Consolas"/>
                <w:color w:val="007FAA"/>
                <w:sz w:val="18"/>
                <w:szCs w:val="18"/>
              </w:rPr>
              <w:t>setItem</w:t>
            </w:r>
            <w:r>
              <w:rPr>
                <w:rFonts w:ascii="Consolas" w:eastAsia="Consolas" w:hAnsi="Consolas" w:cs="Consolas"/>
                <w:color w:val="2C2C2A"/>
                <w:sz w:val="18"/>
                <w:szCs w:val="18"/>
              </w:rPr>
              <w:t>(AUTH_USER_KEY, JSON.</w:t>
            </w:r>
            <w:r>
              <w:rPr>
                <w:rFonts w:ascii="Consolas" w:eastAsia="Consolas" w:hAnsi="Consolas" w:cs="Consolas"/>
                <w:color w:val="007FAA"/>
                <w:sz w:val="18"/>
                <w:szCs w:val="18"/>
              </w:rPr>
              <w:t>stringify</w:t>
            </w:r>
            <w:r>
              <w:rPr>
                <w:rFonts w:ascii="Consolas" w:eastAsia="Consolas" w:hAnsi="Consolas" w:cs="Consolas"/>
                <w:color w:val="2C2C2A"/>
                <w:sz w:val="18"/>
                <w:szCs w:val="18"/>
              </w:rPr>
              <w:t>(user));</w:t>
            </w:r>
          </w:p>
          <w:p w14:paraId="593CA2C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setAuthState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token</w:t>
            </w:r>
            <w:r>
              <w:rPr>
                <w:rFonts w:ascii="Consolas" w:eastAsia="Consolas" w:hAnsi="Consolas" w:cs="Consolas"/>
                <w:color w:val="2C2C2A"/>
                <w:sz w:val="18"/>
                <w:szCs w:val="18"/>
              </w:rPr>
              <w:t xml:space="preserve">: normalizedToken, user, </w:t>
            </w:r>
            <w:r>
              <w:rPr>
                <w:rFonts w:ascii="Consolas" w:eastAsia="Consolas" w:hAnsi="Consolas" w:cs="Consolas"/>
                <w:color w:val="545454"/>
                <w:sz w:val="18"/>
                <w:szCs w:val="18"/>
              </w:rPr>
              <w:t>isAuthenticated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p>
          <w:p w14:paraId="063E6B7E" w14:textId="77777777" w:rsidR="000A15F2" w:rsidRPr="00EF7B19" w:rsidRDefault="00000000">
            <w:pPr>
              <w:spacing w:line="260" w:lineRule="auto"/>
            </w:pPr>
            <w:r>
              <w:rPr>
                <w:rFonts w:ascii="Consolas" w:eastAsia="Consolas" w:hAnsi="Consolas" w:cs="Consolas"/>
                <w:color w:val="2C2C2A"/>
                <w:sz w:val="18"/>
                <w:szCs w:val="18"/>
              </w:rPr>
              <w:t xml:space="preserve">  }, []);</w:t>
            </w:r>
          </w:p>
          <w:p w14:paraId="23AE6C29" w14:textId="77777777" w:rsidR="000A15F2" w:rsidRPr="00EF7B19" w:rsidRDefault="000A15F2">
            <w:pPr>
              <w:spacing w:line="260" w:lineRule="auto"/>
            </w:pPr>
          </w:p>
          <w:p w14:paraId="75781A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logout = </w:t>
            </w:r>
            <w:r>
              <w:rPr>
                <w:rFonts w:ascii="Consolas" w:eastAsia="Consolas" w:hAnsi="Consolas" w:cs="Consolas"/>
                <w:color w:val="007FAA"/>
                <w:sz w:val="18"/>
                <w:szCs w:val="18"/>
              </w:rPr>
              <w:t>useCallback</w:t>
            </w:r>
            <w:r>
              <w:rPr>
                <w:rFonts w:ascii="Consolas" w:eastAsia="Consolas" w:hAnsi="Consolas" w:cs="Consolas"/>
                <w:color w:val="2C2C2A"/>
                <w:sz w:val="18"/>
                <w:szCs w:val="18"/>
              </w:rPr>
              <w:t>(() =&gt; {</w:t>
            </w:r>
          </w:p>
          <w:p w14:paraId="1BAC66EF" w14:textId="77777777" w:rsidR="000A15F2" w:rsidRPr="00EF7B19" w:rsidRDefault="00000000">
            <w:pPr>
              <w:spacing w:line="260" w:lineRule="auto"/>
            </w:pPr>
            <w:r>
              <w:rPr>
                <w:rFonts w:ascii="Consolas" w:eastAsia="Consolas" w:hAnsi="Consolas" w:cs="Consolas"/>
                <w:color w:val="2C2C2A"/>
                <w:sz w:val="18"/>
                <w:szCs w:val="18"/>
              </w:rPr>
              <w:t xml:space="preserve">    localStorage.</w:t>
            </w:r>
            <w:r>
              <w:rPr>
                <w:rFonts w:ascii="Consolas" w:eastAsia="Consolas" w:hAnsi="Consolas" w:cs="Consolas"/>
                <w:color w:val="007FAA"/>
                <w:sz w:val="18"/>
                <w:szCs w:val="18"/>
              </w:rPr>
              <w:t>removeItem</w:t>
            </w:r>
            <w:r>
              <w:rPr>
                <w:rFonts w:ascii="Consolas" w:eastAsia="Consolas" w:hAnsi="Consolas" w:cs="Consolas"/>
                <w:color w:val="2C2C2A"/>
                <w:sz w:val="18"/>
                <w:szCs w:val="18"/>
              </w:rPr>
              <w:t>(AUTH_TOKEN_KEY);</w:t>
            </w:r>
          </w:p>
          <w:p w14:paraId="3FF5AB07" w14:textId="77777777" w:rsidR="000A15F2" w:rsidRPr="00EF7B19" w:rsidRDefault="00000000">
            <w:pPr>
              <w:spacing w:line="260" w:lineRule="auto"/>
            </w:pPr>
            <w:r>
              <w:rPr>
                <w:rFonts w:ascii="Consolas" w:eastAsia="Consolas" w:hAnsi="Consolas" w:cs="Consolas"/>
                <w:color w:val="2C2C2A"/>
                <w:sz w:val="18"/>
                <w:szCs w:val="18"/>
              </w:rPr>
              <w:t xml:space="preserve">    localStorage.</w:t>
            </w:r>
            <w:r>
              <w:rPr>
                <w:rFonts w:ascii="Consolas" w:eastAsia="Consolas" w:hAnsi="Consolas" w:cs="Consolas"/>
                <w:color w:val="007FAA"/>
                <w:sz w:val="18"/>
                <w:szCs w:val="18"/>
              </w:rPr>
              <w:t>removeItem</w:t>
            </w:r>
            <w:r>
              <w:rPr>
                <w:rFonts w:ascii="Consolas" w:eastAsia="Consolas" w:hAnsi="Consolas" w:cs="Consolas"/>
                <w:color w:val="2C2C2A"/>
                <w:sz w:val="18"/>
                <w:szCs w:val="18"/>
              </w:rPr>
              <w:t>(AUTH_USER_KEY);</w:t>
            </w:r>
          </w:p>
          <w:p w14:paraId="4EAEFAF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setAuthState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token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isAuthenticated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 xml:space="preserve"> });</w:t>
            </w:r>
          </w:p>
          <w:p w14:paraId="29DEC440" w14:textId="77777777" w:rsidR="000A15F2" w:rsidRPr="00EF7B19" w:rsidRDefault="00000000">
            <w:pPr>
              <w:spacing w:line="260" w:lineRule="auto"/>
            </w:pPr>
            <w:r>
              <w:rPr>
                <w:rFonts w:ascii="Consolas" w:eastAsia="Consolas" w:hAnsi="Consolas" w:cs="Consolas"/>
                <w:color w:val="2C2C2A"/>
                <w:sz w:val="18"/>
                <w:szCs w:val="18"/>
              </w:rPr>
              <w:t xml:space="preserve">  }, []);</w:t>
            </w:r>
          </w:p>
          <w:p w14:paraId="621BA204" w14:textId="77777777" w:rsidR="000A15F2" w:rsidRPr="00EF7B19" w:rsidRDefault="000A15F2">
            <w:pPr>
              <w:spacing w:line="260" w:lineRule="auto"/>
            </w:pPr>
          </w:p>
          <w:p w14:paraId="59235A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value = </w:t>
            </w:r>
            <w:r>
              <w:rPr>
                <w:rFonts w:ascii="Consolas" w:eastAsia="Consolas" w:hAnsi="Consolas" w:cs="Consolas"/>
                <w:color w:val="007FAA"/>
                <w:sz w:val="18"/>
                <w:szCs w:val="18"/>
              </w:rPr>
              <w:t>useMemo</w:t>
            </w:r>
            <w:r>
              <w:rPr>
                <w:rFonts w:ascii="Consolas" w:eastAsia="Consolas" w:hAnsi="Consolas" w:cs="Consolas"/>
                <w:color w:val="2C2C2A"/>
                <w:sz w:val="18"/>
                <w:szCs w:val="18"/>
              </w:rPr>
              <w:t>(() =&gt; {</w:t>
            </w:r>
          </w:p>
          <w:p w14:paraId="3C4D316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tokenPayload = </w:t>
            </w:r>
            <w:r>
              <w:rPr>
                <w:rFonts w:ascii="Consolas" w:eastAsia="Consolas" w:hAnsi="Consolas" w:cs="Consolas"/>
                <w:color w:val="007FAA"/>
                <w:sz w:val="18"/>
                <w:szCs w:val="18"/>
              </w:rPr>
              <w:t>decodeJwtPayload</w:t>
            </w:r>
            <w:r>
              <w:rPr>
                <w:rFonts w:ascii="Consolas" w:eastAsia="Consolas" w:hAnsi="Consolas" w:cs="Consolas"/>
                <w:color w:val="2C2C2A"/>
                <w:sz w:val="18"/>
                <w:szCs w:val="18"/>
              </w:rPr>
              <w:t>(authState.token);</w:t>
            </w:r>
          </w:p>
          <w:p w14:paraId="786D94B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role = authState.user?.role ?? tokenPayload?.role ?? </w:t>
            </w:r>
            <w:r>
              <w:rPr>
                <w:rFonts w:ascii="Consolas" w:eastAsia="Consolas" w:hAnsi="Consolas" w:cs="Consolas"/>
                <w:color w:val="7928A1"/>
                <w:sz w:val="18"/>
                <w:szCs w:val="18"/>
              </w:rPr>
              <w:t>null</w:t>
            </w:r>
            <w:r>
              <w:rPr>
                <w:rFonts w:ascii="Consolas" w:eastAsia="Consolas" w:hAnsi="Consolas" w:cs="Consolas"/>
                <w:color w:val="2C2C2A"/>
                <w:sz w:val="18"/>
                <w:szCs w:val="18"/>
              </w:rPr>
              <w:t>;</w:t>
            </w:r>
          </w:p>
          <w:p w14:paraId="1EEFD95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p>
          <w:p w14:paraId="7271F848" w14:textId="77777777" w:rsidR="000A15F2" w:rsidRPr="00EF7B19" w:rsidRDefault="00000000">
            <w:pPr>
              <w:spacing w:line="260" w:lineRule="auto"/>
            </w:pPr>
            <w:r>
              <w:rPr>
                <w:rFonts w:ascii="Consolas" w:eastAsia="Consolas" w:hAnsi="Consolas" w:cs="Consolas"/>
                <w:color w:val="2C2C2A"/>
                <w:sz w:val="18"/>
                <w:szCs w:val="18"/>
              </w:rPr>
              <w:t xml:space="preserve">      ...authState, role,</w:t>
            </w:r>
          </w:p>
          <w:p w14:paraId="194ED0E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isAdmin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String</w:t>
            </w:r>
            <w:r>
              <w:rPr>
                <w:rFonts w:ascii="Consolas" w:eastAsia="Consolas" w:hAnsi="Consolas" w:cs="Consolas"/>
                <w:color w:val="2C2C2A"/>
                <w:sz w:val="18"/>
                <w:szCs w:val="18"/>
              </w:rPr>
              <w:t>(role).</w:t>
            </w:r>
            <w:r>
              <w:rPr>
                <w:rFonts w:ascii="Consolas" w:eastAsia="Consolas" w:hAnsi="Consolas" w:cs="Consolas"/>
                <w:color w:val="007FAA"/>
                <w:sz w:val="18"/>
                <w:szCs w:val="18"/>
              </w:rPr>
              <w:t>toUpperCase</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'ADMIN'</w:t>
            </w:r>
            <w:r>
              <w:rPr>
                <w:rFonts w:ascii="Consolas" w:eastAsia="Consolas" w:hAnsi="Consolas" w:cs="Consolas"/>
                <w:color w:val="2C2C2A"/>
                <w:sz w:val="18"/>
                <w:szCs w:val="18"/>
              </w:rPr>
              <w:t>,</w:t>
            </w:r>
          </w:p>
          <w:p w14:paraId="7FB0F35F" w14:textId="77777777" w:rsidR="000A15F2" w:rsidRPr="00EF7B19" w:rsidRDefault="00000000">
            <w:pPr>
              <w:spacing w:line="260" w:lineRule="auto"/>
            </w:pPr>
            <w:r>
              <w:rPr>
                <w:rFonts w:ascii="Consolas" w:eastAsia="Consolas" w:hAnsi="Consolas" w:cs="Consolas"/>
                <w:color w:val="2C2C2A"/>
                <w:sz w:val="18"/>
                <w:szCs w:val="18"/>
              </w:rPr>
              <w:t xml:space="preserve">      login, logout,</w:t>
            </w:r>
          </w:p>
          <w:p w14:paraId="42759253"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37B5C16" w14:textId="77777777" w:rsidR="000A15F2" w:rsidRPr="00EF7B19" w:rsidRDefault="00000000">
            <w:pPr>
              <w:spacing w:line="260" w:lineRule="auto"/>
            </w:pPr>
            <w:r>
              <w:rPr>
                <w:rFonts w:ascii="Consolas" w:eastAsia="Consolas" w:hAnsi="Consolas" w:cs="Consolas"/>
                <w:color w:val="2C2C2A"/>
                <w:sz w:val="18"/>
                <w:szCs w:val="18"/>
              </w:rPr>
              <w:t xml:space="preserve">  }, [authState, login, logout]);</w:t>
            </w:r>
          </w:p>
          <w:p w14:paraId="1E887AFB" w14:textId="77777777" w:rsidR="000A15F2" w:rsidRPr="00EF7B19" w:rsidRDefault="000A15F2">
            <w:pPr>
              <w:spacing w:line="260" w:lineRule="auto"/>
            </w:pPr>
          </w:p>
          <w:p w14:paraId="74E2B1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&lt;AuthContext.Provider value={value}&gt;{children}&lt;</w:t>
            </w:r>
            <w:r>
              <w:rPr>
                <w:rFonts w:ascii="Consolas" w:eastAsia="Consolas" w:hAnsi="Consolas" w:cs="Consolas"/>
                <w:color w:val="D91E18"/>
                <w:sz w:val="18"/>
                <w:szCs w:val="18"/>
              </w:rPr>
              <w:t>/AuthContext.Provider&gt;;</w:t>
            </w:r>
          </w:p>
          <w:p w14:paraId="37C02576" w14:textId="77777777" w:rsidR="000A15F2" w:rsidRPr="00EF7B19" w:rsidRDefault="00000000">
            <w:pPr>
              <w:spacing w:line="260" w:lineRule="auto"/>
            </w:pPr>
            <w:r>
              <w:rPr>
                <w:rFonts w:ascii="Consolas" w:eastAsia="Consolas" w:hAnsi="Consolas" w:cs="Consolas"/>
                <w:color w:val="2C2C2A"/>
                <w:sz w:val="18"/>
                <w:szCs w:val="18"/>
              </w:rPr>
              <w:t>}</w:t>
            </w:r>
          </w:p>
          <w:p w14:paraId="6169EEEA" w14:textId="77777777" w:rsidR="000A15F2" w:rsidRPr="00EF7B19" w:rsidRDefault="000A15F2">
            <w:pPr>
              <w:spacing w:line="260" w:lineRule="auto"/>
            </w:pPr>
          </w:p>
          <w:p w14:paraId="37FF790D" w14:textId="77777777" w:rsidR="000A15F2" w:rsidRPr="00EF7B19" w:rsidRDefault="00000000">
            <w:pPr>
              <w:spacing w:line="260" w:lineRule="auto"/>
            </w:pPr>
            <w:r>
              <w:rPr>
                <w:rFonts w:ascii="Consolas" w:eastAsia="Consolas" w:hAnsi="Consolas" w:cs="Consolas"/>
                <w:color w:val="696969"/>
                <w:sz w:val="18"/>
                <w:szCs w:val="18"/>
              </w:rPr>
              <w:t>// Hook custom avec garde-fou explicite si utilisé hors AuthProvider</w:t>
            </w:r>
          </w:p>
          <w:p w14:paraId="5ED3ACBB"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useAuth</w:t>
            </w:r>
            <w:r>
              <w:rPr>
                <w:rFonts w:ascii="Consolas" w:eastAsia="Consolas" w:hAnsi="Consolas" w:cs="Consolas"/>
                <w:color w:val="2C2C2A"/>
                <w:sz w:val="18"/>
                <w:szCs w:val="18"/>
              </w:rPr>
              <w:t>() {</w:t>
            </w:r>
          </w:p>
          <w:p w14:paraId="799666E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context = </w:t>
            </w:r>
            <w:r>
              <w:rPr>
                <w:rFonts w:ascii="Consolas" w:eastAsia="Consolas" w:hAnsi="Consolas" w:cs="Consolas"/>
                <w:color w:val="007FAA"/>
                <w:sz w:val="18"/>
                <w:szCs w:val="18"/>
              </w:rPr>
              <w:t>useContext</w:t>
            </w:r>
            <w:r>
              <w:rPr>
                <w:rFonts w:ascii="Consolas" w:eastAsia="Consolas" w:hAnsi="Consolas" w:cs="Consolas"/>
                <w:color w:val="2C2C2A"/>
                <w:sz w:val="18"/>
                <w:szCs w:val="18"/>
              </w:rPr>
              <w:t>(AuthContext);</w:t>
            </w:r>
          </w:p>
          <w:p w14:paraId="19F7D9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(!context) </w:t>
            </w:r>
            <w:r>
              <w:rPr>
                <w:rFonts w:ascii="Consolas" w:eastAsia="Consolas" w:hAnsi="Consolas" w:cs="Consolas"/>
                <w:color w:val="7928A1"/>
                <w:sz w:val="18"/>
                <w:szCs w:val="18"/>
              </w:rPr>
              <w:t>throw</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Error</w:t>
            </w:r>
            <w:r>
              <w:rPr>
                <w:rFonts w:ascii="Consolas" w:eastAsia="Consolas" w:hAnsi="Consolas" w:cs="Consolas"/>
                <w:color w:val="2C2C2A"/>
                <w:sz w:val="18"/>
                <w:szCs w:val="18"/>
              </w:rPr>
              <w:t>(</w:t>
            </w:r>
            <w:r>
              <w:rPr>
                <w:rFonts w:ascii="Consolas" w:eastAsia="Consolas" w:hAnsi="Consolas" w:cs="Consolas"/>
                <w:color w:val="008000"/>
                <w:sz w:val="18"/>
                <w:szCs w:val="18"/>
              </w:rPr>
              <w:t>'useAuth doit être utilisé dans AuthProvider'</w:t>
            </w:r>
            <w:r>
              <w:rPr>
                <w:rFonts w:ascii="Consolas" w:eastAsia="Consolas" w:hAnsi="Consolas" w:cs="Consolas"/>
                <w:color w:val="2C2C2A"/>
                <w:sz w:val="18"/>
                <w:szCs w:val="18"/>
              </w:rPr>
              <w:t>);</w:t>
            </w:r>
          </w:p>
          <w:p w14:paraId="54596B1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context;</w:t>
            </w:r>
          </w:p>
          <w:p w14:paraId="056F448E" w14:textId="77777777" w:rsidR="000A15F2" w:rsidRPr="00EF7B19" w:rsidRDefault="00000000">
            <w:pPr>
              <w:spacing w:line="260" w:lineRule="auto"/>
            </w:pPr>
            <w:r>
              <w:rPr>
                <w:rFonts w:ascii="Consolas" w:eastAsia="Consolas" w:hAnsi="Consolas" w:cs="Consolas"/>
                <w:color w:val="2C2C2A"/>
                <w:sz w:val="18"/>
                <w:szCs w:val="18"/>
              </w:rPr>
              <w:t>}</w:t>
            </w:r>
          </w:p>
        </w:tc>
      </w:tr>
    </w:tbl>
    <w:p w14:paraId="26599493" w14:textId="77777777" w:rsidR="000A15F2" w:rsidRPr="00EF7B19" w:rsidRDefault="00000000" w:rsidP="002F1815">
      <w:pPr>
        <w:pStyle w:val="Titre2"/>
        <w:rPr>
          <w:noProof/>
        </w:rPr>
      </w:pPr>
      <w:bookmarkStart w:id="155" w:name="_Toc231225853"/>
      <w:r>
        <w:rPr>
          <w:noProof/>
        </w:rPr>
        <w:lastRenderedPageBreak/>
        <w:t>10.2 CreateRecipe.jsx — parseTimeToMinutes (parsing tolérant)</w:t>
      </w:r>
      <w:bookmarkEnd w:id="155"/>
    </w:p>
    <w:p w14:paraId="55A58CF7" w14:textId="77777777" w:rsidR="000A15F2" w:rsidRPr="00EF7B19" w:rsidRDefault="00000000">
      <w:pPr>
        <w:spacing w:after="120"/>
      </w:pPr>
      <w:r>
        <w:rPr>
          <w:rFonts w:eastAsia="Inter"/>
        </w:rPr>
        <w:t>La fonction accepte trois formats de durée : "1h30", "1:30", "90min". Trois regex testés dans l’ordre après normalisation préalable. Analogie : un assistant qui comprend toutes les façons de dire un temps.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E4FC8A2"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B1DB719" w14:textId="77777777" w:rsidR="000A15F2" w:rsidRPr="00EF7B19" w:rsidRDefault="00000000">
            <w:pPr>
              <w:spacing w:line="260" w:lineRule="auto"/>
            </w:pPr>
            <w:r>
              <w:rPr>
                <w:rFonts w:ascii="Consolas" w:eastAsia="Consolas" w:hAnsi="Consolas" w:cs="Consolas"/>
                <w:color w:val="696969"/>
                <w:sz w:val="18"/>
                <w:szCs w:val="18"/>
              </w:rPr>
              <w:t>// client/src/utils/recipeUtils.js — parseTimeToMinutes</w:t>
            </w:r>
          </w:p>
          <w:p w14:paraId="4E060BFA" w14:textId="77777777" w:rsidR="000A15F2" w:rsidRPr="00EF7B19" w:rsidRDefault="00000000">
            <w:pPr>
              <w:spacing w:line="260" w:lineRule="auto"/>
            </w:pPr>
            <w:r>
              <w:rPr>
                <w:rFonts w:ascii="Consolas" w:eastAsia="Consolas" w:hAnsi="Consolas" w:cs="Consolas"/>
                <w:color w:val="696969"/>
                <w:sz w:val="18"/>
                <w:szCs w:val="18"/>
              </w:rPr>
              <w:t>// Analogie : un assistant qui comprend toutes les façons</w:t>
            </w:r>
          </w:p>
          <w:p w14:paraId="5906641D" w14:textId="77777777" w:rsidR="000A15F2" w:rsidRPr="00EF7B19" w:rsidRDefault="00000000">
            <w:pPr>
              <w:spacing w:line="260" w:lineRule="auto"/>
            </w:pPr>
            <w:r>
              <w:rPr>
                <w:rFonts w:ascii="Consolas" w:eastAsia="Consolas" w:hAnsi="Consolas" w:cs="Consolas"/>
                <w:color w:val="696969"/>
                <w:sz w:val="18"/>
                <w:szCs w:val="18"/>
              </w:rPr>
              <w:t>// de dire un temps et répond toujours en minutes pour la BDD.</w:t>
            </w:r>
          </w:p>
          <w:p w14:paraId="653B94C2"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(value) {</w:t>
            </w:r>
          </w:p>
          <w:p w14:paraId="39C6C9B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(value === </w:t>
            </w:r>
            <w:r>
              <w:rPr>
                <w:rFonts w:ascii="Consolas" w:eastAsia="Consolas" w:hAnsi="Consolas" w:cs="Consolas"/>
                <w:color w:val="008000"/>
                <w:sz w:val="18"/>
                <w:szCs w:val="18"/>
              </w:rPr>
              <w:t>''</w:t>
            </w:r>
            <w:r>
              <w:rPr>
                <w:rFonts w:ascii="Consolas" w:eastAsia="Consolas" w:hAnsi="Consolas" w:cs="Consolas"/>
                <w:color w:val="2C2C2A"/>
                <w:sz w:val="18"/>
                <w:szCs w:val="18"/>
              </w:rPr>
              <w:t xml:space="preserve"> || value ===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 value === </w:t>
            </w:r>
            <w:r>
              <w:rPr>
                <w:rFonts w:ascii="Consolas" w:eastAsia="Consolas" w:hAnsi="Consolas" w:cs="Consolas"/>
                <w:color w:val="7928A1"/>
                <w:sz w:val="18"/>
                <w:szCs w:val="18"/>
              </w:rPr>
              <w:t>undefined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1A355942" w14:textId="77777777" w:rsidR="000A15F2" w:rsidRPr="00EF7B19" w:rsidRDefault="000A15F2">
            <w:pPr>
              <w:spacing w:line="260" w:lineRule="auto"/>
            </w:pPr>
          </w:p>
          <w:p w14:paraId="0BAE026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Normalisation : lowercase, suppression des espaces, virgule → point</w:t>
            </w:r>
          </w:p>
          <w:p w14:paraId="2D9F29E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str = </w:t>
            </w:r>
            <w:r>
              <w:rPr>
                <w:rFonts w:ascii="Consolas" w:eastAsia="Consolas" w:hAnsi="Consolas" w:cs="Consolas"/>
                <w:color w:val="007FAA"/>
                <w:sz w:val="18"/>
                <w:szCs w:val="18"/>
              </w:rPr>
              <w:t>String</w:t>
            </w:r>
            <w:r>
              <w:rPr>
                <w:rFonts w:ascii="Consolas" w:eastAsia="Consolas" w:hAnsi="Consolas" w:cs="Consolas"/>
                <w:color w:val="2C2C2A"/>
                <w:sz w:val="18"/>
                <w:szCs w:val="18"/>
              </w:rPr>
              <w:t>(value).</w:t>
            </w:r>
            <w:r>
              <w:rPr>
                <w:rFonts w:ascii="Consolas" w:eastAsia="Consolas" w:hAnsi="Consolas" w:cs="Consolas"/>
                <w:color w:val="007FAA"/>
                <w:sz w:val="18"/>
                <w:szCs w:val="18"/>
              </w:rPr>
              <w:t>trim</w:t>
            </w:r>
            <w:r>
              <w:rPr>
                <w:rFonts w:ascii="Consolas" w:eastAsia="Consolas" w:hAnsi="Consolas" w:cs="Consolas"/>
                <w:color w:val="2C2C2A"/>
                <w:sz w:val="18"/>
                <w:szCs w:val="18"/>
              </w:rPr>
              <w:t>().</w:t>
            </w:r>
            <w:r>
              <w:rPr>
                <w:rFonts w:ascii="Consolas" w:eastAsia="Consolas" w:hAnsi="Consolas" w:cs="Consolas"/>
                <w:color w:val="007FAA"/>
                <w:sz w:val="18"/>
                <w:szCs w:val="18"/>
              </w:rPr>
              <w:t>toLowerCase</w:t>
            </w:r>
            <w:r>
              <w:rPr>
                <w:rFonts w:ascii="Consolas" w:eastAsia="Consolas" w:hAnsi="Consolas" w:cs="Consolas"/>
                <w:color w:val="2C2C2A"/>
                <w:sz w:val="18"/>
                <w:szCs w:val="18"/>
              </w:rPr>
              <w:t>()</w:t>
            </w:r>
          </w:p>
          <w:p w14:paraId="4E1809E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replace</w:t>
            </w:r>
            <w:r>
              <w:rPr>
                <w:rFonts w:ascii="Consolas" w:eastAsia="Consolas" w:hAnsi="Consolas" w:cs="Consolas"/>
                <w:color w:val="2C2C2A"/>
                <w:sz w:val="18"/>
                <w:szCs w:val="18"/>
              </w:rPr>
              <w:t>(</w:t>
            </w:r>
            <w:r>
              <w:rPr>
                <w:rFonts w:ascii="Consolas" w:eastAsia="Consolas" w:hAnsi="Consolas" w:cs="Consolas"/>
                <w:color w:val="D91E18"/>
                <w:sz w:val="18"/>
                <w:szCs w:val="18"/>
              </w:rPr>
              <w:t>/\s+/g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r>
              <w:rPr>
                <w:rFonts w:ascii="Consolas" w:eastAsia="Consolas" w:hAnsi="Consolas" w:cs="Consolas"/>
                <w:color w:val="2C2C2A"/>
                <w:sz w:val="18"/>
                <w:szCs w:val="18"/>
              </w:rPr>
              <w:t>).</w:t>
            </w:r>
            <w:r>
              <w:rPr>
                <w:rFonts w:ascii="Consolas" w:eastAsia="Consolas" w:hAnsi="Consolas" w:cs="Consolas"/>
                <w:color w:val="007FAA"/>
                <w:sz w:val="18"/>
                <w:szCs w:val="18"/>
              </w:rPr>
              <w:t>replace</w:t>
            </w:r>
            <w:r>
              <w:rPr>
                <w:rFonts w:ascii="Consolas" w:eastAsia="Consolas" w:hAnsi="Consolas" w:cs="Consolas"/>
                <w:color w:val="2C2C2A"/>
                <w:sz w:val="18"/>
                <w:szCs w:val="18"/>
              </w:rPr>
              <w:t>(</w:t>
            </w:r>
            <w:r>
              <w:rPr>
                <w:rFonts w:ascii="Consolas" w:eastAsia="Consolas" w:hAnsi="Consolas" w:cs="Consolas"/>
                <w:color w:val="D91E18"/>
                <w:sz w:val="18"/>
                <w:szCs w:val="18"/>
              </w:rPr>
              <w:t>/,/g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r>
              <w:rPr>
                <w:rFonts w:ascii="Consolas" w:eastAsia="Consolas" w:hAnsi="Consolas" w:cs="Consolas"/>
                <w:color w:val="2C2C2A"/>
                <w:sz w:val="18"/>
                <w:szCs w:val="18"/>
              </w:rPr>
              <w:t>);</w:t>
            </w:r>
          </w:p>
          <w:p w14:paraId="0B414548" w14:textId="77777777" w:rsidR="000A15F2" w:rsidRPr="00EF7B19" w:rsidRDefault="000A15F2">
            <w:pPr>
              <w:spacing w:line="260" w:lineRule="auto"/>
            </w:pPr>
          </w:p>
          <w:p w14:paraId="620B848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Pattern 1 : "1h30", "1.5h", "2h" — heures et minutes optionnelles</w:t>
            </w:r>
          </w:p>
          <w:p w14:paraId="6EE79FF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hMatch = str.</w:t>
            </w:r>
            <w:r>
              <w:rPr>
                <w:rFonts w:ascii="Consolas" w:eastAsia="Consolas" w:hAnsi="Consolas" w:cs="Consolas"/>
                <w:color w:val="007FAA"/>
                <w:sz w:val="18"/>
                <w:szCs w:val="18"/>
              </w:rPr>
              <w:t>match</w:t>
            </w:r>
            <w:r>
              <w:rPr>
                <w:rFonts w:ascii="Consolas" w:eastAsia="Consolas" w:hAnsi="Consolas" w:cs="Consolas"/>
                <w:color w:val="2C2C2A"/>
                <w:sz w:val="18"/>
                <w:szCs w:val="18"/>
              </w:rPr>
              <w:t>(</w:t>
            </w:r>
            <w:r>
              <w:rPr>
                <w:rFonts w:ascii="Consolas" w:eastAsia="Consolas" w:hAnsi="Consolas" w:cs="Consolas"/>
                <w:color w:val="D91E18"/>
                <w:sz w:val="18"/>
                <w:szCs w:val="18"/>
              </w:rPr>
              <w:t>/^(\d+(?:\.\d+)?)h(?:(\d+)(?:min)?)?$/</w:t>
            </w:r>
            <w:r>
              <w:rPr>
                <w:rFonts w:ascii="Consolas" w:eastAsia="Consolas" w:hAnsi="Consolas" w:cs="Consolas"/>
                <w:color w:val="2C2C2A"/>
                <w:sz w:val="18"/>
                <w:szCs w:val="18"/>
              </w:rPr>
              <w:t>);</w:t>
            </w:r>
          </w:p>
          <w:p w14:paraId="46F14CD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(hMatch) {</w:t>
            </w:r>
          </w:p>
          <w:p w14:paraId="321D498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total = Math.</w:t>
            </w:r>
            <w:r>
              <w:rPr>
                <w:rFonts w:ascii="Consolas" w:eastAsia="Consolas" w:hAnsi="Consolas" w:cs="Consolas"/>
                <w:color w:val="007FAA"/>
                <w:sz w:val="18"/>
                <w:szCs w:val="18"/>
              </w:rPr>
              <w:t>round</w:t>
            </w:r>
            <w:r>
              <w:rPr>
                <w:rFonts w:ascii="Consolas" w:eastAsia="Consolas" w:hAnsi="Consolas" w:cs="Consolas"/>
                <w:color w:val="2C2C2A"/>
                <w:sz w:val="18"/>
                <w:szCs w:val="18"/>
              </w:rPr>
              <w:t>(</w:t>
            </w:r>
            <w:r>
              <w:rPr>
                <w:rFonts w:ascii="Consolas" w:eastAsia="Consolas" w:hAnsi="Consolas" w:cs="Consolas"/>
                <w:color w:val="007FAA"/>
                <w:sz w:val="18"/>
                <w:szCs w:val="18"/>
              </w:rPr>
              <w:t>parseFloat</w:t>
            </w:r>
            <w:r>
              <w:rPr>
                <w:rFonts w:ascii="Consolas" w:eastAsia="Consolas" w:hAnsi="Consolas" w:cs="Consolas"/>
                <w:color w:val="2C2C2A"/>
                <w:sz w:val="18"/>
                <w:szCs w:val="18"/>
              </w:rPr>
              <w:t>(hMatch[</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007FAA"/>
                <w:sz w:val="18"/>
                <w:szCs w:val="18"/>
              </w:rPr>
              <w:t>parseInt</w:t>
            </w:r>
            <w:r>
              <w:rPr>
                <w:rFonts w:ascii="Consolas" w:eastAsia="Consolas" w:hAnsi="Consolas" w:cs="Consolas"/>
                <w:color w:val="2C2C2A"/>
                <w:sz w:val="18"/>
                <w:szCs w:val="18"/>
              </w:rPr>
              <w:t>(hMatch[</w:t>
            </w:r>
            <w:r>
              <w:rPr>
                <w:rFonts w:ascii="Consolas" w:eastAsia="Consolas" w:hAnsi="Consolas" w:cs="Consolas"/>
                <w:color w:val="AA5D00"/>
                <w:sz w:val="18"/>
                <w:szCs w:val="18"/>
              </w:rPr>
              <w:t>2</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'0'</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10</w:t>
            </w:r>
            <w:r>
              <w:rPr>
                <w:rFonts w:ascii="Consolas" w:eastAsia="Consolas" w:hAnsi="Consolas" w:cs="Consolas"/>
                <w:color w:val="2C2C2A"/>
                <w:sz w:val="18"/>
                <w:szCs w:val="18"/>
              </w:rPr>
              <w:t>));</w:t>
            </w:r>
          </w:p>
          <w:p w14:paraId="289B1BE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total &gt;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total</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6189846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3A8E19E" w14:textId="77777777" w:rsidR="000A15F2" w:rsidRPr="00EF7B19" w:rsidRDefault="000A15F2">
            <w:pPr>
              <w:spacing w:line="260" w:lineRule="auto"/>
            </w:pPr>
          </w:p>
          <w:p w14:paraId="30E45CD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Pattern 2 : "1:30", "01:30" — format heure:minute</w:t>
            </w:r>
          </w:p>
          <w:p w14:paraId="43C97F7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colonMatch = str.</w:t>
            </w:r>
            <w:r>
              <w:rPr>
                <w:rFonts w:ascii="Consolas" w:eastAsia="Consolas" w:hAnsi="Consolas" w:cs="Consolas"/>
                <w:color w:val="007FAA"/>
                <w:sz w:val="18"/>
                <w:szCs w:val="18"/>
              </w:rPr>
              <w:t>match</w:t>
            </w:r>
            <w:r>
              <w:rPr>
                <w:rFonts w:ascii="Consolas" w:eastAsia="Consolas" w:hAnsi="Consolas" w:cs="Consolas"/>
                <w:color w:val="2C2C2A"/>
                <w:sz w:val="18"/>
                <w:szCs w:val="18"/>
              </w:rPr>
              <w:t>(</w:t>
            </w:r>
            <w:r>
              <w:rPr>
                <w:rFonts w:ascii="Consolas" w:eastAsia="Consolas" w:hAnsi="Consolas" w:cs="Consolas"/>
                <w:color w:val="D91E18"/>
                <w:sz w:val="18"/>
                <w:szCs w:val="18"/>
              </w:rPr>
              <w:t>/^(\d+):(\d+)(?::\d+)?$/</w:t>
            </w:r>
            <w:r>
              <w:rPr>
                <w:rFonts w:ascii="Consolas" w:eastAsia="Consolas" w:hAnsi="Consolas" w:cs="Consolas"/>
                <w:color w:val="2C2C2A"/>
                <w:sz w:val="18"/>
                <w:szCs w:val="18"/>
              </w:rPr>
              <w:t>);</w:t>
            </w:r>
          </w:p>
          <w:p w14:paraId="242CB5C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(colonMatch) {</w:t>
            </w:r>
          </w:p>
          <w:p w14:paraId="6246653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total = </w:t>
            </w:r>
            <w:r>
              <w:rPr>
                <w:rFonts w:ascii="Consolas" w:eastAsia="Consolas" w:hAnsi="Consolas" w:cs="Consolas"/>
                <w:color w:val="007FAA"/>
                <w:sz w:val="18"/>
                <w:szCs w:val="18"/>
              </w:rPr>
              <w:t>parseInt</w:t>
            </w:r>
            <w:r>
              <w:rPr>
                <w:rFonts w:ascii="Consolas" w:eastAsia="Consolas" w:hAnsi="Consolas" w:cs="Consolas"/>
                <w:color w:val="2C2C2A"/>
                <w:sz w:val="18"/>
                <w:szCs w:val="18"/>
              </w:rPr>
              <w:t>(colonMatch[</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007FAA"/>
                <w:sz w:val="18"/>
                <w:szCs w:val="18"/>
              </w:rPr>
              <w:t>parseInt</w:t>
            </w:r>
            <w:r>
              <w:rPr>
                <w:rFonts w:ascii="Consolas" w:eastAsia="Consolas" w:hAnsi="Consolas" w:cs="Consolas"/>
                <w:color w:val="2C2C2A"/>
                <w:sz w:val="18"/>
                <w:szCs w:val="18"/>
              </w:rPr>
              <w:t>(colonMatch[</w:t>
            </w:r>
            <w:r>
              <w:rPr>
                <w:rFonts w:ascii="Consolas" w:eastAsia="Consolas" w:hAnsi="Consolas" w:cs="Consolas"/>
                <w:color w:val="AA5D00"/>
                <w:sz w:val="18"/>
                <w:szCs w:val="18"/>
              </w:rPr>
              <w:t>2</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10</w:t>
            </w:r>
            <w:r>
              <w:rPr>
                <w:rFonts w:ascii="Consolas" w:eastAsia="Consolas" w:hAnsi="Consolas" w:cs="Consolas"/>
                <w:color w:val="2C2C2A"/>
                <w:sz w:val="18"/>
                <w:szCs w:val="18"/>
              </w:rPr>
              <w:t>);</w:t>
            </w:r>
          </w:p>
          <w:p w14:paraId="41A4D0B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total &gt;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total</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6AE87E2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43CB7C5" w14:textId="77777777" w:rsidR="000A15F2" w:rsidRPr="00EF7B19" w:rsidRDefault="000A15F2">
            <w:pPr>
              <w:spacing w:line="260" w:lineRule="auto"/>
            </w:pPr>
          </w:p>
          <w:p w14:paraId="5862E8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Pattern 3 : "30min", "30mn", "30m", "30" — minutes seules</w:t>
            </w:r>
          </w:p>
          <w:p w14:paraId="657E013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minMatch = str.</w:t>
            </w:r>
            <w:r>
              <w:rPr>
                <w:rFonts w:ascii="Consolas" w:eastAsia="Consolas" w:hAnsi="Consolas" w:cs="Consolas"/>
                <w:color w:val="007FAA"/>
                <w:sz w:val="18"/>
                <w:szCs w:val="18"/>
              </w:rPr>
              <w:t>match</w:t>
            </w:r>
            <w:r>
              <w:rPr>
                <w:rFonts w:ascii="Consolas" w:eastAsia="Consolas" w:hAnsi="Consolas" w:cs="Consolas"/>
                <w:color w:val="2C2C2A"/>
                <w:sz w:val="18"/>
                <w:szCs w:val="18"/>
              </w:rPr>
              <w:t>(</w:t>
            </w:r>
            <w:r>
              <w:rPr>
                <w:rFonts w:ascii="Consolas" w:eastAsia="Consolas" w:hAnsi="Consolas" w:cs="Consolas"/>
                <w:color w:val="D91E18"/>
                <w:sz w:val="18"/>
                <w:szCs w:val="18"/>
              </w:rPr>
              <w:t>/^(\d+(?:\.\d+)?)(?:min|mn|m)?$/</w:t>
            </w:r>
            <w:r>
              <w:rPr>
                <w:rFonts w:ascii="Consolas" w:eastAsia="Consolas" w:hAnsi="Consolas" w:cs="Consolas"/>
                <w:color w:val="2C2C2A"/>
                <w:sz w:val="18"/>
                <w:szCs w:val="18"/>
              </w:rPr>
              <w:t>);</w:t>
            </w:r>
          </w:p>
          <w:p w14:paraId="2E0173D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(minMatch) {</w:t>
            </w:r>
          </w:p>
          <w:p w14:paraId="08C60FA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parsed = Math.</w:t>
            </w:r>
            <w:r>
              <w:rPr>
                <w:rFonts w:ascii="Consolas" w:eastAsia="Consolas" w:hAnsi="Consolas" w:cs="Consolas"/>
                <w:color w:val="007FAA"/>
                <w:sz w:val="18"/>
                <w:szCs w:val="18"/>
              </w:rPr>
              <w:t>round</w:t>
            </w:r>
            <w:r>
              <w:rPr>
                <w:rFonts w:ascii="Consolas" w:eastAsia="Consolas" w:hAnsi="Consolas" w:cs="Consolas"/>
                <w:color w:val="2C2C2A"/>
                <w:sz w:val="18"/>
                <w:szCs w:val="18"/>
              </w:rPr>
              <w:t>(</w:t>
            </w:r>
            <w:r>
              <w:rPr>
                <w:rFonts w:ascii="Consolas" w:eastAsia="Consolas" w:hAnsi="Consolas" w:cs="Consolas"/>
                <w:color w:val="007FAA"/>
                <w:sz w:val="18"/>
                <w:szCs w:val="18"/>
              </w:rPr>
              <w:t>parseFloat</w:t>
            </w:r>
            <w:r>
              <w:rPr>
                <w:rFonts w:ascii="Consolas" w:eastAsia="Consolas" w:hAnsi="Consolas" w:cs="Consolas"/>
                <w:color w:val="2C2C2A"/>
                <w:sz w:val="18"/>
                <w:szCs w:val="18"/>
              </w:rPr>
              <w:t>(minMatch[</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3152EF2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Number.</w:t>
            </w:r>
            <w:r>
              <w:rPr>
                <w:rFonts w:ascii="Consolas" w:eastAsia="Consolas" w:hAnsi="Consolas" w:cs="Consolas"/>
                <w:color w:val="007FAA"/>
                <w:sz w:val="18"/>
                <w:szCs w:val="18"/>
              </w:rPr>
              <w:t>isNaN</w:t>
            </w:r>
            <w:r>
              <w:rPr>
                <w:rFonts w:ascii="Consolas" w:eastAsia="Consolas" w:hAnsi="Consolas" w:cs="Consolas"/>
                <w:color w:val="2C2C2A"/>
                <w:sz w:val="18"/>
                <w:szCs w:val="18"/>
              </w:rPr>
              <w:t xml:space="preserve">(parsed) || parsed &lt;=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undefined</w:t>
            </w:r>
            <w:r>
              <w:rPr>
                <w:rFonts w:ascii="Consolas" w:eastAsia="Consolas" w:hAnsi="Consolas" w:cs="Consolas"/>
                <w:color w:val="2C2C2A"/>
                <w:sz w:val="18"/>
                <w:szCs w:val="18"/>
              </w:rPr>
              <w:t xml:space="preserve"> : parsed;</w:t>
            </w:r>
          </w:p>
          <w:p w14:paraId="55AE811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29A3C59" w14:textId="77777777" w:rsidR="000A15F2" w:rsidRPr="00EF7B19" w:rsidRDefault="000A15F2">
            <w:pPr>
              <w:spacing w:line="260" w:lineRule="auto"/>
            </w:pPr>
          </w:p>
          <w:p w14:paraId="1209EDA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21EE4EBF" w14:textId="77777777" w:rsidR="000A15F2" w:rsidRPr="00EF7B19" w:rsidRDefault="00000000">
            <w:pPr>
              <w:spacing w:line="260" w:lineRule="auto"/>
            </w:pPr>
            <w:r>
              <w:rPr>
                <w:rFonts w:ascii="Consolas" w:eastAsia="Consolas" w:hAnsi="Consolas" w:cs="Consolas"/>
                <w:color w:val="2C2C2A"/>
                <w:sz w:val="18"/>
                <w:szCs w:val="18"/>
              </w:rPr>
              <w:t>}</w:t>
            </w:r>
          </w:p>
        </w:tc>
      </w:tr>
      <w:tr w:rsidR="000C5E8F" w:rsidRPr="00EF7B19" w14:paraId="148DAD0A" w14:textId="77777777">
        <w:tc>
          <w:tcPr>
            <w:tcW w:w="9638" w:type="dxa"/>
            <w:tcBorders>
              <w:top w:val="single" w:sz="4" w:space="0" w:color="C9A45C"/>
              <w:left w:val="single" w:sz="4" w:space="0" w:color="C9A45C"/>
              <w:bottom w:val="single" w:sz="4" w:space="0" w:color="C9A45C"/>
              <w:right w:val="single" w:sz="4" w:space="0" w:color="C9A45C"/>
            </w:tcBorders>
            <w:shd w:val="clear" w:color="auto" w:fill="FAF7F2"/>
            <w:tcMar>
              <w:top w:w="120" w:type="dxa"/>
              <w:left w:w="200" w:type="dxa"/>
              <w:bottom w:w="120" w:type="dxa"/>
              <w:right w:w="120" w:type="dxa"/>
            </w:tcMar>
          </w:tcPr>
          <w:p w14:paraId="65D0C11F" w14:textId="77777777" w:rsidR="000A15F2" w:rsidRPr="00EF7B19" w:rsidRDefault="00000000">
            <w:r>
              <w:rPr>
                <w:rFonts w:ascii="Segoe UI Emoji" w:hAnsi="Segoe UI Emoji" w:cs="Segoe UI Emoji"/>
                <w:b/>
                <w:bCs/>
                <w:color w:val="8E1F2F"/>
              </w:rPr>
              <w:t>ℹ️</w:t>
            </w:r>
            <w:r>
              <w:rPr>
                <w:b/>
                <w:bCs/>
                <w:color w:val="8E1F2F"/>
              </w:rPr>
              <w:t xml:space="preserve">  </w:t>
            </w:r>
            <w:r>
              <w:rPr>
                <w:rFonts w:eastAsia="Inter"/>
                <w:i/>
                <w:iCs/>
                <w:color w:val="4A3428"/>
              </w:rPr>
              <w:t>ProtectedRoute, AdminRoute, Navbar (debounce 400 ms + 4 useEffect), CookieConsent et tous les autres composants UI sont disponibles dans le dépôt — voir QR code ci-dessus.</w:t>
            </w:r>
          </w:p>
        </w:tc>
      </w:tr>
    </w:tbl>
    <w:p w14:paraId="1A3405E4" w14:textId="77777777" w:rsidR="000A15F2" w:rsidRPr="00EF7B19" w:rsidRDefault="00000000" w:rsidP="002F1815">
      <w:pPr>
        <w:pStyle w:val="Titre1"/>
        <w:rPr>
          <w:noProof/>
        </w:rPr>
      </w:pPr>
      <w:bookmarkStart w:id="156" w:name="_Toc231225854"/>
      <w:r>
        <w:rPr>
          <w:noProof/>
        </w:rPr>
        <w:t>Annexe 11 — Code source des composants métier (CP3)</w:t>
      </w:r>
      <w:bookmarkEnd w:id="156"/>
    </w:p>
    <w:p w14:paraId="58D2CA94" w14:textId="77777777" w:rsidR="000A15F2" w:rsidRPr="00EF7B19" w:rsidRDefault="00000000">
      <w:pPr>
        <w:spacing w:after="120"/>
      </w:pPr>
      <w:r>
        <w:rPr>
          <w:rFonts w:eastAsia="Inter"/>
        </w:rPr>
        <w:lastRenderedPageBreak/>
        <w:t>Middlewares et controllers Express les plus représentatifs, dans l’ordre du flux d’une requête.</w:t>
      </w:r>
    </w:p>
    <w:p w14:paraId="29B265EF" w14:textId="77777777" w:rsidR="000A15F2" w:rsidRPr="00EF7B19" w:rsidRDefault="00000000" w:rsidP="002F1815">
      <w:pPr>
        <w:pStyle w:val="Titre2"/>
        <w:rPr>
          <w:noProof/>
        </w:rPr>
      </w:pPr>
      <w:bookmarkStart w:id="157" w:name="_Toc231225855"/>
      <w:r>
        <w:rPr>
          <w:noProof/>
        </w:rPr>
        <w:t>11.0 Accès au code complet sur GitHub</w:t>
      </w:r>
      <w:bookmarkEnd w:id="157"/>
    </w:p>
    <w:p w14:paraId="3BFD5751" w14:textId="77777777" w:rsidR="000A15F2" w:rsidRPr="00EF7B19" w:rsidRDefault="00000000">
      <w:pPr>
        <w:spacing w:after="120"/>
      </w:pPr>
      <w:r>
        <w:rPr>
          <w:rFonts w:eastAsia="Inter"/>
        </w:rPr>
        <w:t>Tous les middlewares, controllers, services, jobs CRON, validators Zod et la configuration Express sont disponibles dans le dépôt code applicatif, sous /api/src.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7EBEDC28"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365009B1" w14:textId="77777777" w:rsidR="000A15F2" w:rsidRPr="00EF7B19" w:rsidRDefault="00000000">
            <w:pPr>
              <w:spacing w:after="80"/>
            </w:pPr>
            <w:r>
              <w:rPr>
                <w:rFonts w:eastAsia="Playfair Display"/>
                <w:b/>
                <w:bCs/>
                <w:color w:val="8E1F2F"/>
                <w:sz w:val="24"/>
                <w:szCs w:val="24"/>
              </w:rPr>
              <w:t>Code source métier complet — /api/src</w:t>
            </w:r>
          </w:p>
          <w:p w14:paraId="3790AA29" w14:textId="77777777" w:rsidR="000A15F2" w:rsidRPr="00EF7B19" w:rsidRDefault="00000000">
            <w:pPr>
              <w:spacing w:after="80"/>
            </w:pPr>
            <w:r>
              <w:rPr>
                <w:i/>
                <w:iCs/>
                <w:color w:val="4A3428"/>
                <w:szCs w:val="20"/>
              </w:rPr>
              <w:t>Cliquez sur le lien :</w:t>
            </w:r>
          </w:p>
          <w:p w14:paraId="43DCCA8D" w14:textId="77777777" w:rsidR="000A15F2" w:rsidRPr="00EF7B19" w:rsidRDefault="000A15F2">
            <w:pPr>
              <w:spacing w:after="80"/>
              <w:rPr>
                <w:b/>
                <w:bCs/>
                <w:color w:val="0070C0"/>
              </w:rPr>
            </w:pPr>
            <w:hyperlink r:id="rId89" w:history="1">
              <w:r>
                <w:rPr>
                  <w:rStyle w:val="Lienhypertexte"/>
                  <w:rFonts w:eastAsia="Inter"/>
                  <w:b/>
                  <w:bCs/>
                  <w:color w:val="0070C0"/>
                </w:rPr>
                <w:t>github.com/Nathalie-Leduc/cines-delices/tree/main/api/src</w:t>
              </w:r>
            </w:hyperlink>
          </w:p>
          <w:p w14:paraId="08534D08" w14:textId="77777777" w:rsidR="000A15F2" w:rsidRPr="00EF7B19" w:rsidRDefault="00000000">
            <w:r>
              <w:rPr>
                <w:color w:val="4A3428"/>
                <w:szCs w:val="20"/>
              </w:rPr>
              <w:t>Middlewares (authMiddleware, adminMiddleware, errorMiddleware, validateMiddleware, recipeImageUploadMiddleware, tmdbRateLimiter), controllers, routes, validators Zod, lib (prisma, mailer, posterService), jobs CRON RGPD, configuration Swagger JSDoc.</w:t>
            </w:r>
          </w:p>
        </w:tc>
      </w:tr>
    </w:tbl>
    <w:p w14:paraId="7B10E9D5" w14:textId="77777777" w:rsidR="000A15F2" w:rsidRPr="00EF7B19" w:rsidRDefault="00000000" w:rsidP="002F1815">
      <w:pPr>
        <w:pStyle w:val="Titre2"/>
        <w:rPr>
          <w:noProof/>
        </w:rPr>
      </w:pPr>
      <w:bookmarkStart w:id="158" w:name="_Toc231225856"/>
      <w:r>
        <w:rPr>
          <w:noProof/>
        </w:rPr>
        <w:t>11.1 inactivityCheck.js — CRON RGPD 11/12 mois</w:t>
      </w:r>
      <w:bookmarkEnd w:id="158"/>
    </w:p>
    <w:p w14:paraId="52E78198" w14:textId="77777777" w:rsidR="000A15F2" w:rsidRPr="00EF7B19" w:rsidRDefault="00000000">
      <w:pPr>
        <w:spacing w:after="120"/>
      </w:pPr>
      <w:r>
        <w:rPr>
          <w:rFonts w:eastAsia="Inter"/>
        </w:rPr>
        <w:t>Job CRON exécuté chaque lundi à 3h. Deux seuils : 11 mois (email de prévenance laissant 30 jours) et 12 mois (suppression du compte avec email de confirmation). Suppression via prisma.$transaction : DRAFT/PENDING supprimées puis user supprimé. Les PUBLISHED restent visibles avec userId → NULL grâce à onDelete: SetNull.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40A29C9"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6638FBE" w14:textId="77777777" w:rsidR="000A15F2" w:rsidRPr="00EF7B19" w:rsidRDefault="00000000">
            <w:pPr>
              <w:spacing w:line="260" w:lineRule="auto"/>
            </w:pPr>
            <w:r>
              <w:rPr>
                <w:rFonts w:ascii="Consolas" w:eastAsia="Consolas" w:hAnsi="Consolas" w:cs="Consolas"/>
                <w:color w:val="696969"/>
                <w:sz w:val="18"/>
                <w:szCs w:val="18"/>
              </w:rPr>
              <w:t>// api/src/jobs/inactivityCheck.js (extrait)</w:t>
            </w:r>
          </w:p>
          <w:p w14:paraId="048E389B"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cron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'node-cron'</w:t>
            </w:r>
            <w:r>
              <w:rPr>
                <w:rFonts w:ascii="Consolas" w:eastAsia="Consolas" w:hAnsi="Consolas" w:cs="Consolas"/>
                <w:color w:val="2C2C2A"/>
                <w:sz w:val="18"/>
                <w:szCs w:val="18"/>
              </w:rPr>
              <w:t>;</w:t>
            </w:r>
          </w:p>
          <w:p w14:paraId="5F1E37D9"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prisma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'../lib/prisma.js'</w:t>
            </w:r>
            <w:r>
              <w:rPr>
                <w:rFonts w:ascii="Consolas" w:eastAsia="Consolas" w:hAnsi="Consolas" w:cs="Consolas"/>
                <w:color w:val="2C2C2A"/>
                <w:sz w:val="18"/>
                <w:szCs w:val="18"/>
              </w:rPr>
              <w:t>;</w:t>
            </w:r>
          </w:p>
          <w:p w14:paraId="255159BF"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sendEmail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'../lib/mailer.js'</w:t>
            </w:r>
            <w:r>
              <w:rPr>
                <w:rFonts w:ascii="Consolas" w:eastAsia="Consolas" w:hAnsi="Consolas" w:cs="Consolas"/>
                <w:color w:val="2C2C2A"/>
                <w:sz w:val="18"/>
                <w:szCs w:val="18"/>
              </w:rPr>
              <w:t>;</w:t>
            </w:r>
          </w:p>
          <w:p w14:paraId="3CECCD07" w14:textId="77777777" w:rsidR="000A15F2" w:rsidRPr="00EF7B19" w:rsidRDefault="000A15F2">
            <w:pPr>
              <w:spacing w:line="260" w:lineRule="auto"/>
            </w:pPr>
          </w:p>
          <w:p w14:paraId="63825ACF" w14:textId="77777777" w:rsidR="000A15F2" w:rsidRPr="00EF7B19" w:rsidRDefault="00000000">
            <w:pPr>
              <w:spacing w:line="260" w:lineRule="auto"/>
            </w:pPr>
            <w:r>
              <w:rPr>
                <w:rFonts w:ascii="Consolas" w:eastAsia="Consolas" w:hAnsi="Consolas" w:cs="Consolas"/>
                <w:color w:val="696969"/>
                <w:sz w:val="18"/>
                <w:szCs w:val="18"/>
              </w:rPr>
              <w:t>// Délais en millisecondes</w:t>
            </w:r>
          </w:p>
          <w:p w14:paraId="1AE2AC2A"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ELEVEN_MONTHS_MS = </w:t>
            </w:r>
            <w:r>
              <w:rPr>
                <w:rFonts w:ascii="Consolas" w:eastAsia="Consolas" w:hAnsi="Consolas" w:cs="Consolas"/>
                <w:color w:val="AA5D00"/>
                <w:sz w:val="18"/>
                <w:szCs w:val="18"/>
              </w:rPr>
              <w:t>11</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30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24</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1000</w:t>
            </w:r>
            <w:r>
              <w:rPr>
                <w:rFonts w:ascii="Consolas" w:eastAsia="Consolas" w:hAnsi="Consolas" w:cs="Consolas"/>
                <w:color w:val="2C2C2A"/>
                <w:sz w:val="18"/>
                <w:szCs w:val="18"/>
              </w:rPr>
              <w:t>;</w:t>
            </w:r>
          </w:p>
          <w:p w14:paraId="04F38F7E"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TWELVE_MONTHS_MS = </w:t>
            </w:r>
            <w:r>
              <w:rPr>
                <w:rFonts w:ascii="Consolas" w:eastAsia="Consolas" w:hAnsi="Consolas" w:cs="Consolas"/>
                <w:color w:val="AA5D00"/>
                <w:sz w:val="18"/>
                <w:szCs w:val="18"/>
              </w:rPr>
              <w:t>12</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30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24</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1000</w:t>
            </w:r>
            <w:r>
              <w:rPr>
                <w:rFonts w:ascii="Consolas" w:eastAsia="Consolas" w:hAnsi="Consolas" w:cs="Consolas"/>
                <w:color w:val="2C2C2A"/>
                <w:sz w:val="18"/>
                <w:szCs w:val="18"/>
              </w:rPr>
              <w:t>;</w:t>
            </w:r>
          </w:p>
          <w:p w14:paraId="0ED48C26" w14:textId="77777777" w:rsidR="000A15F2" w:rsidRPr="00EF7B19" w:rsidRDefault="000A15F2">
            <w:pPr>
              <w:spacing w:line="260" w:lineRule="auto"/>
            </w:pPr>
          </w:p>
          <w:p w14:paraId="0B114A33" w14:textId="77777777" w:rsidR="000A15F2" w:rsidRPr="00EF7B19" w:rsidRDefault="00000000">
            <w:pPr>
              <w:spacing w:line="260" w:lineRule="auto"/>
            </w:pPr>
            <w:r>
              <w:rPr>
                <w:rFonts w:ascii="Consolas" w:eastAsia="Consolas" w:hAnsi="Consolas" w:cs="Consolas"/>
                <w:color w:val="696969"/>
                <w:sz w:val="18"/>
                <w:szCs w:val="18"/>
              </w:rPr>
              <w:t>// ─────────────────────────────────────────────</w:t>
            </w:r>
          </w:p>
          <w:p w14:paraId="31584971" w14:textId="77777777" w:rsidR="000A15F2" w:rsidRPr="00EF7B19" w:rsidRDefault="00000000">
            <w:pPr>
              <w:spacing w:line="260" w:lineRule="auto"/>
            </w:pPr>
            <w:r>
              <w:rPr>
                <w:rFonts w:ascii="Consolas" w:eastAsia="Consolas" w:hAnsi="Consolas" w:cs="Consolas"/>
                <w:color w:val="696969"/>
                <w:sz w:val="18"/>
                <w:szCs w:val="18"/>
              </w:rPr>
              <w:t>// Suppression d'un compte inactif</w:t>
            </w:r>
          </w:p>
          <w:p w14:paraId="23062F65" w14:textId="77777777" w:rsidR="000A15F2" w:rsidRPr="00EF7B19" w:rsidRDefault="00000000">
            <w:pPr>
              <w:spacing w:line="260" w:lineRule="auto"/>
            </w:pPr>
            <w:r>
              <w:rPr>
                <w:rFonts w:ascii="Consolas" w:eastAsia="Consolas" w:hAnsi="Consolas" w:cs="Consolas"/>
                <w:color w:val="696969"/>
                <w:sz w:val="18"/>
                <w:szCs w:val="18"/>
              </w:rPr>
              <w:t>// ─────────────────────────────────────────────</w:t>
            </w:r>
          </w:p>
          <w:p w14:paraId="3F550A23" w14:textId="77777777" w:rsidR="000A15F2" w:rsidRPr="00EF7B19" w:rsidRDefault="00000000">
            <w:pPr>
              <w:spacing w:line="260" w:lineRule="auto"/>
            </w:pPr>
            <w:r>
              <w:rPr>
                <w:rFonts w:ascii="Consolas" w:eastAsia="Consolas" w:hAnsi="Consolas" w:cs="Consolas"/>
                <w:color w:val="696969"/>
                <w:sz w:val="18"/>
                <w:szCs w:val="18"/>
              </w:rPr>
              <w:t>// Même logique que deleteUser dans adminController :</w:t>
            </w:r>
          </w:p>
          <w:p w14:paraId="3C72AF64" w14:textId="77777777" w:rsidR="000A15F2" w:rsidRPr="00EF7B19" w:rsidRDefault="00000000">
            <w:pPr>
              <w:spacing w:line="260" w:lineRule="auto"/>
            </w:pPr>
            <w:r>
              <w:rPr>
                <w:rFonts w:ascii="Consolas" w:eastAsia="Consolas" w:hAnsi="Consolas" w:cs="Consolas"/>
                <w:color w:val="696969"/>
                <w:sz w:val="18"/>
                <w:szCs w:val="18"/>
              </w:rPr>
              <w:t>//   - Supprime les recettes DRAFT/PENDING</w:t>
            </w:r>
          </w:p>
          <w:p w14:paraId="16BF5E88" w14:textId="77777777" w:rsidR="000A15F2" w:rsidRPr="00EF7B19" w:rsidRDefault="00000000">
            <w:pPr>
              <w:spacing w:line="260" w:lineRule="auto"/>
            </w:pPr>
            <w:r>
              <w:rPr>
                <w:rFonts w:ascii="Consolas" w:eastAsia="Consolas" w:hAnsi="Consolas" w:cs="Consolas"/>
                <w:color w:val="696969"/>
                <w:sz w:val="18"/>
                <w:szCs w:val="18"/>
              </w:rPr>
              <w:t>//   - Le User est supprimé → SetNull sur les PUBLISHED</w:t>
            </w:r>
          </w:p>
          <w:p w14:paraId="469A3AA8" w14:textId="77777777" w:rsidR="000A15F2" w:rsidRPr="00EF7B19" w:rsidRDefault="00000000">
            <w:pPr>
              <w:spacing w:line="260" w:lineRule="auto"/>
            </w:pPr>
            <w:r>
              <w:rPr>
                <w:rFonts w:ascii="Consolas" w:eastAsia="Consolas" w:hAnsi="Consolas" w:cs="Consolas"/>
                <w:color w:val="696969"/>
                <w:sz w:val="18"/>
                <w:szCs w:val="18"/>
              </w:rPr>
              <w:t>//   - Envoie un email de confirmation AVANT la suppression</w:t>
            </w:r>
          </w:p>
          <w:p w14:paraId="25C9222A"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purgeInactiveAccount</w:t>
            </w:r>
            <w:r>
              <w:rPr>
                <w:rFonts w:ascii="Consolas" w:eastAsia="Consolas" w:hAnsi="Consolas" w:cs="Consolas"/>
                <w:color w:val="2C2C2A"/>
                <w:sz w:val="18"/>
                <w:szCs w:val="18"/>
              </w:rPr>
              <w:t>(user) {</w:t>
            </w:r>
          </w:p>
          <w:p w14:paraId="303064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Envoyer l'email AVANT la suppression (on a encore l'adresse)</w:t>
            </w:r>
          </w:p>
          <w:p w14:paraId="4B92016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sendEmail</w:t>
            </w:r>
            <w:r>
              <w:rPr>
                <w:rFonts w:ascii="Consolas" w:eastAsia="Consolas" w:hAnsi="Consolas" w:cs="Consolas"/>
                <w:color w:val="2C2C2A"/>
                <w:sz w:val="18"/>
                <w:szCs w:val="18"/>
              </w:rPr>
              <w:t>(</w:t>
            </w:r>
            <w:r>
              <w:rPr>
                <w:rFonts w:ascii="Consolas" w:eastAsia="Consolas" w:hAnsi="Consolas" w:cs="Consolas"/>
                <w:color w:val="007FAA"/>
                <w:sz w:val="18"/>
                <w:szCs w:val="18"/>
              </w:rPr>
              <w:t>buildDeletionEmail</w:t>
            </w:r>
            <w:r>
              <w:rPr>
                <w:rFonts w:ascii="Consolas" w:eastAsia="Consolas" w:hAnsi="Consolas" w:cs="Consolas"/>
                <w:color w:val="2C2C2A"/>
                <w:sz w:val="18"/>
                <w:szCs w:val="18"/>
              </w:rPr>
              <w:t>(user));</w:t>
            </w:r>
          </w:p>
          <w:p w14:paraId="3B4CC919" w14:textId="77777777" w:rsidR="000A15F2" w:rsidRPr="00EF7B19" w:rsidRDefault="000A15F2">
            <w:pPr>
              <w:spacing w:line="260" w:lineRule="auto"/>
            </w:pPr>
          </w:p>
          <w:p w14:paraId="0BCBA78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w:t>
            </w:r>
            <w:r>
              <w:rPr>
                <w:rFonts w:ascii="Consolas" w:eastAsia="Consolas" w:hAnsi="Consolas" w:cs="Consolas"/>
                <w:color w:val="007FAA"/>
                <w:sz w:val="18"/>
                <w:szCs w:val="18"/>
              </w:rPr>
              <w:t>$transaction</w:t>
            </w:r>
            <w:r>
              <w:rPr>
                <w:rFonts w:ascii="Consolas" w:eastAsia="Consolas" w:hAnsi="Consolas" w:cs="Consolas"/>
                <w:color w:val="2C2C2A"/>
                <w:sz w:val="18"/>
                <w:szCs w:val="18"/>
              </w:rPr>
              <w:t>(</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(tx) =&gt; {</w:t>
            </w:r>
          </w:p>
          <w:p w14:paraId="1EE627D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w:t>
            </w:r>
            <w:r>
              <w:rPr>
                <w:rFonts w:ascii="Consolas" w:eastAsia="Consolas" w:hAnsi="Consolas" w:cs="Consolas"/>
                <w:color w:val="007FAA"/>
                <w:sz w:val="18"/>
                <w:szCs w:val="18"/>
              </w:rPr>
              <w:t>deleteMany</w:t>
            </w:r>
            <w:r>
              <w:rPr>
                <w:rFonts w:ascii="Consolas" w:eastAsia="Consolas" w:hAnsi="Consolas" w:cs="Consolas"/>
                <w:color w:val="2C2C2A"/>
                <w:sz w:val="18"/>
                <w:szCs w:val="18"/>
              </w:rPr>
              <w:t>({</w:t>
            </w:r>
          </w:p>
          <w:p w14:paraId="7E93B92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0433CB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userId</w:t>
            </w:r>
            <w:r>
              <w:rPr>
                <w:rFonts w:ascii="Consolas" w:eastAsia="Consolas" w:hAnsi="Consolas" w:cs="Consolas"/>
                <w:color w:val="2C2C2A"/>
                <w:sz w:val="18"/>
                <w:szCs w:val="18"/>
              </w:rPr>
              <w:t>: user.id,</w:t>
            </w:r>
          </w:p>
          <w:p w14:paraId="5205DF9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status</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in</w:t>
            </w:r>
            <w:r>
              <w:rPr>
                <w:rFonts w:ascii="Consolas" w:eastAsia="Consolas" w:hAnsi="Consolas" w:cs="Consolas"/>
                <w:color w:val="2C2C2A"/>
                <w:sz w:val="18"/>
                <w:szCs w:val="18"/>
              </w:rPr>
              <w:t>: [</w:t>
            </w:r>
            <w:r>
              <w:rPr>
                <w:rFonts w:ascii="Consolas" w:eastAsia="Consolas" w:hAnsi="Consolas" w:cs="Consolas"/>
                <w:color w:val="008000"/>
                <w:sz w:val="18"/>
                <w:szCs w:val="18"/>
              </w:rPr>
              <w:t>'DRAFT'</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'PENDING'</w:t>
            </w:r>
            <w:r>
              <w:rPr>
                <w:rFonts w:ascii="Consolas" w:eastAsia="Consolas" w:hAnsi="Consolas" w:cs="Consolas"/>
                <w:color w:val="2C2C2A"/>
                <w:sz w:val="18"/>
                <w:szCs w:val="18"/>
              </w:rPr>
              <w:t>] },</w:t>
            </w:r>
          </w:p>
          <w:p w14:paraId="465FEC83"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901481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1366B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tx.user.</w:t>
            </w:r>
            <w:r>
              <w:rPr>
                <w:rFonts w:ascii="Consolas" w:eastAsia="Consolas" w:hAnsi="Consolas" w:cs="Consolas"/>
                <w:color w:val="7928A1"/>
                <w:sz w:val="18"/>
                <w:szCs w:val="18"/>
              </w:rPr>
              <w:t>delete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user.id } });</w:t>
            </w:r>
          </w:p>
          <w:p w14:paraId="4FD71BF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A58CDD7" w14:textId="77777777" w:rsidR="000A15F2" w:rsidRPr="00EF7B19" w:rsidRDefault="000A15F2">
            <w:pPr>
              <w:spacing w:line="260" w:lineRule="auto"/>
            </w:pPr>
          </w:p>
          <w:p w14:paraId="0BDD754B" w14:textId="77777777" w:rsidR="000A15F2" w:rsidRPr="00EF7B19" w:rsidRDefault="00000000">
            <w:pPr>
              <w:spacing w:line="260" w:lineRule="auto"/>
            </w:pPr>
            <w:r>
              <w:rPr>
                <w:rFonts w:ascii="Consolas" w:eastAsia="Consolas" w:hAnsi="Consolas" w:cs="Consolas"/>
                <w:color w:val="2C2C2A"/>
                <w:sz w:val="18"/>
                <w:szCs w:val="18"/>
              </w:rPr>
              <w:t xml:space="preserve">  console.</w:t>
            </w:r>
            <w:r>
              <w:rPr>
                <w:rFonts w:ascii="Consolas" w:eastAsia="Consolas" w:hAnsi="Consolas" w:cs="Consolas"/>
                <w:color w:val="007FAA"/>
                <w:sz w:val="18"/>
                <w:szCs w:val="18"/>
              </w:rPr>
              <w:t>log</w:t>
            </w:r>
            <w:r>
              <w:rPr>
                <w:rFonts w:ascii="Consolas" w:eastAsia="Consolas" w:hAnsi="Consolas" w:cs="Consolas"/>
                <w:color w:val="2C2C2A"/>
                <w:sz w:val="18"/>
                <w:szCs w:val="18"/>
              </w:rPr>
              <w:t>(</w:t>
            </w:r>
            <w:r>
              <w:rPr>
                <w:rFonts w:ascii="Consolas" w:eastAsia="Consolas" w:hAnsi="Consolas" w:cs="Consolas"/>
                <w:color w:val="008000"/>
                <w:sz w:val="18"/>
                <w:szCs w:val="18"/>
              </w:rPr>
              <w:t>`[CRON] Compte inactif supprimé : ${user.pseudo} (${user.email})`</w:t>
            </w:r>
            <w:r>
              <w:rPr>
                <w:rFonts w:ascii="Consolas" w:eastAsia="Consolas" w:hAnsi="Consolas" w:cs="Consolas"/>
                <w:color w:val="2C2C2A"/>
                <w:sz w:val="18"/>
                <w:szCs w:val="18"/>
              </w:rPr>
              <w:t>);</w:t>
            </w:r>
          </w:p>
          <w:p w14:paraId="49E97CF6" w14:textId="77777777" w:rsidR="000A15F2" w:rsidRPr="00EF7B19" w:rsidRDefault="00000000">
            <w:pPr>
              <w:spacing w:line="260" w:lineRule="auto"/>
            </w:pPr>
            <w:r>
              <w:rPr>
                <w:rFonts w:ascii="Consolas" w:eastAsia="Consolas" w:hAnsi="Consolas" w:cs="Consolas"/>
                <w:color w:val="2C2C2A"/>
                <w:sz w:val="18"/>
                <w:szCs w:val="18"/>
              </w:rPr>
              <w:t>}</w:t>
            </w:r>
          </w:p>
          <w:p w14:paraId="1D6BC47C" w14:textId="77777777" w:rsidR="000A15F2" w:rsidRPr="00EF7B19" w:rsidRDefault="000A15F2">
            <w:pPr>
              <w:spacing w:line="260" w:lineRule="auto"/>
            </w:pPr>
          </w:p>
          <w:p w14:paraId="4A5D77BA" w14:textId="77777777" w:rsidR="000A15F2" w:rsidRPr="00EF7B19" w:rsidRDefault="00000000">
            <w:pPr>
              <w:spacing w:line="260" w:lineRule="auto"/>
            </w:pPr>
            <w:r>
              <w:rPr>
                <w:rFonts w:ascii="Consolas" w:eastAsia="Consolas" w:hAnsi="Consolas" w:cs="Consolas"/>
                <w:color w:val="696969"/>
                <w:sz w:val="18"/>
                <w:szCs w:val="18"/>
              </w:rPr>
              <w:t>// ─────────────────────────────────────────────</w:t>
            </w:r>
          </w:p>
          <w:p w14:paraId="7EC6FAA0" w14:textId="77777777" w:rsidR="000A15F2" w:rsidRPr="00EF7B19" w:rsidRDefault="00000000">
            <w:pPr>
              <w:spacing w:line="260" w:lineRule="auto"/>
            </w:pPr>
            <w:r>
              <w:rPr>
                <w:rFonts w:ascii="Consolas" w:eastAsia="Consolas" w:hAnsi="Consolas" w:cs="Consolas"/>
                <w:color w:val="696969"/>
                <w:sz w:val="18"/>
                <w:szCs w:val="18"/>
              </w:rPr>
              <w:t>// Job principal — exécuté chaque lundi 3h</w:t>
            </w:r>
          </w:p>
          <w:p w14:paraId="3289C715" w14:textId="77777777" w:rsidR="000A15F2" w:rsidRPr="00EF7B19" w:rsidRDefault="00000000">
            <w:pPr>
              <w:spacing w:line="260" w:lineRule="auto"/>
            </w:pPr>
            <w:r>
              <w:rPr>
                <w:rFonts w:ascii="Consolas" w:eastAsia="Consolas" w:hAnsi="Consolas" w:cs="Consolas"/>
                <w:color w:val="696969"/>
                <w:sz w:val="18"/>
                <w:szCs w:val="18"/>
              </w:rPr>
              <w:lastRenderedPageBreak/>
              <w:t>// ─────────────────────────────────────────────</w:t>
            </w:r>
          </w:p>
          <w:p w14:paraId="6AA74D50"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checkInactiveAccounts</w:t>
            </w:r>
            <w:r>
              <w:rPr>
                <w:rFonts w:ascii="Consolas" w:eastAsia="Consolas" w:hAnsi="Consolas" w:cs="Consolas"/>
                <w:color w:val="2C2C2A"/>
                <w:sz w:val="18"/>
                <w:szCs w:val="18"/>
              </w:rPr>
              <w:t>() {</w:t>
            </w:r>
          </w:p>
          <w:p w14:paraId="2F4DEA5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now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Date</w:t>
            </w:r>
            <w:r>
              <w:rPr>
                <w:rFonts w:ascii="Consolas" w:eastAsia="Consolas" w:hAnsi="Consolas" w:cs="Consolas"/>
                <w:color w:val="2C2C2A"/>
                <w:sz w:val="18"/>
                <w:szCs w:val="18"/>
              </w:rPr>
              <w:t>();</w:t>
            </w:r>
          </w:p>
          <w:p w14:paraId="5B2454F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warningThreshold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Date</w:t>
            </w:r>
            <w:r>
              <w:rPr>
                <w:rFonts w:ascii="Consolas" w:eastAsia="Consolas" w:hAnsi="Consolas" w:cs="Consolas"/>
                <w:color w:val="2C2C2A"/>
                <w:sz w:val="18"/>
                <w:szCs w:val="18"/>
              </w:rPr>
              <w:t>(now.</w:t>
            </w:r>
            <w:r>
              <w:rPr>
                <w:rFonts w:ascii="Consolas" w:eastAsia="Consolas" w:hAnsi="Consolas" w:cs="Consolas"/>
                <w:color w:val="007FAA"/>
                <w:sz w:val="18"/>
                <w:szCs w:val="18"/>
              </w:rPr>
              <w:t>getTime</w:t>
            </w:r>
            <w:r>
              <w:rPr>
                <w:rFonts w:ascii="Consolas" w:eastAsia="Consolas" w:hAnsi="Consolas" w:cs="Consolas"/>
                <w:color w:val="2C2C2A"/>
                <w:sz w:val="18"/>
                <w:szCs w:val="18"/>
              </w:rPr>
              <w:t>() - ELEVEN_MONTHS_MS);</w:t>
            </w:r>
          </w:p>
          <w:p w14:paraId="1BDB57A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purgeThreshold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Date</w:t>
            </w:r>
            <w:r>
              <w:rPr>
                <w:rFonts w:ascii="Consolas" w:eastAsia="Consolas" w:hAnsi="Consolas" w:cs="Consolas"/>
                <w:color w:val="2C2C2A"/>
                <w:sz w:val="18"/>
                <w:szCs w:val="18"/>
              </w:rPr>
              <w:t>(now.</w:t>
            </w:r>
            <w:r>
              <w:rPr>
                <w:rFonts w:ascii="Consolas" w:eastAsia="Consolas" w:hAnsi="Consolas" w:cs="Consolas"/>
                <w:color w:val="007FAA"/>
                <w:sz w:val="18"/>
                <w:szCs w:val="18"/>
              </w:rPr>
              <w:t>getTime</w:t>
            </w:r>
            <w:r>
              <w:rPr>
                <w:rFonts w:ascii="Consolas" w:eastAsia="Consolas" w:hAnsi="Consolas" w:cs="Consolas"/>
                <w:color w:val="2C2C2A"/>
                <w:sz w:val="18"/>
                <w:szCs w:val="18"/>
              </w:rPr>
              <w:t>() - TWELVE_MONTHS_MS);</w:t>
            </w:r>
          </w:p>
          <w:p w14:paraId="48BE5AB0" w14:textId="77777777" w:rsidR="000A15F2" w:rsidRPr="00EF7B19" w:rsidRDefault="000A15F2">
            <w:pPr>
              <w:spacing w:line="260" w:lineRule="auto"/>
            </w:pPr>
          </w:p>
          <w:p w14:paraId="49A9F48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1. Comptes à supprimer (12+ mois)</w:t>
            </w:r>
          </w:p>
          <w:p w14:paraId="181753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On inclut aussi les comptes JAMAIS connectés dont la création</w:t>
            </w:r>
          </w:p>
          <w:p w14:paraId="51F7FC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date de plus de 12 mois (comptes créés avant le tracking).</w:t>
            </w:r>
          </w:p>
          <w:p w14:paraId="3197F63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accountsToPurge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prisma.user.</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2DCD4B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37CFF4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role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'MEMBER'</w:t>
            </w:r>
            <w:r>
              <w:rPr>
                <w:rFonts w:ascii="Consolas" w:eastAsia="Consolas" w:hAnsi="Consolas" w:cs="Consolas"/>
                <w:color w:val="2C2C2A"/>
                <w:sz w:val="18"/>
                <w:szCs w:val="18"/>
              </w:rPr>
              <w:t>,</w:t>
            </w:r>
          </w:p>
          <w:p w14:paraId="3FDB90C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654CF5B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lt</w:t>
            </w:r>
            <w:r>
              <w:rPr>
                <w:rFonts w:ascii="Consolas" w:eastAsia="Consolas" w:hAnsi="Consolas" w:cs="Consolas"/>
                <w:color w:val="2C2C2A"/>
                <w:sz w:val="18"/>
                <w:szCs w:val="18"/>
              </w:rPr>
              <w:t>: purgeThreshold } },</w:t>
            </w:r>
          </w:p>
          <w:p w14:paraId="547BFAEC"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lt</w:t>
            </w:r>
            <w:r>
              <w:rPr>
                <w:rFonts w:ascii="Consolas" w:eastAsia="Consolas" w:hAnsi="Consolas" w:cs="Consolas"/>
                <w:color w:val="2C2C2A"/>
                <w:sz w:val="18"/>
                <w:szCs w:val="18"/>
              </w:rPr>
              <w:t>: purgeThreshold } },</w:t>
            </w:r>
          </w:p>
          <w:p w14:paraId="3356107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7C2922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E6EA63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5EC1621" w14:textId="77777777" w:rsidR="000A15F2" w:rsidRPr="00EF7B19" w:rsidRDefault="000A15F2">
            <w:pPr>
              <w:spacing w:line="260" w:lineRule="auto"/>
            </w:pPr>
          </w:p>
          <w:p w14:paraId="4D19AAA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user </w:t>
            </w:r>
            <w:r>
              <w:rPr>
                <w:rFonts w:ascii="Consolas" w:eastAsia="Consolas" w:hAnsi="Consolas" w:cs="Consolas"/>
                <w:color w:val="7928A1"/>
                <w:sz w:val="18"/>
                <w:szCs w:val="18"/>
              </w:rPr>
              <w:t>of</w:t>
            </w:r>
            <w:r>
              <w:rPr>
                <w:rFonts w:ascii="Consolas" w:eastAsia="Consolas" w:hAnsi="Consolas" w:cs="Consolas"/>
                <w:color w:val="2C2C2A"/>
                <w:sz w:val="18"/>
                <w:szCs w:val="18"/>
              </w:rPr>
              <w:t xml:space="preserve"> accountsToPurge) {</w:t>
            </w:r>
          </w:p>
          <w:p w14:paraId="6CB4D17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try</w:t>
            </w:r>
            <w:r>
              <w:rPr>
                <w:rFonts w:ascii="Consolas" w:eastAsia="Consolas" w:hAnsi="Consolas" w:cs="Consolas"/>
                <w:color w:val="2C2C2A"/>
                <w:sz w:val="18"/>
                <w:szCs w:val="18"/>
              </w:rPr>
              <w:t xml:space="preserve"> {</w:t>
            </w:r>
          </w:p>
          <w:p w14:paraId="6FD575C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purgeInactiveAccount</w:t>
            </w:r>
            <w:r>
              <w:rPr>
                <w:rFonts w:ascii="Consolas" w:eastAsia="Consolas" w:hAnsi="Consolas" w:cs="Consolas"/>
                <w:color w:val="2C2C2A"/>
                <w:sz w:val="18"/>
                <w:szCs w:val="18"/>
              </w:rPr>
              <w:t>(user);</w:t>
            </w:r>
          </w:p>
          <w:p w14:paraId="6B157876"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7928A1"/>
                <w:sz w:val="18"/>
                <w:szCs w:val="18"/>
              </w:rPr>
              <w:t>catch</w:t>
            </w:r>
            <w:r>
              <w:rPr>
                <w:rFonts w:ascii="Consolas" w:eastAsia="Consolas" w:hAnsi="Consolas" w:cs="Consolas"/>
                <w:color w:val="2C2C2A"/>
                <w:sz w:val="18"/>
                <w:szCs w:val="18"/>
              </w:rPr>
              <w:t xml:space="preserve"> (error) {</w:t>
            </w:r>
          </w:p>
          <w:p w14:paraId="31BB4738" w14:textId="77777777" w:rsidR="000A15F2" w:rsidRPr="00EF7B19" w:rsidRDefault="00000000">
            <w:pPr>
              <w:spacing w:line="260" w:lineRule="auto"/>
            </w:pPr>
            <w:r>
              <w:rPr>
                <w:rFonts w:ascii="Consolas" w:eastAsia="Consolas" w:hAnsi="Consolas" w:cs="Consolas"/>
                <w:color w:val="2C2C2A"/>
                <w:sz w:val="18"/>
                <w:szCs w:val="18"/>
              </w:rPr>
              <w:t xml:space="preserve">      console.</w:t>
            </w:r>
            <w:r>
              <w:rPr>
                <w:rFonts w:ascii="Consolas" w:eastAsia="Consolas" w:hAnsi="Consolas" w:cs="Consolas"/>
                <w:color w:val="007FAA"/>
                <w:sz w:val="18"/>
                <w:szCs w:val="18"/>
              </w:rPr>
              <w:t>error</w:t>
            </w:r>
            <w:r>
              <w:rPr>
                <w:rFonts w:ascii="Consolas" w:eastAsia="Consolas" w:hAnsi="Consolas" w:cs="Consolas"/>
                <w:color w:val="2C2C2A"/>
                <w:sz w:val="18"/>
                <w:szCs w:val="18"/>
              </w:rPr>
              <w:t>(</w:t>
            </w:r>
            <w:r>
              <w:rPr>
                <w:rFonts w:ascii="Consolas" w:eastAsia="Consolas" w:hAnsi="Consolas" w:cs="Consolas"/>
                <w:color w:val="008000"/>
                <w:sz w:val="18"/>
                <w:szCs w:val="18"/>
              </w:rPr>
              <w:t>`[CRON] Erreur suppression ${user.pseudo} :`</w:t>
            </w:r>
            <w:r>
              <w:rPr>
                <w:rFonts w:ascii="Consolas" w:eastAsia="Consolas" w:hAnsi="Consolas" w:cs="Consolas"/>
                <w:color w:val="2C2C2A"/>
                <w:sz w:val="18"/>
                <w:szCs w:val="18"/>
              </w:rPr>
              <w:t>, error.message);</w:t>
            </w:r>
          </w:p>
          <w:p w14:paraId="78A80F06"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25557A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F10B93F" w14:textId="77777777" w:rsidR="000A15F2" w:rsidRPr="00EF7B19" w:rsidRDefault="000A15F2">
            <w:pPr>
              <w:spacing w:line="260" w:lineRule="auto"/>
            </w:pPr>
          </w:p>
          <w:p w14:paraId="3F9F91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2. Comptes à prévenir (entre 11 et 12 mois) — logique similaire</w:t>
            </w:r>
          </w:p>
          <w:p w14:paraId="6797560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1 : lastLoginAt entre 11 et 12 mois</w:t>
            </w:r>
          </w:p>
          <w:p w14:paraId="33CB1BF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2 : jamais connecté + compte créé entre 11 et 12 mois</w:t>
            </w:r>
          </w:p>
          <w:p w14:paraId="11FC7D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accountsToWarn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prisma.user.</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1E6DBFA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735EE5F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role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'MEMBER'</w:t>
            </w:r>
            <w:r>
              <w:rPr>
                <w:rFonts w:ascii="Consolas" w:eastAsia="Consolas" w:hAnsi="Consolas" w:cs="Consolas"/>
                <w:color w:val="2C2C2A"/>
                <w:sz w:val="18"/>
                <w:szCs w:val="18"/>
              </w:rPr>
              <w:t>,</w:t>
            </w:r>
          </w:p>
          <w:p w14:paraId="1AA88B8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4EFD4B0D"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gte</w:t>
            </w:r>
            <w:r>
              <w:rPr>
                <w:rFonts w:ascii="Consolas" w:eastAsia="Consolas" w:hAnsi="Consolas" w:cs="Consolas"/>
                <w:color w:val="2C2C2A"/>
                <w:sz w:val="18"/>
                <w:szCs w:val="18"/>
              </w:rPr>
              <w:t xml:space="preserve">: purgeThreshold, </w:t>
            </w:r>
            <w:r>
              <w:rPr>
                <w:rFonts w:ascii="Consolas" w:eastAsia="Consolas" w:hAnsi="Consolas" w:cs="Consolas"/>
                <w:color w:val="545454"/>
                <w:sz w:val="18"/>
                <w:szCs w:val="18"/>
              </w:rPr>
              <w:t>lt</w:t>
            </w:r>
            <w:r>
              <w:rPr>
                <w:rFonts w:ascii="Consolas" w:eastAsia="Consolas" w:hAnsi="Consolas" w:cs="Consolas"/>
                <w:color w:val="2C2C2A"/>
                <w:sz w:val="18"/>
                <w:szCs w:val="18"/>
              </w:rPr>
              <w:t>: warningThreshold } },</w:t>
            </w:r>
          </w:p>
          <w:p w14:paraId="6635147A"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w:t>
            </w:r>
          </w:p>
          <w:p w14:paraId="1D5F759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gte</w:t>
            </w:r>
            <w:r>
              <w:rPr>
                <w:rFonts w:ascii="Consolas" w:eastAsia="Consolas" w:hAnsi="Consolas" w:cs="Consolas"/>
                <w:color w:val="2C2C2A"/>
                <w:sz w:val="18"/>
                <w:szCs w:val="18"/>
              </w:rPr>
              <w:t xml:space="preserve">: purgeThreshold, </w:t>
            </w:r>
            <w:r>
              <w:rPr>
                <w:rFonts w:ascii="Consolas" w:eastAsia="Consolas" w:hAnsi="Consolas" w:cs="Consolas"/>
                <w:color w:val="545454"/>
                <w:sz w:val="18"/>
                <w:szCs w:val="18"/>
              </w:rPr>
              <w:t>lt</w:t>
            </w:r>
            <w:r>
              <w:rPr>
                <w:rFonts w:ascii="Consolas" w:eastAsia="Consolas" w:hAnsi="Consolas" w:cs="Consolas"/>
                <w:color w:val="2C2C2A"/>
                <w:sz w:val="18"/>
                <w:szCs w:val="18"/>
              </w:rPr>
              <w:t>: warningThreshold } },</w:t>
            </w:r>
          </w:p>
          <w:p w14:paraId="722F29E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6683D8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80DCC3F"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461630F" w14:textId="77777777" w:rsidR="000A15F2" w:rsidRPr="00EF7B19" w:rsidRDefault="000A15F2">
            <w:pPr>
              <w:spacing w:line="260" w:lineRule="auto"/>
            </w:pPr>
          </w:p>
          <w:p w14:paraId="2721E59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user </w:t>
            </w:r>
            <w:r>
              <w:rPr>
                <w:rFonts w:ascii="Consolas" w:eastAsia="Consolas" w:hAnsi="Consolas" w:cs="Consolas"/>
                <w:color w:val="7928A1"/>
                <w:sz w:val="18"/>
                <w:szCs w:val="18"/>
              </w:rPr>
              <w:t>of</w:t>
            </w:r>
            <w:r>
              <w:rPr>
                <w:rFonts w:ascii="Consolas" w:eastAsia="Consolas" w:hAnsi="Consolas" w:cs="Consolas"/>
                <w:color w:val="2C2C2A"/>
                <w:sz w:val="18"/>
                <w:szCs w:val="18"/>
              </w:rPr>
              <w:t xml:space="preserve"> accountsToWarn) {</w:t>
            </w:r>
          </w:p>
          <w:p w14:paraId="5A71424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sendEmail</w:t>
            </w:r>
            <w:r>
              <w:rPr>
                <w:rFonts w:ascii="Consolas" w:eastAsia="Consolas" w:hAnsi="Consolas" w:cs="Consolas"/>
                <w:color w:val="2C2C2A"/>
                <w:sz w:val="18"/>
                <w:szCs w:val="18"/>
              </w:rPr>
              <w:t>(</w:t>
            </w:r>
            <w:r>
              <w:rPr>
                <w:rFonts w:ascii="Consolas" w:eastAsia="Consolas" w:hAnsi="Consolas" w:cs="Consolas"/>
                <w:color w:val="007FAA"/>
                <w:sz w:val="18"/>
                <w:szCs w:val="18"/>
              </w:rPr>
              <w:t>buildWarningEmail</w:t>
            </w:r>
            <w:r>
              <w:rPr>
                <w:rFonts w:ascii="Consolas" w:eastAsia="Consolas" w:hAnsi="Consolas" w:cs="Consolas"/>
                <w:color w:val="2C2C2A"/>
                <w:sz w:val="18"/>
                <w:szCs w:val="18"/>
              </w:rPr>
              <w:t>(user));</w:t>
            </w:r>
          </w:p>
          <w:p w14:paraId="4608334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3A4C978" w14:textId="77777777" w:rsidR="000A15F2" w:rsidRPr="00EF7B19" w:rsidRDefault="00000000">
            <w:pPr>
              <w:spacing w:line="260" w:lineRule="auto"/>
            </w:pPr>
            <w:r>
              <w:rPr>
                <w:rFonts w:ascii="Consolas" w:eastAsia="Consolas" w:hAnsi="Consolas" w:cs="Consolas"/>
                <w:color w:val="2C2C2A"/>
                <w:sz w:val="18"/>
                <w:szCs w:val="18"/>
              </w:rPr>
              <w:t>}</w:t>
            </w:r>
          </w:p>
          <w:p w14:paraId="23D1D8C9" w14:textId="77777777" w:rsidR="000A15F2" w:rsidRPr="00EF7B19" w:rsidRDefault="000A15F2">
            <w:pPr>
              <w:spacing w:line="260" w:lineRule="auto"/>
            </w:pPr>
          </w:p>
          <w:p w14:paraId="447668D7" w14:textId="77777777" w:rsidR="000A15F2" w:rsidRPr="00EF7B19" w:rsidRDefault="00000000">
            <w:pPr>
              <w:spacing w:line="260" w:lineRule="auto"/>
            </w:pPr>
            <w:r>
              <w:rPr>
                <w:rFonts w:ascii="Consolas" w:eastAsia="Consolas" w:hAnsi="Consolas" w:cs="Consolas"/>
                <w:color w:val="696969"/>
                <w:sz w:val="18"/>
                <w:szCs w:val="18"/>
              </w:rPr>
              <w:t>// ─────────────────────────────────────────────</w:t>
            </w:r>
          </w:p>
          <w:p w14:paraId="0DA0E76F" w14:textId="77777777" w:rsidR="000A15F2" w:rsidRPr="00EF7B19" w:rsidRDefault="00000000">
            <w:pPr>
              <w:spacing w:line="260" w:lineRule="auto"/>
            </w:pPr>
            <w:r>
              <w:rPr>
                <w:rFonts w:ascii="Consolas" w:eastAsia="Consolas" w:hAnsi="Consolas" w:cs="Consolas"/>
                <w:color w:val="696969"/>
                <w:sz w:val="18"/>
                <w:szCs w:val="18"/>
              </w:rPr>
              <w:t>// Démarrage du CRON</w:t>
            </w:r>
          </w:p>
          <w:p w14:paraId="70DB534E" w14:textId="77777777" w:rsidR="000A15F2" w:rsidRPr="00EF7B19" w:rsidRDefault="00000000">
            <w:pPr>
              <w:spacing w:line="260" w:lineRule="auto"/>
            </w:pPr>
            <w:r>
              <w:rPr>
                <w:rFonts w:ascii="Consolas" w:eastAsia="Consolas" w:hAnsi="Consolas" w:cs="Consolas"/>
                <w:color w:val="696969"/>
                <w:sz w:val="18"/>
                <w:szCs w:val="18"/>
              </w:rPr>
              <w:t>// ─────────────────────────────────────────────</w:t>
            </w:r>
          </w:p>
          <w:p w14:paraId="2917CA34"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startInactivityCron</w:t>
            </w:r>
            <w:r>
              <w:rPr>
                <w:rFonts w:ascii="Consolas" w:eastAsia="Consolas" w:hAnsi="Consolas" w:cs="Consolas"/>
                <w:color w:val="2C2C2A"/>
                <w:sz w:val="18"/>
                <w:szCs w:val="18"/>
              </w:rPr>
              <w:t>() {</w:t>
            </w:r>
          </w:p>
          <w:p w14:paraId="10B4F1E7" w14:textId="77777777" w:rsidR="000A15F2" w:rsidRPr="00EF7B19" w:rsidRDefault="00000000">
            <w:pPr>
              <w:spacing w:line="260" w:lineRule="auto"/>
            </w:pPr>
            <w:r>
              <w:rPr>
                <w:rFonts w:ascii="Consolas" w:eastAsia="Consolas" w:hAnsi="Consolas" w:cs="Consolas"/>
                <w:color w:val="2C2C2A"/>
                <w:sz w:val="18"/>
                <w:szCs w:val="18"/>
              </w:rPr>
              <w:t xml:space="preserve">  cron.</w:t>
            </w:r>
            <w:r>
              <w:rPr>
                <w:rFonts w:ascii="Consolas" w:eastAsia="Consolas" w:hAnsi="Consolas" w:cs="Consolas"/>
                <w:color w:val="007FAA"/>
                <w:sz w:val="18"/>
                <w:szCs w:val="18"/>
              </w:rPr>
              <w:t>schedule</w:t>
            </w:r>
            <w:r>
              <w:rPr>
                <w:rFonts w:ascii="Consolas" w:eastAsia="Consolas" w:hAnsi="Consolas" w:cs="Consolas"/>
                <w:color w:val="2C2C2A"/>
                <w:sz w:val="18"/>
                <w:szCs w:val="18"/>
              </w:rPr>
              <w:t>(</w:t>
            </w:r>
            <w:r>
              <w:rPr>
                <w:rFonts w:ascii="Consolas" w:eastAsia="Consolas" w:hAnsi="Consolas" w:cs="Consolas"/>
                <w:color w:val="008000"/>
                <w:sz w:val="18"/>
                <w:szCs w:val="18"/>
              </w:rPr>
              <w:t>'0 3 * * 1'</w:t>
            </w:r>
            <w:r>
              <w:rPr>
                <w:rFonts w:ascii="Consolas" w:eastAsia="Consolas" w:hAnsi="Consolas" w:cs="Consolas"/>
                <w:color w:val="2C2C2A"/>
                <w:sz w:val="18"/>
                <w:szCs w:val="18"/>
              </w:rPr>
              <w:t xml:space="preserve">, () =&gt; {     </w:t>
            </w:r>
            <w:r>
              <w:rPr>
                <w:rFonts w:ascii="Consolas" w:eastAsia="Consolas" w:hAnsi="Consolas" w:cs="Consolas"/>
                <w:color w:val="696969"/>
                <w:sz w:val="18"/>
                <w:szCs w:val="18"/>
              </w:rPr>
              <w:t>// chaque lundi 3h</w:t>
            </w:r>
          </w:p>
          <w:p w14:paraId="08B0E9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checkInactiveAccounts</w:t>
            </w:r>
            <w:r>
              <w:rPr>
                <w:rFonts w:ascii="Consolas" w:eastAsia="Consolas" w:hAnsi="Consolas" w:cs="Consolas"/>
                <w:color w:val="2C2C2A"/>
                <w:sz w:val="18"/>
                <w:szCs w:val="18"/>
              </w:rPr>
              <w:t>().</w:t>
            </w:r>
            <w:r>
              <w:rPr>
                <w:rFonts w:ascii="Consolas" w:eastAsia="Consolas" w:hAnsi="Consolas" w:cs="Consolas"/>
                <w:color w:val="7928A1"/>
                <w:sz w:val="18"/>
                <w:szCs w:val="18"/>
              </w:rPr>
              <w:t>catch</w:t>
            </w:r>
            <w:r>
              <w:rPr>
                <w:rFonts w:ascii="Consolas" w:eastAsia="Consolas" w:hAnsi="Consolas" w:cs="Consolas"/>
                <w:color w:val="2C2C2A"/>
                <w:sz w:val="18"/>
                <w:szCs w:val="18"/>
              </w:rPr>
              <w:t>(console.error);</w:t>
            </w:r>
          </w:p>
          <w:p w14:paraId="05FCE71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23A5CE2" w14:textId="77777777" w:rsidR="000A15F2" w:rsidRPr="00EF7B19" w:rsidRDefault="00000000">
            <w:pPr>
              <w:spacing w:line="260" w:lineRule="auto"/>
            </w:pPr>
            <w:r>
              <w:rPr>
                <w:rFonts w:ascii="Consolas" w:eastAsia="Consolas" w:hAnsi="Consolas" w:cs="Consolas"/>
                <w:color w:val="2C2C2A"/>
                <w:sz w:val="18"/>
                <w:szCs w:val="18"/>
              </w:rPr>
              <w:t>}</w:t>
            </w:r>
          </w:p>
        </w:tc>
      </w:tr>
      <w:tr w:rsidR="000C5E8F" w:rsidRPr="00EF7B19" w14:paraId="3D96F592" w14:textId="77777777">
        <w:tc>
          <w:tcPr>
            <w:tcW w:w="9638" w:type="dxa"/>
            <w:tcBorders>
              <w:top w:val="single" w:sz="4" w:space="0" w:color="C9A45C"/>
              <w:left w:val="single" w:sz="4" w:space="0" w:color="C9A45C"/>
              <w:bottom w:val="single" w:sz="4" w:space="0" w:color="C9A45C"/>
              <w:right w:val="single" w:sz="4" w:space="0" w:color="C9A45C"/>
            </w:tcBorders>
            <w:shd w:val="clear" w:color="auto" w:fill="FAF7F2"/>
            <w:tcMar>
              <w:top w:w="120" w:type="dxa"/>
              <w:left w:w="200" w:type="dxa"/>
              <w:bottom w:w="120" w:type="dxa"/>
              <w:right w:w="120" w:type="dxa"/>
            </w:tcMar>
          </w:tcPr>
          <w:p w14:paraId="34F1DC23" w14:textId="77777777" w:rsidR="000A15F2" w:rsidRPr="00EF7B19" w:rsidRDefault="00000000">
            <w:r>
              <w:rPr>
                <w:rFonts w:ascii="Segoe UI Emoji" w:hAnsi="Segoe UI Emoji" w:cs="Segoe UI Emoji"/>
                <w:b/>
                <w:bCs/>
                <w:color w:val="8E1F2F"/>
              </w:rPr>
              <w:lastRenderedPageBreak/>
              <w:t>ℹ️</w:t>
            </w:r>
            <w:r>
              <w:rPr>
                <w:b/>
                <w:bCs/>
                <w:color w:val="8E1F2F"/>
              </w:rPr>
              <w:t xml:space="preserve">  </w:t>
            </w:r>
            <w:r>
              <w:rPr>
                <w:rFonts w:eastAsia="Inter"/>
                <w:i/>
                <w:iCs/>
                <w:color w:val="4A3428"/>
              </w:rPr>
              <w:t>app.js (Helmet + CORS + trust proxy), recipeImageUploadMiddleware.js (Multer mémoire + Sharp WebP), authController.js (Argon2id + JWT + safeUser), tmdbRateLimiter.js sont disponibles dans le dépôt — voir QR code ci-dessus.</w:t>
            </w:r>
          </w:p>
        </w:tc>
      </w:tr>
    </w:tbl>
    <w:p w14:paraId="6357A71F" w14:textId="77777777" w:rsidR="000A15F2" w:rsidRPr="00EF7B19" w:rsidRDefault="00000000" w:rsidP="002F1815">
      <w:pPr>
        <w:pStyle w:val="Titre1"/>
        <w:rPr>
          <w:noProof/>
        </w:rPr>
      </w:pPr>
      <w:bookmarkStart w:id="159" w:name="_Toc231225857"/>
      <w:r>
        <w:rPr>
          <w:noProof/>
        </w:rPr>
        <w:lastRenderedPageBreak/>
        <w:t>Annexe 12 — Code source des composants d’accès aux données (CP8)</w:t>
      </w:r>
      <w:bookmarkEnd w:id="159"/>
    </w:p>
    <w:p w14:paraId="34B33C3C" w14:textId="77777777" w:rsidR="000A15F2" w:rsidRPr="00EF7B19" w:rsidRDefault="00000000">
      <w:pPr>
        <w:spacing w:after="120"/>
      </w:pPr>
      <w:r>
        <w:rPr>
          <w:rFonts w:eastAsia="Inter"/>
        </w:rPr>
        <w:t>Quatre développements significatifs côté Prisma 7 + PostgreSQL : catalogue paginé, fusion d’ingrédients atomique, recherche floue + normalisation, sélection explicite.</w:t>
      </w:r>
    </w:p>
    <w:p w14:paraId="5B1A99D2" w14:textId="77777777" w:rsidR="000A15F2" w:rsidRPr="00EF7B19" w:rsidRDefault="00000000" w:rsidP="002F1815">
      <w:pPr>
        <w:pStyle w:val="Titre2"/>
        <w:rPr>
          <w:noProof/>
        </w:rPr>
      </w:pPr>
      <w:bookmarkStart w:id="160" w:name="_Toc231225858"/>
      <w:r>
        <w:rPr>
          <w:noProof/>
        </w:rPr>
        <w:t>12.0 Accès au code complet sur GitHub</w:t>
      </w:r>
      <w:bookmarkEnd w:id="160"/>
    </w:p>
    <w:p w14:paraId="268BE6D5" w14:textId="77777777" w:rsidR="000A15F2" w:rsidRPr="00EF7B19" w:rsidRDefault="00000000">
      <w:pPr>
        <w:spacing w:after="120"/>
      </w:pPr>
      <w:r>
        <w:rPr>
          <w:rFonts w:eastAsia="Inter"/>
        </w:rPr>
        <w:t>Tous les controllers utilisant Prisma 7 sont dans /api/src/controllers du dépôt code applicatif.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F1969DB"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40D5BB39" w14:textId="77777777" w:rsidR="000A15F2" w:rsidRPr="00EF7B19" w:rsidRDefault="00000000">
            <w:pPr>
              <w:spacing w:after="80"/>
            </w:pPr>
            <w:r>
              <w:rPr>
                <w:rFonts w:eastAsia="Playfair Display"/>
                <w:b/>
                <w:bCs/>
                <w:color w:val="8E1F2F"/>
                <w:sz w:val="24"/>
                <w:szCs w:val="24"/>
              </w:rPr>
              <w:t>Controllers Prisma complets — /api/src/controllers</w:t>
            </w:r>
          </w:p>
          <w:p w14:paraId="627C466F" w14:textId="77777777" w:rsidR="000A15F2" w:rsidRPr="00EF7B19" w:rsidRDefault="00000000">
            <w:pPr>
              <w:spacing w:after="80"/>
            </w:pPr>
            <w:r>
              <w:rPr>
                <w:i/>
                <w:iCs/>
                <w:color w:val="4A3428"/>
                <w:szCs w:val="20"/>
              </w:rPr>
              <w:t>Cliquez sur le lien :</w:t>
            </w:r>
          </w:p>
          <w:p w14:paraId="54A6EA2A" w14:textId="77777777" w:rsidR="000A15F2" w:rsidRPr="00EF7B19" w:rsidRDefault="000A15F2">
            <w:pPr>
              <w:spacing w:after="80"/>
              <w:rPr>
                <w:b/>
                <w:bCs/>
                <w:color w:val="0070C0"/>
              </w:rPr>
            </w:pPr>
            <w:hyperlink r:id="rId90" w:history="1">
              <w:r>
                <w:rPr>
                  <w:rStyle w:val="Lienhypertexte"/>
                  <w:rFonts w:eastAsia="Inter"/>
                  <w:b/>
                  <w:bCs/>
                  <w:color w:val="0070C0"/>
                </w:rPr>
                <w:t>github.com/Nathalie-Leduc/cines-delices/tree/main/api/src/controllers</w:t>
              </w:r>
            </w:hyperlink>
          </w:p>
          <w:p w14:paraId="22721EEF" w14:textId="77777777" w:rsidR="000A15F2" w:rsidRPr="00EF7B19" w:rsidRDefault="00000000">
            <w:r>
              <w:rPr>
                <w:color w:val="4A3428"/>
                <w:szCs w:val="20"/>
              </w:rPr>
              <w:t>recipesController (catalogue paginé, $transaction createRecipe, mises à jour atomiques), adminIngredientsController (merge atomique), ingredientsController (fuzzy search + normalisation singulier), authController (select sans passwordHash), mediaController, tmdbController.</w:t>
            </w:r>
          </w:p>
        </w:tc>
      </w:tr>
    </w:tbl>
    <w:p w14:paraId="5CFE9E6B" w14:textId="77777777" w:rsidR="000A15F2" w:rsidRPr="00EF7B19" w:rsidRDefault="00000000" w:rsidP="002F1815">
      <w:pPr>
        <w:pStyle w:val="Titre2"/>
        <w:rPr>
          <w:noProof/>
        </w:rPr>
      </w:pPr>
      <w:bookmarkStart w:id="161" w:name="_Toc231225859"/>
      <w:r>
        <w:rPr>
          <w:noProof/>
        </w:rPr>
        <w:t>12.1 Fusion d’ingrédients atomique — mergeIngredients</w:t>
      </w:r>
      <w:bookmarkEnd w:id="161"/>
    </w:p>
    <w:p w14:paraId="2F1060FD" w14:textId="77777777" w:rsidR="000A15F2" w:rsidRPr="00EF7B19" w:rsidRDefault="00000000">
      <w:pPr>
        <w:spacing w:after="120"/>
      </w:pPr>
      <w:r>
        <w:rPr>
          <w:rFonts w:eastAsia="Inter"/>
        </w:rPr>
        <w:t>Quand l’admin fusionne « citrons » → « citron », il faut rediriger toutes les recipe_ingredients vers la cible AVANT de supprimer la source. La $transaction détecte aussi les doublons (cas où une recette utilise déjà l’ingrédient cible). Si une étape échoue, tout est rollback → pas de demi-fusion qui laisserait la BDD incohérente.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5C0481D"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26595E4" w14:textId="77777777" w:rsidR="000A15F2" w:rsidRPr="00EF7B19" w:rsidRDefault="00000000">
            <w:pPr>
              <w:spacing w:line="260" w:lineRule="auto"/>
            </w:pPr>
            <w:r>
              <w:rPr>
                <w:rFonts w:ascii="Consolas" w:eastAsia="Consolas" w:hAnsi="Consolas" w:cs="Consolas"/>
                <w:color w:val="696969"/>
                <w:sz w:val="18"/>
                <w:szCs w:val="18"/>
              </w:rPr>
              <w:t>// api/src/controllers/adminIngredientsController.js (extrait : mergeIngredients)</w:t>
            </w:r>
          </w:p>
          <w:p w14:paraId="2E340659" w14:textId="77777777" w:rsidR="000A15F2" w:rsidRPr="00EF7B19" w:rsidRDefault="00000000">
            <w:pPr>
              <w:spacing w:line="260" w:lineRule="auto"/>
            </w:pPr>
            <w:r>
              <w:rPr>
                <w:rFonts w:ascii="Consolas" w:eastAsia="Consolas" w:hAnsi="Consolas" w:cs="Consolas"/>
                <w:color w:val="696969"/>
                <w:sz w:val="18"/>
                <w:szCs w:val="18"/>
              </w:rPr>
              <w:t>// Fusion atomique : redirige les recipe_ingredients de la source vers la cible</w:t>
            </w:r>
          </w:p>
          <w:p w14:paraId="1CE458DB" w14:textId="77777777" w:rsidR="000A15F2" w:rsidRPr="00EF7B19" w:rsidRDefault="00000000">
            <w:pPr>
              <w:spacing w:line="260" w:lineRule="auto"/>
            </w:pPr>
            <w:r>
              <w:rPr>
                <w:rFonts w:ascii="Consolas" w:eastAsia="Consolas" w:hAnsi="Consolas" w:cs="Consolas"/>
                <w:color w:val="696969"/>
                <w:sz w:val="18"/>
                <w:szCs w:val="18"/>
              </w:rPr>
              <w:t>// AVANT de supprimer la source. Détecte les doublons (recette utilisant</w:t>
            </w:r>
          </w:p>
          <w:p w14:paraId="7F3178D6" w14:textId="77777777" w:rsidR="000A15F2" w:rsidRPr="00EF7B19" w:rsidRDefault="00000000">
            <w:pPr>
              <w:spacing w:line="260" w:lineRule="auto"/>
            </w:pPr>
            <w:r>
              <w:rPr>
                <w:rFonts w:ascii="Consolas" w:eastAsia="Consolas" w:hAnsi="Consolas" w:cs="Consolas"/>
                <w:color w:val="696969"/>
                <w:sz w:val="18"/>
                <w:szCs w:val="18"/>
              </w:rPr>
              <w:t>// déjà l'ingrédient cible). Tout est rollback si une étape échoue.</w:t>
            </w:r>
          </w:p>
          <w:p w14:paraId="27F59B2F"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updatedTarget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w:t>
            </w:r>
            <w:r>
              <w:rPr>
                <w:rFonts w:ascii="Consolas" w:eastAsia="Consolas" w:hAnsi="Consolas" w:cs="Consolas"/>
                <w:color w:val="007FAA"/>
                <w:sz w:val="18"/>
                <w:szCs w:val="18"/>
              </w:rPr>
              <w:t>$transaction</w:t>
            </w:r>
            <w:r>
              <w:rPr>
                <w:rFonts w:ascii="Consolas" w:eastAsia="Consolas" w:hAnsi="Consolas" w:cs="Consolas"/>
                <w:color w:val="2C2C2A"/>
                <w:sz w:val="18"/>
                <w:szCs w:val="18"/>
              </w:rPr>
              <w:t>(</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(tx) =&gt; {</w:t>
            </w:r>
          </w:p>
          <w:p w14:paraId="144F34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sourceLinks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3D92E92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ingredientId</w:t>
            </w:r>
            <w:r>
              <w:rPr>
                <w:rFonts w:ascii="Consolas" w:eastAsia="Consolas" w:hAnsi="Consolas" w:cs="Consolas"/>
                <w:color w:val="2C2C2A"/>
                <w:sz w:val="18"/>
                <w:szCs w:val="18"/>
              </w:rPr>
              <w:t>: sourceId },</w:t>
            </w:r>
          </w:p>
          <w:p w14:paraId="4807B92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select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quantity</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unit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p>
          <w:p w14:paraId="6B574FF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FA43437" w14:textId="77777777" w:rsidR="000A15F2" w:rsidRPr="00EF7B19" w:rsidRDefault="000A15F2">
            <w:pPr>
              <w:spacing w:line="260" w:lineRule="auto"/>
            </w:pPr>
          </w:p>
          <w:p w14:paraId="2973E85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link </w:t>
            </w:r>
            <w:r>
              <w:rPr>
                <w:rFonts w:ascii="Consolas" w:eastAsia="Consolas" w:hAnsi="Consolas" w:cs="Consolas"/>
                <w:color w:val="7928A1"/>
                <w:sz w:val="18"/>
                <w:szCs w:val="18"/>
              </w:rPr>
              <w:t>of</w:t>
            </w:r>
            <w:r>
              <w:rPr>
                <w:rFonts w:ascii="Consolas" w:eastAsia="Consolas" w:hAnsi="Consolas" w:cs="Consolas"/>
                <w:color w:val="2C2C2A"/>
                <w:sz w:val="18"/>
                <w:szCs w:val="18"/>
              </w:rPr>
              <w:t xml:space="preserve"> sourceLinks) {</w:t>
            </w:r>
          </w:p>
          <w:p w14:paraId="5EA51A9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critique : la recette utilise DÉJÀ l'ingrédient cible</w:t>
            </w:r>
          </w:p>
          <w:p w14:paraId="7EF9C32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existingTargetLink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findFirst</w:t>
            </w:r>
            <w:r>
              <w:rPr>
                <w:rFonts w:ascii="Consolas" w:eastAsia="Consolas" w:hAnsi="Consolas" w:cs="Consolas"/>
                <w:color w:val="2C2C2A"/>
                <w:sz w:val="18"/>
                <w:szCs w:val="18"/>
              </w:rPr>
              <w:t>({</w:t>
            </w:r>
          </w:p>
          <w:p w14:paraId="4EC1C1F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link.recipeId, </w:t>
            </w:r>
            <w:r>
              <w:rPr>
                <w:rFonts w:ascii="Consolas" w:eastAsia="Consolas" w:hAnsi="Consolas" w:cs="Consolas"/>
                <w:color w:val="545454"/>
                <w:sz w:val="18"/>
                <w:szCs w:val="18"/>
              </w:rPr>
              <w:t>ingredientId</w:t>
            </w:r>
            <w:r>
              <w:rPr>
                <w:rFonts w:ascii="Consolas" w:eastAsia="Consolas" w:hAnsi="Consolas" w:cs="Consolas"/>
                <w:color w:val="2C2C2A"/>
                <w:sz w:val="18"/>
                <w:szCs w:val="18"/>
              </w:rPr>
              <w:t>: targetId },</w:t>
            </w:r>
          </w:p>
          <w:p w14:paraId="7A3BA733"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D8A5ABE" w14:textId="77777777" w:rsidR="000A15F2" w:rsidRPr="00EF7B19" w:rsidRDefault="000A15F2">
            <w:pPr>
              <w:spacing w:line="260" w:lineRule="auto"/>
            </w:pPr>
          </w:p>
          <w:p w14:paraId="1FC817B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(existingTargetLink) {</w:t>
            </w:r>
          </w:p>
          <w:p w14:paraId="5A43C35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Doublon → on supprime simplement la ligne source</w:t>
            </w:r>
          </w:p>
          <w:p w14:paraId="74AAC3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deleteMany</w:t>
            </w:r>
            <w:r>
              <w:rPr>
                <w:rFonts w:ascii="Consolas" w:eastAsia="Consolas" w:hAnsi="Consolas" w:cs="Consolas"/>
                <w:color w:val="2C2C2A"/>
                <w:sz w:val="18"/>
                <w:szCs w:val="18"/>
              </w:rPr>
              <w:t>({</w:t>
            </w:r>
          </w:p>
          <w:p w14:paraId="5627EF0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link.recipeId, </w:t>
            </w:r>
            <w:r>
              <w:rPr>
                <w:rFonts w:ascii="Consolas" w:eastAsia="Consolas" w:hAnsi="Consolas" w:cs="Consolas"/>
                <w:color w:val="545454"/>
                <w:sz w:val="18"/>
                <w:szCs w:val="18"/>
              </w:rPr>
              <w:t>ingredientId</w:t>
            </w:r>
            <w:r>
              <w:rPr>
                <w:rFonts w:ascii="Consolas" w:eastAsia="Consolas" w:hAnsi="Consolas" w:cs="Consolas"/>
                <w:color w:val="2C2C2A"/>
                <w:sz w:val="18"/>
                <w:szCs w:val="18"/>
              </w:rPr>
              <w:t>: sourceId },</w:t>
            </w:r>
          </w:p>
          <w:p w14:paraId="5509331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CFA9E06"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7928A1"/>
                <w:sz w:val="18"/>
                <w:szCs w:val="18"/>
              </w:rPr>
              <w:t>else</w:t>
            </w:r>
            <w:r>
              <w:rPr>
                <w:rFonts w:ascii="Consolas" w:eastAsia="Consolas" w:hAnsi="Consolas" w:cs="Consolas"/>
                <w:color w:val="2C2C2A"/>
                <w:sz w:val="18"/>
                <w:szCs w:val="18"/>
              </w:rPr>
              <w:t xml:space="preserve"> {</w:t>
            </w:r>
          </w:p>
          <w:p w14:paraId="158D38C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Pas de doublon → on bascule l'ingredientId vers la cible</w:t>
            </w:r>
          </w:p>
          <w:p w14:paraId="65C6FF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updateMany</w:t>
            </w:r>
            <w:r>
              <w:rPr>
                <w:rFonts w:ascii="Consolas" w:eastAsia="Consolas" w:hAnsi="Consolas" w:cs="Consolas"/>
                <w:color w:val="2C2C2A"/>
                <w:sz w:val="18"/>
                <w:szCs w:val="18"/>
              </w:rPr>
              <w:t>({</w:t>
            </w:r>
          </w:p>
          <w:p w14:paraId="1E37807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link.recipeId, </w:t>
            </w:r>
            <w:r>
              <w:rPr>
                <w:rFonts w:ascii="Consolas" w:eastAsia="Consolas" w:hAnsi="Consolas" w:cs="Consolas"/>
                <w:color w:val="545454"/>
                <w:sz w:val="18"/>
                <w:szCs w:val="18"/>
              </w:rPr>
              <w:t>ingredientId</w:t>
            </w:r>
            <w:r>
              <w:rPr>
                <w:rFonts w:ascii="Consolas" w:eastAsia="Consolas" w:hAnsi="Consolas" w:cs="Consolas"/>
                <w:color w:val="2C2C2A"/>
                <w:sz w:val="18"/>
                <w:szCs w:val="18"/>
              </w:rPr>
              <w:t>: sourceId },</w:t>
            </w:r>
          </w:p>
          <w:p w14:paraId="5248346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ingredientId</w:t>
            </w:r>
            <w:r>
              <w:rPr>
                <w:rFonts w:ascii="Consolas" w:eastAsia="Consolas" w:hAnsi="Consolas" w:cs="Consolas"/>
                <w:color w:val="2C2C2A"/>
                <w:sz w:val="18"/>
                <w:szCs w:val="18"/>
              </w:rPr>
              <w:t>: targetId },</w:t>
            </w:r>
          </w:p>
          <w:p w14:paraId="370EAE0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9372A3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45C755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A0EB597" w14:textId="77777777" w:rsidR="000A15F2" w:rsidRPr="00EF7B19" w:rsidRDefault="000A15F2">
            <w:pPr>
              <w:spacing w:line="260" w:lineRule="auto"/>
            </w:pPr>
          </w:p>
          <w:p w14:paraId="31594F0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Marquer comme lue la notification de soumission de l'ingrédient source</w:t>
            </w:r>
          </w:p>
          <w:p w14:paraId="4A398BF8"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tx.notification.</w:t>
            </w:r>
            <w:r>
              <w:rPr>
                <w:rFonts w:ascii="Consolas" w:eastAsia="Consolas" w:hAnsi="Consolas" w:cs="Consolas"/>
                <w:color w:val="007FAA"/>
                <w:sz w:val="18"/>
                <w:szCs w:val="18"/>
              </w:rPr>
              <w:t>updateMany</w:t>
            </w:r>
            <w:r>
              <w:rPr>
                <w:rFonts w:ascii="Consolas" w:eastAsia="Consolas" w:hAnsi="Consolas" w:cs="Consolas"/>
                <w:color w:val="2C2C2A"/>
                <w:sz w:val="18"/>
                <w:szCs w:val="18"/>
              </w:rPr>
              <w:t>({</w:t>
            </w:r>
          </w:p>
          <w:p w14:paraId="1CBB8D6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622D4A6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userId</w:t>
            </w:r>
            <w:r>
              <w:rPr>
                <w:rFonts w:ascii="Consolas" w:eastAsia="Consolas" w:hAnsi="Consolas" w:cs="Consolas"/>
                <w:color w:val="2C2C2A"/>
                <w:sz w:val="18"/>
                <w:szCs w:val="18"/>
              </w:rPr>
              <w:t>: req.user.id,</w:t>
            </w:r>
          </w:p>
          <w:p w14:paraId="7E8BB6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isRead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50DA5EA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message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`Nouvel ingrédient soumis: ${source.nom}`</w:t>
            </w:r>
            <w:r>
              <w:rPr>
                <w:rFonts w:ascii="Consolas" w:eastAsia="Consolas" w:hAnsi="Consolas" w:cs="Consolas"/>
                <w:color w:val="2C2C2A"/>
                <w:sz w:val="18"/>
                <w:szCs w:val="18"/>
              </w:rPr>
              <w:t>,</w:t>
            </w:r>
          </w:p>
          <w:p w14:paraId="646E247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07A472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isRead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p>
          <w:p w14:paraId="1E091736"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DCC3D52" w14:textId="77777777" w:rsidR="000A15F2" w:rsidRPr="00EF7B19" w:rsidRDefault="000A15F2">
            <w:pPr>
              <w:spacing w:line="260" w:lineRule="auto"/>
            </w:pPr>
          </w:p>
          <w:p w14:paraId="7F59504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Maintenant on peut supprimer la source (plus de liens)</w:t>
            </w:r>
          </w:p>
          <w:p w14:paraId="206A67D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tx.ingredient.</w:t>
            </w:r>
            <w:r>
              <w:rPr>
                <w:rFonts w:ascii="Consolas" w:eastAsia="Consolas" w:hAnsi="Consolas" w:cs="Consolas"/>
                <w:color w:val="7928A1"/>
                <w:sz w:val="18"/>
                <w:szCs w:val="18"/>
              </w:rPr>
              <w:t>delete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sourceId } });</w:t>
            </w:r>
          </w:p>
          <w:p w14:paraId="2D1DD90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tx.ingredient.</w:t>
            </w:r>
            <w:r>
              <w:rPr>
                <w:rFonts w:ascii="Consolas" w:eastAsia="Consolas" w:hAnsi="Consolas" w:cs="Consolas"/>
                <w:color w:val="007FAA"/>
                <w:sz w:val="18"/>
                <w:szCs w:val="18"/>
              </w:rPr>
              <w:t>findUnique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targetId } });</w:t>
            </w:r>
          </w:p>
          <w:p w14:paraId="6D1ABC8C" w14:textId="77777777" w:rsidR="000A15F2" w:rsidRPr="00EF7B19" w:rsidRDefault="00000000">
            <w:pPr>
              <w:spacing w:line="260" w:lineRule="auto"/>
            </w:pPr>
            <w:r>
              <w:rPr>
                <w:rFonts w:ascii="Consolas" w:eastAsia="Consolas" w:hAnsi="Consolas" w:cs="Consolas"/>
                <w:color w:val="2C2C2A"/>
                <w:sz w:val="18"/>
                <w:szCs w:val="18"/>
              </w:rPr>
              <w:t>});</w:t>
            </w:r>
          </w:p>
        </w:tc>
      </w:tr>
    </w:tbl>
    <w:p w14:paraId="2C9B40C0" w14:textId="77777777" w:rsidR="000A15F2" w:rsidRPr="00EF7B19" w:rsidRDefault="00000000" w:rsidP="002F1815">
      <w:pPr>
        <w:pStyle w:val="Titre2"/>
        <w:rPr>
          <w:noProof/>
        </w:rPr>
      </w:pPr>
      <w:bookmarkStart w:id="162" w:name="_Toc231225860"/>
      <w:r>
        <w:rPr>
          <w:noProof/>
        </w:rPr>
        <w:lastRenderedPageBreak/>
        <w:t>12.2 Sélection explicite, catalogue paginé et fuzzy search</w:t>
      </w:r>
      <w:bookmarkEnd w:id="162"/>
    </w:p>
    <w:p w14:paraId="5B0FD2C6" w14:textId="77777777" w:rsidR="000A15F2" w:rsidRPr="00EF7B19" w:rsidRDefault="00000000">
      <w:pPr>
        <w:spacing w:after="120"/>
      </w:pPr>
      <w:r>
        <w:rPr>
          <w:rFonts w:eastAsia="Inter"/>
        </w:rPr>
        <w:t>Trois patterns Prisma 7 qui se complètent : sélection explicite pour ne jamais fuiter de champ sensible, catalogue paginé en $transaction pour garantir la cohérence pagination/comptage, recherche floue côté client pour rattraper les fautes de frappe.</w:t>
      </w:r>
    </w:p>
    <w:p w14:paraId="0915EBA5" w14:textId="77777777" w:rsidR="000A15F2" w:rsidRPr="00EF7B19" w:rsidRDefault="00000000" w:rsidP="00CA47ED">
      <w:pPr>
        <w:pStyle w:val="Titre3"/>
        <w:rPr>
          <w:noProof/>
        </w:rPr>
      </w:pPr>
      <w:bookmarkStart w:id="163" w:name="_Toc231225861"/>
      <w:r>
        <w:rPr>
          <w:noProof/>
        </w:rPr>
        <w:t>12.2.1 Sélection explicite — jamais SELECT *</w:t>
      </w:r>
      <w:bookmarkEnd w:id="163"/>
    </w:p>
    <w:p w14:paraId="28FDDA21" w14:textId="77777777" w:rsidR="000A15F2" w:rsidRPr="00EF7B19" w:rsidRDefault="00000000">
      <w:pPr>
        <w:spacing w:after="120"/>
      </w:pPr>
      <w:r>
        <w:rPr>
          <w:rFonts w:eastAsia="Inter"/>
        </w:rPr>
        <w:t>Pour la lecture, Prisma select explicite n’expose jamais les champs sensibles (notamment passwordHash). Exemple sur /api/auth/me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71271CB4"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DA5FEE1" w14:textId="77777777" w:rsidR="000A15F2" w:rsidRPr="00EF7B19" w:rsidRDefault="00000000">
            <w:pPr>
              <w:spacing w:line="260" w:lineRule="auto"/>
            </w:pPr>
            <w:r>
              <w:rPr>
                <w:rFonts w:ascii="Consolas" w:eastAsia="Consolas" w:hAnsi="Consolas" w:cs="Consolas"/>
                <w:color w:val="696969"/>
                <w:sz w:val="18"/>
                <w:szCs w:val="18"/>
              </w:rPr>
              <w:t>// api/src/controllers/authController.js — getMe</w:t>
            </w:r>
          </w:p>
          <w:p w14:paraId="542FBDE0" w14:textId="77777777" w:rsidR="000A15F2" w:rsidRPr="00EF7B19" w:rsidRDefault="00000000">
            <w:pPr>
              <w:spacing w:line="260" w:lineRule="auto"/>
            </w:pPr>
            <w:r>
              <w:rPr>
                <w:rFonts w:ascii="Consolas" w:eastAsia="Consolas" w:hAnsi="Consolas" w:cs="Consolas"/>
                <w:color w:val="696969"/>
                <w:sz w:val="18"/>
                <w:szCs w:val="18"/>
              </w:rPr>
              <w:t>// Pour la lecture, Prisma 'select' explicite n'expose jamais les champs</w:t>
            </w:r>
          </w:p>
          <w:p w14:paraId="469426CC" w14:textId="77777777" w:rsidR="000A15F2" w:rsidRPr="00EF7B19" w:rsidRDefault="00000000">
            <w:pPr>
              <w:spacing w:line="260" w:lineRule="auto"/>
            </w:pPr>
            <w:r>
              <w:rPr>
                <w:rFonts w:ascii="Consolas" w:eastAsia="Consolas" w:hAnsi="Consolas" w:cs="Consolas"/>
                <w:color w:val="696969"/>
                <w:sz w:val="18"/>
                <w:szCs w:val="18"/>
              </w:rPr>
              <w:t>// sensibles (passwordHash, resetToken). 'omit' aurait pu marcher mais</w:t>
            </w:r>
          </w:p>
          <w:p w14:paraId="3CA13394" w14:textId="77777777" w:rsidR="000A15F2" w:rsidRPr="00EF7B19" w:rsidRDefault="00000000">
            <w:pPr>
              <w:spacing w:line="260" w:lineRule="auto"/>
            </w:pPr>
            <w:r>
              <w:rPr>
                <w:rFonts w:ascii="Consolas" w:eastAsia="Consolas" w:hAnsi="Consolas" w:cs="Consolas"/>
                <w:color w:val="696969"/>
                <w:sz w:val="18"/>
                <w:szCs w:val="18"/>
              </w:rPr>
              <w:t>// 'select' rend l'intention évidente à la lecture du code.</w:t>
            </w:r>
          </w:p>
          <w:p w14:paraId="0F449BF2"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user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prisma.user.</w:t>
            </w:r>
            <w:r>
              <w:rPr>
                <w:rFonts w:ascii="Consolas" w:eastAsia="Consolas" w:hAnsi="Consolas" w:cs="Consolas"/>
                <w:color w:val="007FAA"/>
                <w:sz w:val="18"/>
                <w:szCs w:val="18"/>
              </w:rPr>
              <w:t>findUnique</w:t>
            </w:r>
            <w:r>
              <w:rPr>
                <w:rFonts w:ascii="Consolas" w:eastAsia="Consolas" w:hAnsi="Consolas" w:cs="Consolas"/>
                <w:color w:val="2C2C2A"/>
                <w:sz w:val="18"/>
                <w:szCs w:val="18"/>
              </w:rPr>
              <w:t>({</w:t>
            </w:r>
          </w:p>
          <w:p w14:paraId="561F4AF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req.user.id },</w:t>
            </w:r>
          </w:p>
          <w:p w14:paraId="098B941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select</w:t>
            </w:r>
            <w:r>
              <w:rPr>
                <w:rFonts w:ascii="Consolas" w:eastAsia="Consolas" w:hAnsi="Consolas" w:cs="Consolas"/>
                <w:color w:val="2C2C2A"/>
                <w:sz w:val="18"/>
                <w:szCs w:val="18"/>
              </w:rPr>
              <w:t>: {</w:t>
            </w:r>
          </w:p>
          <w:p w14:paraId="4ABDE0B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email</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nom</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pseudo</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role</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7162D7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_count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select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recipes</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 },</w:t>
            </w:r>
          </w:p>
          <w:p w14:paraId="780253D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passwordHash    : VOLONTAIREMENT ABSENT — jamais retourné</w:t>
            </w:r>
          </w:p>
          <w:p w14:paraId="0C5780E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resetToken      : VOLONTAIREMENT ABSENT — usage interne uniquement</w:t>
            </w:r>
          </w:p>
          <w:p w14:paraId="13F7F18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lastLoginAt     : VOLONTAIREMENT ABSENT — interne RGPD</w:t>
            </w:r>
          </w:p>
          <w:p w14:paraId="29F8E3C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C4794DF" w14:textId="77777777" w:rsidR="000A15F2" w:rsidRPr="00EF7B19" w:rsidRDefault="00000000">
            <w:pPr>
              <w:spacing w:line="260" w:lineRule="auto"/>
            </w:pPr>
            <w:r>
              <w:rPr>
                <w:rFonts w:ascii="Consolas" w:eastAsia="Consolas" w:hAnsi="Consolas" w:cs="Consolas"/>
                <w:color w:val="2C2C2A"/>
                <w:sz w:val="18"/>
                <w:szCs w:val="18"/>
              </w:rPr>
              <w:t>});</w:t>
            </w:r>
          </w:p>
        </w:tc>
      </w:tr>
    </w:tbl>
    <w:p w14:paraId="0485229A" w14:textId="77777777" w:rsidR="000A15F2" w:rsidRPr="00EF7B19" w:rsidRDefault="00000000" w:rsidP="00CA47ED">
      <w:pPr>
        <w:pStyle w:val="Titre3"/>
        <w:rPr>
          <w:noProof/>
        </w:rPr>
      </w:pPr>
      <w:bookmarkStart w:id="164" w:name="_Toc231225862"/>
      <w:r>
        <w:rPr>
          <w:noProof/>
        </w:rPr>
        <w:t>12.2.2 Catalogue paginé avec filtres dynamiques</w:t>
      </w:r>
      <w:bookmarkEnd w:id="164"/>
    </w:p>
    <w:p w14:paraId="028D0F25" w14:textId="77777777" w:rsidR="000A15F2" w:rsidRPr="00EF7B19" w:rsidRDefault="00000000">
      <w:pPr>
        <w:spacing w:after="120"/>
      </w:pPr>
      <w:r>
        <w:rPr>
          <w:rFonts w:eastAsia="Inter"/>
        </w:rPr>
        <w:t>La route publique GET /api/recipes accepte trois filtres optionnels (catégorie, recherche full-text, slug média), un page/limit avec hardcap 50, et garantit l’atomicité du couple findMany + count grâce à $transaction — la pagination affichée correspond toujours exactement aux résultats.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1E52CA6"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788A9D75" w14:textId="77777777" w:rsidR="000A15F2" w:rsidRPr="00EF7B19" w:rsidRDefault="00000000">
            <w:pPr>
              <w:spacing w:line="260" w:lineRule="auto"/>
            </w:pPr>
            <w:r>
              <w:rPr>
                <w:rFonts w:ascii="Consolas" w:eastAsia="Consolas" w:hAnsi="Consolas" w:cs="Consolas"/>
                <w:color w:val="696969"/>
                <w:sz w:val="18"/>
                <w:szCs w:val="18"/>
              </w:rPr>
              <w:t>// api/src/controllers/recipesController.js — getAllPublishedRecipes</w:t>
            </w:r>
          </w:p>
          <w:p w14:paraId="78C79959" w14:textId="77777777" w:rsidR="000A15F2" w:rsidRPr="00EF7B19" w:rsidRDefault="00000000">
            <w:pPr>
              <w:spacing w:line="260" w:lineRule="auto"/>
            </w:pPr>
            <w:r>
              <w:rPr>
                <w:rFonts w:ascii="Consolas" w:eastAsia="Consolas" w:hAnsi="Consolas" w:cs="Consolas"/>
                <w:color w:val="696969"/>
                <w:sz w:val="18"/>
                <w:szCs w:val="18"/>
              </w:rPr>
              <w:t>// Catalogue paginé public : hardcap 50 résultats/page, filtres optionnels</w:t>
            </w:r>
          </w:p>
          <w:p w14:paraId="1C52E83D" w14:textId="77777777" w:rsidR="000A15F2" w:rsidRPr="00EF7B19" w:rsidRDefault="00000000">
            <w:pPr>
              <w:spacing w:line="260" w:lineRule="auto"/>
            </w:pPr>
            <w:r>
              <w:rPr>
                <w:rFonts w:ascii="Consolas" w:eastAsia="Consolas" w:hAnsi="Consolas" w:cs="Consolas"/>
                <w:color w:val="696969"/>
                <w:sz w:val="18"/>
                <w:szCs w:val="18"/>
              </w:rPr>
              <w:t>// (catégorie, recherche, slug média), atomicité findMany + count via $transaction.</w:t>
            </w:r>
          </w:p>
          <w:p w14:paraId="33A43E35"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getAllPublishedRecipes = </w:t>
            </w:r>
            <w:r>
              <w:rPr>
                <w:rFonts w:ascii="Consolas" w:eastAsia="Consolas" w:hAnsi="Consolas" w:cs="Consolas"/>
                <w:color w:val="007FAA"/>
                <w:sz w:val="18"/>
                <w:szCs w:val="18"/>
              </w:rPr>
              <w:t>asyncHandler</w:t>
            </w:r>
            <w:r>
              <w:rPr>
                <w:rFonts w:ascii="Consolas" w:eastAsia="Consolas" w:hAnsi="Consolas" w:cs="Consolas"/>
                <w:color w:val="2C2C2A"/>
                <w:sz w:val="18"/>
                <w:szCs w:val="18"/>
              </w:rPr>
              <w:t>(</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(req, res) =&gt; {</w:t>
            </w:r>
          </w:p>
          <w:p w14:paraId="3EF34D1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page = </w:t>
            </w:r>
            <w:r>
              <w:rPr>
                <w:rFonts w:ascii="Consolas" w:eastAsia="Consolas" w:hAnsi="Consolas" w:cs="Consolas"/>
                <w:color w:val="007FAA"/>
                <w:sz w:val="18"/>
                <w:szCs w:val="18"/>
              </w:rPr>
              <w:t>Number</w:t>
            </w:r>
            <w:r>
              <w:rPr>
                <w:rFonts w:ascii="Consolas" w:eastAsia="Consolas" w:hAnsi="Consolas" w:cs="Consolas"/>
                <w:color w:val="2C2C2A"/>
                <w:sz w:val="18"/>
                <w:szCs w:val="18"/>
              </w:rPr>
              <w:t xml:space="preserve">(req.query.page ||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16E27E3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requestedLimit = </w:t>
            </w:r>
            <w:r>
              <w:rPr>
                <w:rFonts w:ascii="Consolas" w:eastAsia="Consolas" w:hAnsi="Consolas" w:cs="Consolas"/>
                <w:color w:val="007FAA"/>
                <w:sz w:val="18"/>
                <w:szCs w:val="18"/>
              </w:rPr>
              <w:t>Number</w:t>
            </w:r>
            <w:r>
              <w:rPr>
                <w:rFonts w:ascii="Consolas" w:eastAsia="Consolas" w:hAnsi="Consolas" w:cs="Consolas"/>
                <w:color w:val="2C2C2A"/>
                <w:sz w:val="18"/>
                <w:szCs w:val="18"/>
              </w:rPr>
              <w:t xml:space="preserve">(req.query.limit || </w:t>
            </w:r>
            <w:r>
              <w:rPr>
                <w:rFonts w:ascii="Consolas" w:eastAsia="Consolas" w:hAnsi="Consolas" w:cs="Consolas"/>
                <w:color w:val="AA5D00"/>
                <w:sz w:val="18"/>
                <w:szCs w:val="18"/>
              </w:rPr>
              <w:t>12</w:t>
            </w:r>
            <w:r>
              <w:rPr>
                <w:rFonts w:ascii="Consolas" w:eastAsia="Consolas" w:hAnsi="Consolas" w:cs="Consolas"/>
                <w:color w:val="2C2C2A"/>
                <w:sz w:val="18"/>
                <w:szCs w:val="18"/>
              </w:rPr>
              <w:t>);</w:t>
            </w:r>
          </w:p>
          <w:p w14:paraId="0A12048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limit = Math.</w:t>
            </w:r>
            <w:r>
              <w:rPr>
                <w:rFonts w:ascii="Consolas" w:eastAsia="Consolas" w:hAnsi="Consolas" w:cs="Consolas"/>
                <w:color w:val="007FAA"/>
                <w:sz w:val="18"/>
                <w:szCs w:val="18"/>
              </w:rPr>
              <w:t>min</w:t>
            </w:r>
            <w:r>
              <w:rPr>
                <w:rFonts w:ascii="Consolas" w:eastAsia="Consolas" w:hAnsi="Consolas" w:cs="Consolas"/>
                <w:color w:val="2C2C2A"/>
                <w:sz w:val="18"/>
                <w:szCs w:val="18"/>
              </w:rPr>
              <w:t>(Math.</w:t>
            </w:r>
            <w:r>
              <w:rPr>
                <w:rFonts w:ascii="Consolas" w:eastAsia="Consolas" w:hAnsi="Consolas" w:cs="Consolas"/>
                <w:color w:val="007FAA"/>
                <w:sz w:val="18"/>
                <w:szCs w:val="18"/>
              </w:rPr>
              <w:t>max</w:t>
            </w:r>
            <w:r>
              <w:rPr>
                <w:rFonts w:ascii="Consolas" w:eastAsia="Consolas" w:hAnsi="Consolas" w:cs="Consolas"/>
                <w:color w:val="2C2C2A"/>
                <w:sz w:val="18"/>
                <w:szCs w:val="18"/>
              </w:rPr>
              <w:t xml:space="preserve">(requestedLimit,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50</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hardcap 50</w:t>
            </w:r>
          </w:p>
          <w:p w14:paraId="7043F65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skip = (page - </w:t>
            </w:r>
            <w:r>
              <w:rPr>
                <w:rFonts w:ascii="Consolas" w:eastAsia="Consolas" w:hAnsi="Consolas" w:cs="Consolas"/>
                <w:color w:val="AA5D00"/>
                <w:sz w:val="18"/>
                <w:szCs w:val="18"/>
              </w:rPr>
              <w:t>1</w:t>
            </w:r>
            <w:r>
              <w:rPr>
                <w:rFonts w:ascii="Consolas" w:eastAsia="Consolas" w:hAnsi="Consolas" w:cs="Consolas"/>
                <w:color w:val="2C2C2A"/>
                <w:sz w:val="18"/>
                <w:szCs w:val="18"/>
              </w:rPr>
              <w:t>) * limit;</w:t>
            </w:r>
          </w:p>
          <w:p w14:paraId="7A4D94BB" w14:textId="77777777" w:rsidR="000A15F2" w:rsidRPr="00EF7B19" w:rsidRDefault="000A15F2">
            <w:pPr>
              <w:spacing w:line="260" w:lineRule="auto"/>
            </w:pPr>
          </w:p>
          <w:p w14:paraId="0D4FCE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Filtres dynamiques construits selon les query params reçus</w:t>
            </w:r>
          </w:p>
          <w:p w14:paraId="49AB6B3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andFilters = [{ </w:t>
            </w:r>
            <w:r>
              <w:rPr>
                <w:rFonts w:ascii="Consolas" w:eastAsia="Consolas" w:hAnsi="Consolas" w:cs="Consolas"/>
                <w:color w:val="545454"/>
                <w:sz w:val="18"/>
                <w:szCs w:val="18"/>
              </w:rPr>
              <w:t>status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'PUBLISHED'</w:t>
            </w:r>
            <w:r>
              <w:rPr>
                <w:rFonts w:ascii="Consolas" w:eastAsia="Consolas" w:hAnsi="Consolas" w:cs="Consolas"/>
                <w:color w:val="2C2C2A"/>
                <w:sz w:val="18"/>
                <w:szCs w:val="18"/>
              </w:rPr>
              <w:t xml:space="preserve"> }];</w:t>
            </w:r>
          </w:p>
          <w:p w14:paraId="503D231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(req.query.category) {</w:t>
            </w:r>
          </w:p>
          <w:p w14:paraId="54787B87"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andFilters.</w:t>
            </w:r>
            <w:r>
              <w:rPr>
                <w:rFonts w:ascii="Consolas" w:eastAsia="Consolas" w:hAnsi="Consolas" w:cs="Consolas"/>
                <w:color w:val="007FAA"/>
                <w:sz w:val="18"/>
                <w:szCs w:val="18"/>
              </w:rPr>
              <w:t>push</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2D27D724"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categoryId</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String</w:t>
            </w:r>
            <w:r>
              <w:rPr>
                <w:rFonts w:ascii="Consolas" w:eastAsia="Consolas" w:hAnsi="Consolas" w:cs="Consolas"/>
                <w:color w:val="2C2C2A"/>
                <w:sz w:val="18"/>
                <w:szCs w:val="18"/>
              </w:rPr>
              <w:t>(req.query.category) },</w:t>
            </w:r>
          </w:p>
          <w:p w14:paraId="6C754589"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category</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nom</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equals</w:t>
            </w:r>
            <w:r>
              <w:rPr>
                <w:rFonts w:ascii="Consolas" w:eastAsia="Consolas" w:hAnsi="Consolas" w:cs="Consolas"/>
                <w:color w:val="2C2C2A"/>
                <w:sz w:val="18"/>
                <w:szCs w:val="18"/>
              </w:rPr>
              <w:t xml:space="preserve">: req.query.category,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 },</w:t>
            </w:r>
          </w:p>
          <w:p w14:paraId="69F9813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3DF2347"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2591DC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(req.query.q) {</w:t>
            </w:r>
          </w:p>
          <w:p w14:paraId="6FD843F7" w14:textId="77777777" w:rsidR="000A15F2" w:rsidRPr="00EF7B19" w:rsidRDefault="00000000">
            <w:pPr>
              <w:spacing w:line="260" w:lineRule="auto"/>
            </w:pPr>
            <w:r>
              <w:rPr>
                <w:rFonts w:ascii="Consolas" w:eastAsia="Consolas" w:hAnsi="Consolas" w:cs="Consolas"/>
                <w:color w:val="2C2C2A"/>
                <w:sz w:val="18"/>
                <w:szCs w:val="18"/>
              </w:rPr>
              <w:t xml:space="preserve">    andFilters.</w:t>
            </w:r>
            <w:r>
              <w:rPr>
                <w:rFonts w:ascii="Consolas" w:eastAsia="Consolas" w:hAnsi="Consolas" w:cs="Consolas"/>
                <w:color w:val="007FAA"/>
                <w:sz w:val="18"/>
                <w:szCs w:val="18"/>
              </w:rPr>
              <w:t>push</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56B4516A"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titre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contains</w:t>
            </w:r>
            <w:r>
              <w:rPr>
                <w:rFonts w:ascii="Consolas" w:eastAsia="Consolas" w:hAnsi="Consolas" w:cs="Consolas"/>
                <w:color w:val="2C2C2A"/>
                <w:sz w:val="18"/>
                <w:szCs w:val="18"/>
              </w:rPr>
              <w:t xml:space="preserve">: req.query.q,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w:t>
            </w:r>
          </w:p>
          <w:p w14:paraId="5EA444E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category</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nom</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contains</w:t>
            </w:r>
            <w:r>
              <w:rPr>
                <w:rFonts w:ascii="Consolas" w:eastAsia="Consolas" w:hAnsi="Consolas" w:cs="Consolas"/>
                <w:color w:val="2C2C2A"/>
                <w:sz w:val="18"/>
                <w:szCs w:val="18"/>
              </w:rPr>
              <w:t xml:space="preserve">: req.query.q,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 },</w:t>
            </w:r>
          </w:p>
          <w:p w14:paraId="5EF4DD69"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media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titre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contains</w:t>
            </w:r>
            <w:r>
              <w:rPr>
                <w:rFonts w:ascii="Consolas" w:eastAsia="Consolas" w:hAnsi="Consolas" w:cs="Consolas"/>
                <w:color w:val="2C2C2A"/>
                <w:sz w:val="18"/>
                <w:szCs w:val="18"/>
              </w:rPr>
              <w:t xml:space="preserve">: req.query.q,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 },</w:t>
            </w:r>
          </w:p>
          <w:p w14:paraId="72DEF08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DBDDCF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7D2772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(req.query.mediaSlug) {</w:t>
            </w:r>
          </w:p>
          <w:p w14:paraId="5031C60B" w14:textId="77777777" w:rsidR="000A15F2" w:rsidRPr="00EF7B19" w:rsidRDefault="00000000">
            <w:pPr>
              <w:spacing w:line="260" w:lineRule="auto"/>
            </w:pPr>
            <w:r>
              <w:rPr>
                <w:rFonts w:ascii="Consolas" w:eastAsia="Consolas" w:hAnsi="Consolas" w:cs="Consolas"/>
                <w:color w:val="2C2C2A"/>
                <w:sz w:val="18"/>
                <w:szCs w:val="18"/>
              </w:rPr>
              <w:t xml:space="preserve">    andFilters.</w:t>
            </w:r>
            <w:r>
              <w:rPr>
                <w:rFonts w:ascii="Consolas" w:eastAsia="Consolas" w:hAnsi="Consolas" w:cs="Consolas"/>
                <w:color w:val="007FAA"/>
                <w:sz w:val="18"/>
                <w:szCs w:val="18"/>
              </w:rPr>
              <w:t>push</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media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slug</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String</w:t>
            </w:r>
            <w:r>
              <w:rPr>
                <w:rFonts w:ascii="Consolas" w:eastAsia="Consolas" w:hAnsi="Consolas" w:cs="Consolas"/>
                <w:color w:val="2C2C2A"/>
                <w:sz w:val="18"/>
                <w:szCs w:val="18"/>
              </w:rPr>
              <w:t>(req.query.mediaSlug) } });</w:t>
            </w:r>
          </w:p>
          <w:p w14:paraId="20877AA6"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879064E" w14:textId="77777777" w:rsidR="000A15F2" w:rsidRPr="00EF7B19" w:rsidRDefault="000A15F2">
            <w:pPr>
              <w:spacing w:line="260" w:lineRule="auto"/>
            </w:pPr>
          </w:p>
          <w:p w14:paraId="25F3833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$transaction : findMany + count en une seule unité de cohérence —</w:t>
            </w:r>
          </w:p>
          <w:p w14:paraId="09FD23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garantit que la pagination affichée correspond exactement aux résultats.</w:t>
            </w:r>
          </w:p>
          <w:p w14:paraId="4F45F08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[recipes, totalItems]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w:t>
            </w:r>
            <w:r>
              <w:rPr>
                <w:rFonts w:ascii="Consolas" w:eastAsia="Consolas" w:hAnsi="Consolas" w:cs="Consolas"/>
                <w:color w:val="007FAA"/>
                <w:sz w:val="18"/>
                <w:szCs w:val="18"/>
              </w:rPr>
              <w:t>$transaction</w:t>
            </w:r>
            <w:r>
              <w:rPr>
                <w:rFonts w:ascii="Consolas" w:eastAsia="Consolas" w:hAnsi="Consolas" w:cs="Consolas"/>
                <w:color w:val="2C2C2A"/>
                <w:sz w:val="18"/>
                <w:szCs w:val="18"/>
              </w:rPr>
              <w:t>([</w:t>
            </w:r>
          </w:p>
          <w:p w14:paraId="49287D1F" w14:textId="77777777" w:rsidR="000A15F2" w:rsidRPr="00EF7B19" w:rsidRDefault="00000000">
            <w:pPr>
              <w:spacing w:line="260" w:lineRule="auto"/>
            </w:pPr>
            <w:r>
              <w:rPr>
                <w:rFonts w:ascii="Consolas" w:eastAsia="Consolas" w:hAnsi="Consolas" w:cs="Consolas"/>
                <w:color w:val="2C2C2A"/>
                <w:sz w:val="18"/>
                <w:szCs w:val="18"/>
              </w:rPr>
              <w:t xml:space="preserve">    prisma.recipe.</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3154FC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AND</w:t>
            </w:r>
            <w:r>
              <w:rPr>
                <w:rFonts w:ascii="Consolas" w:eastAsia="Consolas" w:hAnsi="Consolas" w:cs="Consolas"/>
                <w:color w:val="2C2C2A"/>
                <w:sz w:val="18"/>
                <w:szCs w:val="18"/>
              </w:rPr>
              <w:t>: andFilters },</w:t>
            </w:r>
          </w:p>
          <w:p w14:paraId="2469BBD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orderBy</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'desc'</w:t>
            </w:r>
            <w:r>
              <w:rPr>
                <w:rFonts w:ascii="Consolas" w:eastAsia="Consolas" w:hAnsi="Consolas" w:cs="Consolas"/>
                <w:color w:val="2C2C2A"/>
                <w:sz w:val="18"/>
                <w:szCs w:val="18"/>
              </w:rPr>
              <w:t xml:space="preserve"> },</w:t>
            </w:r>
          </w:p>
          <w:p w14:paraId="0756E771" w14:textId="77777777" w:rsidR="000A15F2" w:rsidRPr="00EF7B19" w:rsidRDefault="00000000">
            <w:pPr>
              <w:spacing w:line="260" w:lineRule="auto"/>
            </w:pPr>
            <w:r>
              <w:rPr>
                <w:rFonts w:ascii="Consolas" w:eastAsia="Consolas" w:hAnsi="Consolas" w:cs="Consolas"/>
                <w:color w:val="2C2C2A"/>
                <w:sz w:val="18"/>
                <w:szCs w:val="18"/>
              </w:rPr>
              <w:t xml:space="preserve">      skip, </w:t>
            </w:r>
            <w:r>
              <w:rPr>
                <w:rFonts w:ascii="Consolas" w:eastAsia="Consolas" w:hAnsi="Consolas" w:cs="Consolas"/>
                <w:color w:val="545454"/>
                <w:sz w:val="18"/>
                <w:szCs w:val="18"/>
              </w:rPr>
              <w:t>take</w:t>
            </w:r>
            <w:r>
              <w:rPr>
                <w:rFonts w:ascii="Consolas" w:eastAsia="Consolas" w:hAnsi="Consolas" w:cs="Consolas"/>
                <w:color w:val="2C2C2A"/>
                <w:sz w:val="18"/>
                <w:szCs w:val="18"/>
              </w:rPr>
              <w:t>: limit,</w:t>
            </w:r>
          </w:p>
          <w:p w14:paraId="2BF99B7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include</w:t>
            </w:r>
            <w:r>
              <w:rPr>
                <w:rFonts w:ascii="Consolas" w:eastAsia="Consolas" w:hAnsi="Consolas" w:cs="Consolas"/>
                <w:color w:val="2C2C2A"/>
                <w:sz w:val="18"/>
                <w:szCs w:val="18"/>
              </w:rPr>
              <w:t xml:space="preserve">: { ...recipeRelationsInclude, </w:t>
            </w:r>
            <w:r>
              <w:rPr>
                <w:rFonts w:ascii="Consolas" w:eastAsia="Consolas" w:hAnsi="Consolas" w:cs="Consolas"/>
                <w:color w:val="545454"/>
                <w:sz w:val="18"/>
                <w:szCs w:val="18"/>
              </w:rPr>
              <w:t>user</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select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pseudo</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 } },</w:t>
            </w:r>
          </w:p>
          <w:p w14:paraId="21CDEDA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4234688" w14:textId="77777777" w:rsidR="000A15F2" w:rsidRPr="00EF7B19" w:rsidRDefault="00000000">
            <w:pPr>
              <w:spacing w:line="260" w:lineRule="auto"/>
            </w:pPr>
            <w:r>
              <w:rPr>
                <w:rFonts w:ascii="Consolas" w:eastAsia="Consolas" w:hAnsi="Consolas" w:cs="Consolas"/>
                <w:color w:val="2C2C2A"/>
                <w:sz w:val="18"/>
                <w:szCs w:val="18"/>
              </w:rPr>
              <w:t xml:space="preserve">    prisma.recipe.</w:t>
            </w:r>
            <w:r>
              <w:rPr>
                <w:rFonts w:ascii="Consolas" w:eastAsia="Consolas" w:hAnsi="Consolas" w:cs="Consolas"/>
                <w:color w:val="007FAA"/>
                <w:sz w:val="18"/>
                <w:szCs w:val="18"/>
              </w:rPr>
              <w:t>count</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AND</w:t>
            </w:r>
            <w:r>
              <w:rPr>
                <w:rFonts w:ascii="Consolas" w:eastAsia="Consolas" w:hAnsi="Consolas" w:cs="Consolas"/>
                <w:color w:val="2C2C2A"/>
                <w:sz w:val="18"/>
                <w:szCs w:val="18"/>
              </w:rPr>
              <w:t>: andFilters } }),</w:t>
            </w:r>
          </w:p>
          <w:p w14:paraId="0855BCF5"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C3EA5B2" w14:textId="77777777" w:rsidR="000A15F2" w:rsidRPr="00EF7B19" w:rsidRDefault="000A15F2">
            <w:pPr>
              <w:spacing w:line="260" w:lineRule="auto"/>
            </w:pPr>
          </w:p>
          <w:p w14:paraId="6A677B5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totalPages = totalItems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Math.</w:t>
            </w:r>
            <w:r>
              <w:rPr>
                <w:rFonts w:ascii="Consolas" w:eastAsia="Consolas" w:hAnsi="Consolas" w:cs="Consolas"/>
                <w:color w:val="007FAA"/>
                <w:sz w:val="18"/>
                <w:szCs w:val="18"/>
              </w:rPr>
              <w:t>ceil</w:t>
            </w:r>
            <w:r>
              <w:rPr>
                <w:rFonts w:ascii="Consolas" w:eastAsia="Consolas" w:hAnsi="Consolas" w:cs="Consolas"/>
                <w:color w:val="2C2C2A"/>
                <w:sz w:val="18"/>
                <w:szCs w:val="18"/>
              </w:rPr>
              <w:t>(totalItems / limit);</w:t>
            </w:r>
          </w:p>
          <w:p w14:paraId="1EF2FAF1" w14:textId="77777777" w:rsidR="000A15F2" w:rsidRPr="00EF7B19" w:rsidRDefault="00000000">
            <w:pPr>
              <w:spacing w:line="260" w:lineRule="auto"/>
            </w:pPr>
            <w:r>
              <w:rPr>
                <w:rFonts w:ascii="Consolas" w:eastAsia="Consolas" w:hAnsi="Consolas" w:cs="Consolas"/>
                <w:color w:val="2C2C2A"/>
                <w:sz w:val="18"/>
                <w:szCs w:val="18"/>
              </w:rPr>
              <w:t xml:space="preserve">  res.</w:t>
            </w:r>
            <w:r>
              <w:rPr>
                <w:rFonts w:ascii="Consolas" w:eastAsia="Consolas" w:hAnsi="Consolas" w:cs="Consolas"/>
                <w:color w:val="007FAA"/>
                <w:sz w:val="18"/>
                <w:szCs w:val="18"/>
              </w:rPr>
              <w:t>json</w:t>
            </w:r>
            <w:r>
              <w:rPr>
                <w:rFonts w:ascii="Consolas" w:eastAsia="Consolas" w:hAnsi="Consolas" w:cs="Consolas"/>
                <w:color w:val="2C2C2A"/>
                <w:sz w:val="18"/>
                <w:szCs w:val="18"/>
              </w:rPr>
              <w:t>({</w:t>
            </w:r>
          </w:p>
          <w:p w14:paraId="6A91B695" w14:textId="77777777" w:rsidR="000A15F2" w:rsidRPr="00EF7B19" w:rsidRDefault="00000000">
            <w:pPr>
              <w:spacing w:line="260" w:lineRule="auto"/>
            </w:pPr>
            <w:r>
              <w:rPr>
                <w:rFonts w:ascii="Consolas" w:eastAsia="Consolas" w:hAnsi="Consolas" w:cs="Consolas"/>
                <w:color w:val="2C2C2A"/>
                <w:sz w:val="18"/>
                <w:szCs w:val="18"/>
              </w:rPr>
              <w:t xml:space="preserve">    recipes,</w:t>
            </w:r>
          </w:p>
          <w:p w14:paraId="731653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pagination</w:t>
            </w:r>
            <w:r>
              <w:rPr>
                <w:rFonts w:ascii="Consolas" w:eastAsia="Consolas" w:hAnsi="Consolas" w:cs="Consolas"/>
                <w:color w:val="2C2C2A"/>
                <w:sz w:val="18"/>
                <w:szCs w:val="18"/>
              </w:rPr>
              <w:t>: { page, limit, totalItems, totalPages,</w:t>
            </w:r>
          </w:p>
          <w:p w14:paraId="3A8CADD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hasNextPage</w:t>
            </w:r>
            <w:r>
              <w:rPr>
                <w:rFonts w:ascii="Consolas" w:eastAsia="Consolas" w:hAnsi="Consolas" w:cs="Consolas"/>
                <w:color w:val="2C2C2A"/>
                <w:sz w:val="18"/>
                <w:szCs w:val="18"/>
              </w:rPr>
              <w:t>: page &lt; totalPages,</w:t>
            </w:r>
          </w:p>
          <w:p w14:paraId="41F5A7C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hasPreviousPage</w:t>
            </w:r>
            <w:r>
              <w:rPr>
                <w:rFonts w:ascii="Consolas" w:eastAsia="Consolas" w:hAnsi="Consolas" w:cs="Consolas"/>
                <w:color w:val="2C2C2A"/>
                <w:sz w:val="18"/>
                <w:szCs w:val="18"/>
              </w:rPr>
              <w:t xml:space="preserve">: page &gt;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&amp;&amp; totalPages &gt;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w:t>
            </w:r>
          </w:p>
          <w:p w14:paraId="08338B77"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C7A10D9" w14:textId="77777777" w:rsidR="000A15F2" w:rsidRPr="00EF7B19" w:rsidRDefault="00000000">
            <w:pPr>
              <w:spacing w:line="260" w:lineRule="auto"/>
            </w:pPr>
            <w:r>
              <w:rPr>
                <w:rFonts w:ascii="Consolas" w:eastAsia="Consolas" w:hAnsi="Consolas" w:cs="Consolas"/>
                <w:color w:val="2C2C2A"/>
                <w:sz w:val="18"/>
                <w:szCs w:val="18"/>
              </w:rPr>
              <w:t>});</w:t>
            </w:r>
          </w:p>
        </w:tc>
      </w:tr>
    </w:tbl>
    <w:p w14:paraId="3FEEB1A6" w14:textId="77777777" w:rsidR="000A15F2" w:rsidRPr="00EF7B19" w:rsidRDefault="00000000" w:rsidP="00CA47ED">
      <w:pPr>
        <w:pStyle w:val="Titre3"/>
        <w:rPr>
          <w:noProof/>
        </w:rPr>
      </w:pPr>
      <w:bookmarkStart w:id="165" w:name="_Toc231225863"/>
      <w:r>
        <w:rPr>
          <w:noProof/>
        </w:rPr>
        <w:lastRenderedPageBreak/>
        <w:t>12.2.3 Recherche floue — Levenshtein côté client</w:t>
      </w:r>
      <w:bookmarkEnd w:id="165"/>
    </w:p>
    <w:p w14:paraId="432202DF" w14:textId="77777777" w:rsidR="000A15F2" w:rsidRPr="00EF7B19" w:rsidRDefault="00000000">
      <w:pPr>
        <w:spacing w:after="120"/>
      </w:pPr>
      <w:r>
        <w:rPr>
          <w:rFonts w:eastAsia="Inter"/>
        </w:rPr>
        <w:t>Pour la création de recettes, le membre tape parfois un ingrédient avec une faute (« citon » au lieu de « citron »). La recherche normale (contains insensitive) ne le trouverait pas. Le client lance alors une 2ᵉ requête avec les 3 premières lettres en préfixe, puis applique localement la distance de Levenshtein pour classer les candidats.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629E1FDD"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AD50F7D" w14:textId="77777777" w:rsidR="000A15F2" w:rsidRPr="00EF7B19" w:rsidRDefault="00000000">
            <w:pPr>
              <w:spacing w:line="260" w:lineRule="auto"/>
            </w:pPr>
            <w:r>
              <w:rPr>
                <w:rFonts w:ascii="Consolas" w:eastAsia="Consolas" w:hAnsi="Consolas" w:cs="Consolas"/>
                <w:color w:val="696969"/>
                <w:sz w:val="18"/>
                <w:szCs w:val="18"/>
              </w:rPr>
              <w:t>// client/src/pages/CreateRecipe/CreateRecipe.jsx — fuzzy search</w:t>
            </w:r>
          </w:p>
          <w:p w14:paraId="2ABFE629" w14:textId="77777777" w:rsidR="000A15F2" w:rsidRPr="00EF7B19" w:rsidRDefault="00000000">
            <w:pPr>
              <w:spacing w:line="260" w:lineRule="auto"/>
            </w:pPr>
            <w:r>
              <w:rPr>
                <w:rFonts w:ascii="Consolas" w:eastAsia="Consolas" w:hAnsi="Consolas" w:cs="Consolas"/>
                <w:color w:val="696969"/>
                <w:sz w:val="18"/>
                <w:szCs w:val="18"/>
              </w:rPr>
              <w:t>// Distance de Levenshtein = nombre minimal d'opérations (ajout, suppression,</w:t>
            </w:r>
          </w:p>
          <w:p w14:paraId="1EED6BC4" w14:textId="77777777" w:rsidR="000A15F2" w:rsidRPr="00EF7B19" w:rsidRDefault="00000000">
            <w:pPr>
              <w:spacing w:line="260" w:lineRule="auto"/>
            </w:pPr>
            <w:r>
              <w:rPr>
                <w:rFonts w:ascii="Consolas" w:eastAsia="Consolas" w:hAnsi="Consolas" w:cs="Consolas"/>
                <w:color w:val="696969"/>
                <w:sz w:val="18"/>
                <w:szCs w:val="18"/>
              </w:rPr>
              <w:t>// substitution d'un caractère) pour transformer un mot en un autre.</w:t>
            </w:r>
          </w:p>
          <w:p w14:paraId="154C12E0" w14:textId="77777777" w:rsidR="000A15F2" w:rsidRPr="00EF7B19" w:rsidRDefault="00000000">
            <w:pPr>
              <w:spacing w:line="260" w:lineRule="auto"/>
            </w:pPr>
            <w:r>
              <w:rPr>
                <w:rFonts w:ascii="Consolas" w:eastAsia="Consolas" w:hAnsi="Consolas" w:cs="Consolas"/>
                <w:color w:val="696969"/>
                <w:sz w:val="18"/>
                <w:szCs w:val="18"/>
              </w:rPr>
              <w:t>// Analogie : c'est comme un correcteur orthographique de cuisine.</w:t>
            </w:r>
          </w:p>
          <w:p w14:paraId="227CD898" w14:textId="77777777" w:rsidR="000A15F2" w:rsidRPr="00EF7B19" w:rsidRDefault="00000000">
            <w:pPr>
              <w:spacing w:line="260" w:lineRule="auto"/>
            </w:pPr>
            <w:r>
              <w:rPr>
                <w:rFonts w:ascii="Consolas" w:eastAsia="Consolas" w:hAnsi="Consolas" w:cs="Consolas"/>
                <w:color w:val="696969"/>
                <w:sz w:val="18"/>
                <w:szCs w:val="18"/>
              </w:rPr>
              <w:t>//   "citon"    → "citron"    : distance 1 (ajouter 'r')</w:t>
            </w:r>
          </w:p>
          <w:p w14:paraId="2A8E020E" w14:textId="77777777" w:rsidR="000A15F2" w:rsidRPr="00EF7B19" w:rsidRDefault="00000000">
            <w:pPr>
              <w:spacing w:line="260" w:lineRule="auto"/>
            </w:pPr>
            <w:r>
              <w:rPr>
                <w:rFonts w:ascii="Consolas" w:eastAsia="Consolas" w:hAnsi="Consolas" w:cs="Consolas"/>
                <w:color w:val="696969"/>
                <w:sz w:val="18"/>
                <w:szCs w:val="18"/>
              </w:rPr>
              <w:t>//   "tomattes" → "tomates"   : distance 1 (supprimer un 't')</w:t>
            </w:r>
          </w:p>
          <w:p w14:paraId="24F1ADD3"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levenshtein</w:t>
            </w:r>
            <w:r>
              <w:rPr>
                <w:rFonts w:ascii="Consolas" w:eastAsia="Consolas" w:hAnsi="Consolas" w:cs="Consolas"/>
                <w:color w:val="2C2C2A"/>
                <w:sz w:val="18"/>
                <w:szCs w:val="18"/>
              </w:rPr>
              <w:t>(a, b) {</w:t>
            </w:r>
          </w:p>
          <w:p w14:paraId="66A650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matrix = Array.</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length</w:t>
            </w:r>
            <w:r>
              <w:rPr>
                <w:rFonts w:ascii="Consolas" w:eastAsia="Consolas" w:hAnsi="Consolas" w:cs="Consolas"/>
                <w:color w:val="2C2C2A"/>
                <w:sz w:val="18"/>
                <w:szCs w:val="18"/>
              </w:rPr>
              <w:t xml:space="preserve">: b.length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(_, i) =&gt;</w:t>
            </w:r>
          </w:p>
          <w:p w14:paraId="156042A6" w14:textId="77777777" w:rsidR="000A15F2" w:rsidRPr="00EF7B19" w:rsidRDefault="00000000">
            <w:pPr>
              <w:spacing w:line="260" w:lineRule="auto"/>
            </w:pPr>
            <w:r>
              <w:rPr>
                <w:rFonts w:ascii="Consolas" w:eastAsia="Consolas" w:hAnsi="Consolas" w:cs="Consolas"/>
                <w:color w:val="2C2C2A"/>
                <w:sz w:val="18"/>
                <w:szCs w:val="18"/>
              </w:rPr>
              <w:t xml:space="preserve">    Array.</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length</w:t>
            </w:r>
            <w:r>
              <w:rPr>
                <w:rFonts w:ascii="Consolas" w:eastAsia="Consolas" w:hAnsi="Consolas" w:cs="Consolas"/>
                <w:color w:val="2C2C2A"/>
                <w:sz w:val="18"/>
                <w:szCs w:val="18"/>
              </w:rPr>
              <w:t xml:space="preserve">: a.length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(_, j) =&gt; (i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j</w:t>
            </w:r>
            <w:r>
              <w:rPr>
                <w:rFonts w:ascii="Consolas" w:eastAsia="Consolas" w:hAnsi="Consolas" w:cs="Consolas"/>
                <w:color w:val="2C2C2A"/>
                <w:sz w:val="18"/>
                <w:szCs w:val="18"/>
              </w:rPr>
              <w:t xml:space="preserve"> : j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0</w:t>
            </w:r>
            <w:r>
              <w:rPr>
                <w:rFonts w:ascii="Consolas" w:eastAsia="Consolas" w:hAnsi="Consolas" w:cs="Consolas"/>
                <w:color w:val="2C2C2A"/>
                <w:sz w:val="18"/>
                <w:szCs w:val="18"/>
              </w:rPr>
              <w:t>))</w:t>
            </w:r>
          </w:p>
          <w:p w14:paraId="28E986A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1DFEF9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let</w:t>
            </w:r>
            <w:r>
              <w:rPr>
                <w:rFonts w:ascii="Consolas" w:eastAsia="Consolas" w:hAnsi="Consolas" w:cs="Consolas"/>
                <w:color w:val="2C2C2A"/>
                <w:sz w:val="18"/>
                <w:szCs w:val="18"/>
              </w:rPr>
              <w:t xml:space="preserve"> i = </w:t>
            </w:r>
            <w:r>
              <w:rPr>
                <w:rFonts w:ascii="Consolas" w:eastAsia="Consolas" w:hAnsi="Consolas" w:cs="Consolas"/>
                <w:color w:val="AA5D00"/>
                <w:sz w:val="18"/>
                <w:szCs w:val="18"/>
              </w:rPr>
              <w:t>1</w:t>
            </w:r>
            <w:r>
              <w:rPr>
                <w:rFonts w:ascii="Consolas" w:eastAsia="Consolas" w:hAnsi="Consolas" w:cs="Consolas"/>
                <w:color w:val="2C2C2A"/>
                <w:sz w:val="18"/>
                <w:szCs w:val="18"/>
              </w:rPr>
              <w:t>; i &lt;= b.length; i++) {</w:t>
            </w:r>
          </w:p>
          <w:p w14:paraId="26F83B4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let</w:t>
            </w:r>
            <w:r>
              <w:rPr>
                <w:rFonts w:ascii="Consolas" w:eastAsia="Consolas" w:hAnsi="Consolas" w:cs="Consolas"/>
                <w:color w:val="2C2C2A"/>
                <w:sz w:val="18"/>
                <w:szCs w:val="18"/>
              </w:rPr>
              <w:t xml:space="preserve"> j = </w:t>
            </w:r>
            <w:r>
              <w:rPr>
                <w:rFonts w:ascii="Consolas" w:eastAsia="Consolas" w:hAnsi="Consolas" w:cs="Consolas"/>
                <w:color w:val="AA5D00"/>
                <w:sz w:val="18"/>
                <w:szCs w:val="18"/>
              </w:rPr>
              <w:t>1</w:t>
            </w:r>
            <w:r>
              <w:rPr>
                <w:rFonts w:ascii="Consolas" w:eastAsia="Consolas" w:hAnsi="Consolas" w:cs="Consolas"/>
                <w:color w:val="2C2C2A"/>
                <w:sz w:val="18"/>
                <w:szCs w:val="18"/>
              </w:rPr>
              <w:t>; j &lt;= a.length; j++) {</w:t>
            </w:r>
          </w:p>
          <w:p w14:paraId="1C077D3F" w14:textId="77777777" w:rsidR="000A15F2" w:rsidRPr="00EF7B19" w:rsidRDefault="00000000">
            <w:pPr>
              <w:spacing w:line="260" w:lineRule="auto"/>
            </w:pPr>
            <w:r>
              <w:rPr>
                <w:rFonts w:ascii="Consolas" w:eastAsia="Consolas" w:hAnsi="Consolas" w:cs="Consolas"/>
                <w:color w:val="2C2C2A"/>
                <w:sz w:val="18"/>
                <w:szCs w:val="18"/>
              </w:rPr>
              <w:t xml:space="preserve">      matrix[i][j] = a[j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b[i -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665C9AEC" w14:textId="77777777" w:rsidR="000A15F2" w:rsidRPr="00EF7B19" w:rsidRDefault="00000000">
            <w:pPr>
              <w:spacing w:line="260" w:lineRule="auto"/>
            </w:pPr>
            <w:r>
              <w:rPr>
                <w:rFonts w:ascii="Consolas" w:eastAsia="Consolas" w:hAnsi="Consolas" w:cs="Consolas"/>
                <w:color w:val="2C2C2A"/>
                <w:sz w:val="18"/>
                <w:szCs w:val="18"/>
              </w:rPr>
              <w:t xml:space="preserve">        ? matrix[i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][j -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09B0430D"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Math.</w:t>
            </w:r>
            <w:r>
              <w:rPr>
                <w:rFonts w:ascii="Consolas" w:eastAsia="Consolas" w:hAnsi="Consolas" w:cs="Consolas"/>
                <w:color w:val="007FAA"/>
                <w:sz w:val="18"/>
                <w:szCs w:val="18"/>
              </w:rPr>
              <w:t>min</w:t>
            </w:r>
            <w:r>
              <w:rPr>
                <w:rFonts w:ascii="Consolas" w:eastAsia="Consolas" w:hAnsi="Consolas" w:cs="Consolas"/>
                <w:color w:val="2C2C2A"/>
                <w:sz w:val="18"/>
                <w:szCs w:val="18"/>
              </w:rPr>
              <w:t xml:space="preserve">(matrix[i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][j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matrix[i][j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matrix[i - </w:t>
            </w:r>
            <w:r>
              <w:rPr>
                <w:rFonts w:ascii="Consolas" w:eastAsia="Consolas" w:hAnsi="Consolas" w:cs="Consolas"/>
                <w:color w:val="AA5D00"/>
                <w:sz w:val="18"/>
                <w:szCs w:val="18"/>
              </w:rPr>
              <w:t>1</w:t>
            </w:r>
            <w:r>
              <w:rPr>
                <w:rFonts w:ascii="Consolas" w:eastAsia="Consolas" w:hAnsi="Consolas" w:cs="Consolas"/>
                <w:color w:val="2C2C2A"/>
                <w:sz w:val="18"/>
                <w:szCs w:val="18"/>
              </w:rPr>
              <w:t>][j]);</w:t>
            </w:r>
          </w:p>
          <w:p w14:paraId="4A09121A"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p>
          <w:p w14:paraId="59085B1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09C686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matrix[b.length][a.length];</w:t>
            </w:r>
          </w:p>
          <w:p w14:paraId="7B5E6E2A" w14:textId="77777777" w:rsidR="000A15F2" w:rsidRPr="00EF7B19" w:rsidRDefault="00000000">
            <w:pPr>
              <w:spacing w:line="260" w:lineRule="auto"/>
            </w:pPr>
            <w:r>
              <w:rPr>
                <w:rFonts w:ascii="Consolas" w:eastAsia="Consolas" w:hAnsi="Consolas" w:cs="Consolas"/>
                <w:color w:val="2C2C2A"/>
                <w:sz w:val="18"/>
                <w:szCs w:val="18"/>
              </w:rPr>
              <w:t>}</w:t>
            </w:r>
          </w:p>
          <w:p w14:paraId="70B54248" w14:textId="77777777" w:rsidR="000A15F2" w:rsidRPr="00EF7B19" w:rsidRDefault="000A15F2">
            <w:pPr>
              <w:spacing w:line="260" w:lineRule="auto"/>
            </w:pPr>
          </w:p>
          <w:p w14:paraId="74BCBC43" w14:textId="77777777" w:rsidR="000A15F2" w:rsidRPr="00EF7B19" w:rsidRDefault="00000000">
            <w:pPr>
              <w:spacing w:line="260" w:lineRule="auto"/>
            </w:pPr>
            <w:r>
              <w:rPr>
                <w:rFonts w:ascii="Consolas" w:eastAsia="Consolas" w:hAnsi="Consolas" w:cs="Consolas"/>
                <w:color w:val="696969"/>
                <w:sz w:val="18"/>
                <w:szCs w:val="18"/>
              </w:rPr>
              <w:t>// Seuil de distance selon la longueur du mot :</w:t>
            </w:r>
          </w:p>
          <w:p w14:paraId="078F5D24" w14:textId="77777777" w:rsidR="000A15F2" w:rsidRPr="00EF7B19" w:rsidRDefault="00000000">
            <w:pPr>
              <w:spacing w:line="260" w:lineRule="auto"/>
            </w:pPr>
            <w:r>
              <w:rPr>
                <w:rFonts w:ascii="Consolas" w:eastAsia="Consolas" w:hAnsi="Consolas" w:cs="Consolas"/>
                <w:color w:val="696969"/>
                <w:sz w:val="18"/>
                <w:szCs w:val="18"/>
              </w:rPr>
              <w:t>//   ≤ 3 lettres → pas de fuzzy (trop de faux positifs sur les mots courts)</w:t>
            </w:r>
          </w:p>
          <w:p w14:paraId="21F4D8DD" w14:textId="77777777" w:rsidR="000A15F2" w:rsidRPr="00EF7B19" w:rsidRDefault="00000000">
            <w:pPr>
              <w:spacing w:line="260" w:lineRule="auto"/>
            </w:pPr>
            <w:r>
              <w:rPr>
                <w:rFonts w:ascii="Consolas" w:eastAsia="Consolas" w:hAnsi="Consolas" w:cs="Consolas"/>
                <w:color w:val="696969"/>
                <w:sz w:val="18"/>
                <w:szCs w:val="18"/>
              </w:rPr>
              <w:t xml:space="preserve">//   4-5 lettres → distance max 1  ("citon" → "citron"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w:t>
            </w:r>
          </w:p>
          <w:p w14:paraId="49306542" w14:textId="77777777" w:rsidR="000A15F2" w:rsidRPr="00EF7B19" w:rsidRDefault="00000000">
            <w:pPr>
              <w:spacing w:line="260" w:lineRule="auto"/>
            </w:pPr>
            <w:r>
              <w:rPr>
                <w:rFonts w:ascii="Consolas" w:eastAsia="Consolas" w:hAnsi="Consolas" w:cs="Consolas"/>
                <w:color w:val="696969"/>
                <w:sz w:val="18"/>
                <w:szCs w:val="18"/>
              </w:rPr>
              <w:t xml:space="preserve">//   ≥ 6 lettres → distance max 2  ("tomattes" → "tomates"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w:t>
            </w:r>
          </w:p>
          <w:p w14:paraId="60A9800C"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isFuzzyMatch</w:t>
            </w:r>
            <w:r>
              <w:rPr>
                <w:rFonts w:ascii="Consolas" w:eastAsia="Consolas" w:hAnsi="Consolas" w:cs="Consolas"/>
                <w:color w:val="2C2C2A"/>
                <w:sz w:val="18"/>
                <w:szCs w:val="18"/>
              </w:rPr>
              <w:t>(query, candidate) {</w:t>
            </w:r>
          </w:p>
          <w:p w14:paraId="61A23BD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q = </w:t>
            </w:r>
            <w:r>
              <w:rPr>
                <w:rFonts w:ascii="Consolas" w:eastAsia="Consolas" w:hAnsi="Consolas" w:cs="Consolas"/>
                <w:color w:val="007FAA"/>
                <w:sz w:val="18"/>
                <w:szCs w:val="18"/>
              </w:rPr>
              <w:t>normalizeForFuzzy</w:t>
            </w:r>
            <w:r>
              <w:rPr>
                <w:rFonts w:ascii="Consolas" w:eastAsia="Consolas" w:hAnsi="Consolas" w:cs="Consolas"/>
                <w:color w:val="2C2C2A"/>
                <w:sz w:val="18"/>
                <w:szCs w:val="18"/>
              </w:rPr>
              <w:t>(query);</w:t>
            </w:r>
          </w:p>
          <w:p w14:paraId="27DEFED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c = </w:t>
            </w:r>
            <w:r>
              <w:rPr>
                <w:rFonts w:ascii="Consolas" w:eastAsia="Consolas" w:hAnsi="Consolas" w:cs="Consolas"/>
                <w:color w:val="007FAA"/>
                <w:sz w:val="18"/>
                <w:szCs w:val="18"/>
              </w:rPr>
              <w:t>normalizeForFuzzy</w:t>
            </w:r>
            <w:r>
              <w:rPr>
                <w:rFonts w:ascii="Consolas" w:eastAsia="Consolas" w:hAnsi="Consolas" w:cs="Consolas"/>
                <w:color w:val="2C2C2A"/>
                <w:sz w:val="18"/>
                <w:szCs w:val="18"/>
              </w:rPr>
              <w:t>(candidate);</w:t>
            </w:r>
          </w:p>
          <w:p w14:paraId="30E2BC5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(q.length &lt;= </w:t>
            </w:r>
            <w:r>
              <w:rPr>
                <w:rFonts w:ascii="Consolas" w:eastAsia="Consolas" w:hAnsi="Consolas" w:cs="Consolas"/>
                <w:color w:val="AA5D00"/>
                <w:sz w:val="18"/>
                <w:szCs w:val="18"/>
              </w:rPr>
              <w:t>3</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055F5D3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maxDist = q.length &lt;= </w:t>
            </w:r>
            <w:r>
              <w:rPr>
                <w:rFonts w:ascii="Consolas" w:eastAsia="Consolas" w:hAnsi="Consolas" w:cs="Consolas"/>
                <w:color w:val="AA5D00"/>
                <w:sz w:val="18"/>
                <w:szCs w:val="18"/>
              </w:rPr>
              <w:t>5</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2</w:t>
            </w:r>
            <w:r>
              <w:rPr>
                <w:rFonts w:ascii="Consolas" w:eastAsia="Consolas" w:hAnsi="Consolas" w:cs="Consolas"/>
                <w:color w:val="2C2C2A"/>
                <w:sz w:val="18"/>
                <w:szCs w:val="18"/>
              </w:rPr>
              <w:t>;</w:t>
            </w:r>
          </w:p>
          <w:p w14:paraId="368724F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levenshtein</w:t>
            </w:r>
            <w:r>
              <w:rPr>
                <w:rFonts w:ascii="Consolas" w:eastAsia="Consolas" w:hAnsi="Consolas" w:cs="Consolas"/>
                <w:color w:val="2C2C2A"/>
                <w:sz w:val="18"/>
                <w:szCs w:val="18"/>
              </w:rPr>
              <w:t>(q, c) &lt;= maxDist;</w:t>
            </w:r>
          </w:p>
          <w:p w14:paraId="79A24E2D" w14:textId="77777777" w:rsidR="000A15F2" w:rsidRPr="00EF7B19" w:rsidRDefault="00000000">
            <w:pPr>
              <w:spacing w:line="260" w:lineRule="auto"/>
            </w:pPr>
            <w:r>
              <w:rPr>
                <w:rFonts w:ascii="Consolas" w:eastAsia="Consolas" w:hAnsi="Consolas" w:cs="Consolas"/>
                <w:color w:val="2C2C2A"/>
                <w:sz w:val="18"/>
                <w:szCs w:val="18"/>
              </w:rPr>
              <w:t>}</w:t>
            </w:r>
          </w:p>
        </w:tc>
      </w:tr>
    </w:tbl>
    <w:p w14:paraId="67394384" w14:textId="77777777" w:rsidR="000A15F2" w:rsidRPr="00EF7B19" w:rsidRDefault="00000000" w:rsidP="00CA47ED">
      <w:pPr>
        <w:pStyle w:val="Titre3"/>
        <w:rPr>
          <w:noProof/>
        </w:rPr>
      </w:pPr>
      <w:bookmarkStart w:id="166" w:name="_Toc231225864"/>
      <w:r>
        <w:rPr>
          <w:noProof/>
        </w:rPr>
        <w:lastRenderedPageBreak/>
        <w:t>12.2.4 Normalisation au singulier côté serveur</w:t>
      </w:r>
      <w:bookmarkEnd w:id="166"/>
    </w:p>
    <w:p w14:paraId="1ADFFDD1" w14:textId="77777777" w:rsidR="000A15F2" w:rsidRPr="00EF7B19" w:rsidRDefault="00000000">
      <w:pPr>
        <w:spacing w:after="120"/>
      </w:pPr>
      <w:r>
        <w:rPr>
          <w:rFonts w:eastAsia="Inter"/>
        </w:rPr>
        <w:t>Pour éviter d’avoir « citron » ET « citrons » en doublon dans la BDD, le serveur normalise systématiquement les noms d’ingrédients en singulier avant findOrCreate. Liste d’exceptions pour les mots déjà au singulier qui se terminent par « s » (riz, noix, ananas, brocolis…). Les noms composés (avec espace) sont laissés intacts.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A55147C"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E18ECC1" w14:textId="77777777" w:rsidR="000A15F2" w:rsidRPr="00EF7B19" w:rsidRDefault="00000000">
            <w:pPr>
              <w:spacing w:line="260" w:lineRule="auto"/>
            </w:pPr>
            <w:r>
              <w:rPr>
                <w:rFonts w:ascii="Consolas" w:eastAsia="Consolas" w:hAnsi="Consolas" w:cs="Consolas"/>
                <w:color w:val="696969"/>
                <w:sz w:val="18"/>
                <w:szCs w:val="18"/>
              </w:rPr>
              <w:t>// api/src/controllers/ingredientsController.js — normalisation singulier</w:t>
            </w:r>
          </w:p>
          <w:p w14:paraId="3D3F79EF" w14:textId="77777777" w:rsidR="000A15F2" w:rsidRPr="00EF7B19" w:rsidRDefault="00000000">
            <w:pPr>
              <w:spacing w:line="260" w:lineRule="auto"/>
            </w:pPr>
            <w:r>
              <w:rPr>
                <w:rFonts w:ascii="Consolas" w:eastAsia="Consolas" w:hAnsi="Consolas" w:cs="Consolas"/>
                <w:color w:val="696969"/>
                <w:sz w:val="18"/>
                <w:szCs w:val="18"/>
              </w:rPr>
              <w:t>// Évite d'avoir "citron" ET "citrons" en doublon dans la BDD.</w:t>
            </w:r>
          </w:p>
          <w:p w14:paraId="4735AD26"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normalizeIngredientName</w:t>
            </w:r>
            <w:r>
              <w:rPr>
                <w:rFonts w:ascii="Consolas" w:eastAsia="Consolas" w:hAnsi="Consolas" w:cs="Consolas"/>
                <w:color w:val="2C2C2A"/>
                <w:sz w:val="18"/>
                <w:szCs w:val="18"/>
              </w:rPr>
              <w:t>(name) {</w:t>
            </w:r>
          </w:p>
          <w:p w14:paraId="7140772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str = </w:t>
            </w:r>
            <w:r>
              <w:rPr>
                <w:rFonts w:ascii="Consolas" w:eastAsia="Consolas" w:hAnsi="Consolas" w:cs="Consolas"/>
                <w:color w:val="007FAA"/>
                <w:sz w:val="18"/>
                <w:szCs w:val="18"/>
              </w:rPr>
              <w:t>String</w:t>
            </w:r>
            <w:r>
              <w:rPr>
                <w:rFonts w:ascii="Consolas" w:eastAsia="Consolas" w:hAnsi="Consolas" w:cs="Consolas"/>
                <w:color w:val="2C2C2A"/>
                <w:sz w:val="18"/>
                <w:szCs w:val="18"/>
              </w:rPr>
              <w:t xml:space="preserve">(name || </w:t>
            </w:r>
            <w:r>
              <w:rPr>
                <w:rFonts w:ascii="Consolas" w:eastAsia="Consolas" w:hAnsi="Consolas" w:cs="Consolas"/>
                <w:color w:val="008000"/>
                <w:sz w:val="18"/>
                <w:szCs w:val="18"/>
              </w:rPr>
              <w:t>''</w:t>
            </w:r>
            <w:r>
              <w:rPr>
                <w:rFonts w:ascii="Consolas" w:eastAsia="Consolas" w:hAnsi="Consolas" w:cs="Consolas"/>
                <w:color w:val="2C2C2A"/>
                <w:sz w:val="18"/>
                <w:szCs w:val="18"/>
              </w:rPr>
              <w:t>).</w:t>
            </w:r>
            <w:r>
              <w:rPr>
                <w:rFonts w:ascii="Consolas" w:eastAsia="Consolas" w:hAnsi="Consolas" w:cs="Consolas"/>
                <w:color w:val="007FAA"/>
                <w:sz w:val="18"/>
                <w:szCs w:val="18"/>
              </w:rPr>
              <w:t>trim</w:t>
            </w:r>
            <w:r>
              <w:rPr>
                <w:rFonts w:ascii="Consolas" w:eastAsia="Consolas" w:hAnsi="Consolas" w:cs="Consolas"/>
                <w:color w:val="2C2C2A"/>
                <w:sz w:val="18"/>
                <w:szCs w:val="18"/>
              </w:rPr>
              <w:t>().</w:t>
            </w:r>
            <w:r>
              <w:rPr>
                <w:rFonts w:ascii="Consolas" w:eastAsia="Consolas" w:hAnsi="Consolas" w:cs="Consolas"/>
                <w:color w:val="007FAA"/>
                <w:sz w:val="18"/>
                <w:szCs w:val="18"/>
              </w:rPr>
              <w:t>toLowerCase</w:t>
            </w:r>
            <w:r>
              <w:rPr>
                <w:rFonts w:ascii="Consolas" w:eastAsia="Consolas" w:hAnsi="Consolas" w:cs="Consolas"/>
                <w:color w:val="2C2C2A"/>
                <w:sz w:val="18"/>
                <w:szCs w:val="18"/>
              </w:rPr>
              <w:t>()</w:t>
            </w:r>
          </w:p>
          <w:p w14:paraId="5127DF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normalize</w:t>
            </w:r>
            <w:r>
              <w:rPr>
                <w:rFonts w:ascii="Consolas" w:eastAsia="Consolas" w:hAnsi="Consolas" w:cs="Consolas"/>
                <w:color w:val="2C2C2A"/>
                <w:sz w:val="18"/>
                <w:szCs w:val="18"/>
              </w:rPr>
              <w:t>(</w:t>
            </w:r>
            <w:r>
              <w:rPr>
                <w:rFonts w:ascii="Consolas" w:eastAsia="Consolas" w:hAnsi="Consolas" w:cs="Consolas"/>
                <w:color w:val="008000"/>
                <w:sz w:val="18"/>
                <w:szCs w:val="18"/>
              </w:rPr>
              <w:t>'NFD'</w:t>
            </w:r>
            <w:r>
              <w:rPr>
                <w:rFonts w:ascii="Consolas" w:eastAsia="Consolas" w:hAnsi="Consolas" w:cs="Consolas"/>
                <w:color w:val="2C2C2A"/>
                <w:sz w:val="18"/>
                <w:szCs w:val="18"/>
              </w:rPr>
              <w:t>).</w:t>
            </w:r>
            <w:r>
              <w:rPr>
                <w:rFonts w:ascii="Consolas" w:eastAsia="Consolas" w:hAnsi="Consolas" w:cs="Consolas"/>
                <w:color w:val="007FAA"/>
                <w:sz w:val="18"/>
                <w:szCs w:val="18"/>
              </w:rPr>
              <w:t>replace</w:t>
            </w:r>
            <w:r>
              <w:rPr>
                <w:rFonts w:ascii="Consolas" w:eastAsia="Consolas" w:hAnsi="Consolas" w:cs="Consolas"/>
                <w:color w:val="2C2C2A"/>
                <w:sz w:val="18"/>
                <w:szCs w:val="18"/>
              </w:rPr>
              <w:t>(</w:t>
            </w:r>
            <w:r>
              <w:rPr>
                <w:rFonts w:ascii="Consolas" w:eastAsia="Consolas" w:hAnsi="Consolas" w:cs="Consolas"/>
                <w:color w:val="D91E18"/>
                <w:sz w:val="18"/>
                <w:szCs w:val="18"/>
              </w:rPr>
              <w:t>/[\u0300-\u036f]/g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r>
              <w:rPr>
                <w:rFonts w:ascii="Consolas" w:eastAsia="Consolas" w:hAnsi="Consolas" w:cs="Consolas"/>
                <w:color w:val="2C2C2A"/>
                <w:sz w:val="18"/>
                <w:szCs w:val="18"/>
              </w:rPr>
              <w:t>);</w:t>
            </w:r>
          </w:p>
          <w:p w14:paraId="01BC8E7F" w14:textId="77777777" w:rsidR="000A15F2" w:rsidRPr="00EF7B19" w:rsidRDefault="000A15F2">
            <w:pPr>
              <w:spacing w:line="260" w:lineRule="auto"/>
            </w:pPr>
          </w:p>
          <w:p w14:paraId="39B35CC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Noms composés (avec espace) : pas de singularisation</w:t>
            </w:r>
          </w:p>
          <w:p w14:paraId="30FB127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"fraise des bois" → "fraise des bois"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(et non "fraise des boi"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w:t>
            </w:r>
          </w:p>
          <w:p w14:paraId="2AFF42D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(str.</w:t>
            </w:r>
            <w:r>
              <w:rPr>
                <w:rFonts w:ascii="Consolas" w:eastAsia="Consolas" w:hAnsi="Consolas" w:cs="Consolas"/>
                <w:color w:val="007FAA"/>
                <w:sz w:val="18"/>
                <w:szCs w:val="18"/>
              </w:rPr>
              <w:t>includes</w:t>
            </w:r>
            <w:r>
              <w:rPr>
                <w:rFonts w:ascii="Consolas" w:eastAsia="Consolas" w:hAnsi="Consolas" w:cs="Consolas"/>
                <w:color w:val="2C2C2A"/>
                <w:sz w:val="18"/>
                <w:szCs w:val="18"/>
              </w:rPr>
              <w:t>(</w:t>
            </w:r>
            <w:r>
              <w:rPr>
                <w:rFonts w:ascii="Consolas" w:eastAsia="Consolas" w:hAnsi="Consolas" w:cs="Consolas"/>
                <w:color w:val="008000"/>
                <w:sz w:val="18"/>
                <w:szCs w:val="18"/>
              </w:rPr>
              <w:t>' '</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p>
          <w:p w14:paraId="1DB4A22E" w14:textId="77777777" w:rsidR="000A15F2" w:rsidRPr="00EF7B19" w:rsidRDefault="000A15F2">
            <w:pPr>
              <w:spacing w:line="260" w:lineRule="auto"/>
            </w:pPr>
          </w:p>
          <w:p w14:paraId="35BE71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Mots déjà au singulier dont la forme se termine par "s"</w:t>
            </w:r>
          </w:p>
          <w:p w14:paraId="660CEEA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exceptions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Set</w:t>
            </w:r>
            <w:r>
              <w:rPr>
                <w:rFonts w:ascii="Consolas" w:eastAsia="Consolas" w:hAnsi="Consolas" w:cs="Consolas"/>
                <w:color w:val="2C2C2A"/>
                <w:sz w:val="18"/>
                <w:szCs w:val="18"/>
              </w:rPr>
              <w:t>([</w:t>
            </w:r>
          </w:p>
          <w:p w14:paraId="192CADE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'riz'</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'noix'</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'ananas'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'brocolis'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'radis'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'mais'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'pois'</w:t>
            </w:r>
            <w:r>
              <w:rPr>
                <w:rFonts w:ascii="Consolas" w:eastAsia="Consolas" w:hAnsi="Consolas" w:cs="Consolas"/>
                <w:color w:val="2C2C2A"/>
                <w:sz w:val="18"/>
                <w:szCs w:val="18"/>
              </w:rPr>
              <w:t>,</w:t>
            </w:r>
          </w:p>
          <w:p w14:paraId="6217341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'fois'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'buis'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'tapas'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'papas'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'colis'</w:t>
            </w:r>
            <w:r>
              <w:rPr>
                <w:rFonts w:ascii="Consolas" w:eastAsia="Consolas" w:hAnsi="Consolas" w:cs="Consolas"/>
                <w:color w:val="2C2C2A"/>
                <w:sz w:val="18"/>
                <w:szCs w:val="18"/>
              </w:rPr>
              <w:t>,</w:t>
            </w:r>
          </w:p>
          <w:p w14:paraId="2F36BF75"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25BC8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(exceptions.</w:t>
            </w:r>
            <w:r>
              <w:rPr>
                <w:rFonts w:ascii="Consolas" w:eastAsia="Consolas" w:hAnsi="Consolas" w:cs="Consolas"/>
                <w:color w:val="007FAA"/>
                <w:sz w:val="18"/>
                <w:szCs w:val="18"/>
              </w:rPr>
              <w:t>has</w:t>
            </w:r>
            <w:r>
              <w:rPr>
                <w:rFonts w:ascii="Consolas" w:eastAsia="Consolas" w:hAnsi="Consolas" w:cs="Consolas"/>
                <w:color w:val="2C2C2A"/>
                <w:sz w:val="18"/>
                <w:szCs w:val="18"/>
              </w:rPr>
              <w:t xml:space="preserve">(str))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p>
          <w:p w14:paraId="762A2D14" w14:textId="77777777" w:rsidR="000A15F2" w:rsidRPr="00EF7B19" w:rsidRDefault="000A15F2">
            <w:pPr>
              <w:spacing w:line="260" w:lineRule="auto"/>
            </w:pPr>
          </w:p>
          <w:p w14:paraId="4B10404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général : on retire le "s" final si &gt; 3 lettres</w:t>
            </w:r>
          </w:p>
          <w:p w14:paraId="497E4F0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(str.</w:t>
            </w:r>
            <w:r>
              <w:rPr>
                <w:rFonts w:ascii="Consolas" w:eastAsia="Consolas" w:hAnsi="Consolas" w:cs="Consolas"/>
                <w:color w:val="007FAA"/>
                <w:sz w:val="18"/>
                <w:szCs w:val="18"/>
              </w:rPr>
              <w:t>endsWith</w:t>
            </w:r>
            <w:r>
              <w:rPr>
                <w:rFonts w:ascii="Consolas" w:eastAsia="Consolas" w:hAnsi="Consolas" w:cs="Consolas"/>
                <w:color w:val="2C2C2A"/>
                <w:sz w:val="18"/>
                <w:szCs w:val="18"/>
              </w:rPr>
              <w:t>(</w:t>
            </w:r>
            <w:r>
              <w:rPr>
                <w:rFonts w:ascii="Consolas" w:eastAsia="Consolas" w:hAnsi="Consolas" w:cs="Consolas"/>
                <w:color w:val="008000"/>
                <w:sz w:val="18"/>
                <w:szCs w:val="18"/>
              </w:rPr>
              <w:t>'s'</w:t>
            </w:r>
            <w:r>
              <w:rPr>
                <w:rFonts w:ascii="Consolas" w:eastAsia="Consolas" w:hAnsi="Consolas" w:cs="Consolas"/>
                <w:color w:val="2C2C2A"/>
                <w:sz w:val="18"/>
                <w:szCs w:val="18"/>
              </w:rPr>
              <w:t xml:space="preserve">) &amp;&amp; str.length &gt; </w:t>
            </w:r>
            <w:r>
              <w:rPr>
                <w:rFonts w:ascii="Consolas" w:eastAsia="Consolas" w:hAnsi="Consolas" w:cs="Consolas"/>
                <w:color w:val="AA5D00"/>
                <w:sz w:val="18"/>
                <w:szCs w:val="18"/>
              </w:rPr>
              <w:t>3</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r>
              <w:rPr>
                <w:rFonts w:ascii="Consolas" w:eastAsia="Consolas" w:hAnsi="Consolas" w:cs="Consolas"/>
                <w:color w:val="007FAA"/>
                <w:sz w:val="18"/>
                <w:szCs w:val="18"/>
              </w:rPr>
              <w:t>slice</w:t>
            </w:r>
            <w:r>
              <w:rPr>
                <w:rFonts w:ascii="Consolas" w:eastAsia="Consolas" w:hAnsi="Consolas" w:cs="Consolas"/>
                <w:color w:val="2C2C2A"/>
                <w:sz w:val="18"/>
                <w:szCs w:val="18"/>
              </w:rPr>
              <w:t>(</w:t>
            </w:r>
            <w:r>
              <w:rPr>
                <w:rFonts w:ascii="Consolas" w:eastAsia="Consolas" w:hAnsi="Consolas" w:cs="Consolas"/>
                <w:color w:val="AA5D00"/>
                <w:sz w:val="18"/>
                <w:szCs w:val="18"/>
              </w:rPr>
              <w:t>0</w:t>
            </w:r>
            <w:r>
              <w:rPr>
                <w:rFonts w:ascii="Consolas" w:eastAsia="Consolas" w:hAnsi="Consolas" w:cs="Consolas"/>
                <w:color w:val="2C2C2A"/>
                <w:sz w:val="18"/>
                <w:szCs w:val="18"/>
              </w:rPr>
              <w:t>,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0DAB006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p>
          <w:p w14:paraId="743B8473" w14:textId="77777777" w:rsidR="000A15F2" w:rsidRPr="00EF7B19" w:rsidRDefault="00000000">
            <w:pPr>
              <w:spacing w:line="260" w:lineRule="auto"/>
            </w:pPr>
            <w:r>
              <w:rPr>
                <w:rFonts w:ascii="Consolas" w:eastAsia="Consolas" w:hAnsi="Consolas" w:cs="Consolas"/>
                <w:color w:val="2C2C2A"/>
                <w:sz w:val="18"/>
                <w:szCs w:val="18"/>
              </w:rPr>
              <w:t>}</w:t>
            </w:r>
          </w:p>
        </w:tc>
      </w:tr>
    </w:tbl>
    <w:p w14:paraId="1CFF9152" w14:textId="77777777" w:rsidR="000A15F2" w:rsidRPr="00EF7B19" w:rsidRDefault="00000000" w:rsidP="002F1815">
      <w:pPr>
        <w:pStyle w:val="Titre1"/>
        <w:rPr>
          <w:noProof/>
        </w:rPr>
      </w:pPr>
      <w:bookmarkStart w:id="167" w:name="_Toc231225865"/>
      <w:r>
        <w:rPr>
          <w:noProof/>
        </w:rPr>
        <w:t>Annexe 13 — OWASP Top 10 2025 + tarteaucitron + emails RGPD</w:t>
      </w:r>
      <w:bookmarkEnd w:id="167"/>
    </w:p>
    <w:p w14:paraId="1376BA14" w14:textId="77777777" w:rsidR="000A15F2" w:rsidRPr="00EF7B19" w:rsidRDefault="00000000" w:rsidP="002F1815">
      <w:pPr>
        <w:pStyle w:val="Titre2"/>
        <w:rPr>
          <w:noProof/>
        </w:rPr>
      </w:pPr>
      <w:bookmarkStart w:id="168" w:name="_Toc231225866"/>
      <w:r>
        <w:rPr>
          <w:noProof/>
        </w:rPr>
        <w:t>13.1 Référentiel OWASP Top 10 — édition 2025</w:t>
      </w:r>
      <w:bookmarkEnd w:id="168"/>
    </w:p>
    <w:p w14:paraId="4CCD4916" w14:textId="77777777" w:rsidR="000A15F2" w:rsidRPr="00EF7B19" w:rsidRDefault="00000000">
      <w:pPr>
        <w:spacing w:after="120"/>
      </w:pPr>
      <w:r>
        <w:rPr>
          <w:rFonts w:eastAsia="Inter"/>
        </w:rPr>
        <w:t>L’OWASP (Open Web Application Security Project) publie tous les 4 ans la liste des 10 risques web les plus critiques. Cinés Délices couvre les 10 catégories de la mise à jour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5338"/>
      </w:tblGrid>
      <w:tr w:rsidR="000C5E8F" w:rsidRPr="00EF7B19" w14:paraId="31C58B17"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7A79B731" w14:textId="77777777" w:rsidR="000A15F2" w:rsidRPr="00EF7B19" w:rsidRDefault="00000000">
            <w:r>
              <w:rPr>
                <w:rFonts w:eastAsia="Inter"/>
                <w:b/>
                <w:bCs/>
                <w:color w:val="FFFFFF"/>
                <w:szCs w:val="20"/>
              </w:rPr>
              <w:lastRenderedPageBreak/>
              <w:t>Rang</w:t>
            </w:r>
          </w:p>
        </w:tc>
        <w:tc>
          <w:tcPr>
            <w:tcW w:w="28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A75C9B7" w14:textId="77777777" w:rsidR="000A15F2" w:rsidRPr="00EF7B19" w:rsidRDefault="00000000">
            <w:r>
              <w:rPr>
                <w:rFonts w:eastAsia="Inter"/>
                <w:b/>
                <w:bCs/>
                <w:color w:val="FFFFFF"/>
                <w:szCs w:val="20"/>
              </w:rPr>
              <w:t>Vulnérabilité</w:t>
            </w:r>
          </w:p>
        </w:tc>
        <w:tc>
          <w:tcPr>
            <w:tcW w:w="53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3C82F27" w14:textId="77777777" w:rsidR="000A15F2" w:rsidRPr="00EF7B19" w:rsidRDefault="00000000">
            <w:r>
              <w:rPr>
                <w:rFonts w:eastAsia="Inter"/>
                <w:b/>
                <w:bCs/>
                <w:color w:val="FFFFFF"/>
                <w:szCs w:val="20"/>
              </w:rPr>
              <w:t>Contre-mesure Cinés Délices</w:t>
            </w:r>
          </w:p>
        </w:tc>
      </w:tr>
      <w:tr w:rsidR="000C5E8F" w:rsidRPr="00EF7B19" w14:paraId="22A3BA1A"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275B35F" w14:textId="77777777" w:rsidR="000A15F2" w:rsidRPr="00EF7B19" w:rsidRDefault="00000000">
            <w:r>
              <w:rPr>
                <w:rFonts w:eastAsia="Inter"/>
                <w:szCs w:val="20"/>
              </w:rPr>
              <w:t>A01:2025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86EF7F5" w14:textId="77777777" w:rsidR="000A15F2" w:rsidRPr="00EF7B19" w:rsidRDefault="00000000">
            <w:r>
              <w:rPr>
                <w:rFonts w:eastAsia="Inter"/>
                <w:szCs w:val="20"/>
              </w:rPr>
              <w:t>Broken Access Control</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42B77E7" w14:textId="77777777" w:rsidR="000A15F2" w:rsidRPr="00EF7B19" w:rsidRDefault="00000000">
            <w:r>
              <w:rPr>
                <w:rFonts w:eastAsia="Inter"/>
                <w:szCs w:val="20"/>
              </w:rPr>
              <w:t>authMiddleware + adminMiddleware + ownership RG-03 (membre limité à ses propres recettes)</w:t>
            </w:r>
          </w:p>
        </w:tc>
      </w:tr>
      <w:tr w:rsidR="000C5E8F" w:rsidRPr="00EF7B19" w14:paraId="37BA9F1D"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E274179" w14:textId="77777777" w:rsidR="000A15F2" w:rsidRPr="00EF7B19" w:rsidRDefault="00000000">
            <w:r>
              <w:rPr>
                <w:rFonts w:eastAsia="Inter"/>
                <w:szCs w:val="20"/>
              </w:rPr>
              <w:t>A02:2025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307AA7B" w14:textId="77777777" w:rsidR="000A15F2" w:rsidRPr="00EF7B19" w:rsidRDefault="00000000">
            <w:r>
              <w:rPr>
                <w:rFonts w:eastAsia="Inter"/>
                <w:szCs w:val="20"/>
              </w:rPr>
              <w:t>Cryptographic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823FD57" w14:textId="77777777" w:rsidR="000A15F2" w:rsidRPr="00EF7B19" w:rsidRDefault="00000000">
            <w:r>
              <w:rPr>
                <w:rFonts w:eastAsia="Inter"/>
                <w:szCs w:val="20"/>
              </w:rPr>
              <w:t>Argon2id (premier choix OWASP) + JWT HS256 + HTTPS Railway + aucune donnée sensible en clair</w:t>
            </w:r>
          </w:p>
        </w:tc>
      </w:tr>
      <w:tr w:rsidR="000C5E8F" w:rsidRPr="00EF7B19" w14:paraId="153A1B87"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D76F155" w14:textId="77777777" w:rsidR="000A15F2" w:rsidRPr="00EF7B19" w:rsidRDefault="00000000">
            <w:r>
              <w:rPr>
                <w:rFonts w:eastAsia="Inter"/>
                <w:szCs w:val="20"/>
              </w:rPr>
              <w:t>A03:2025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714FC88" w14:textId="77777777" w:rsidR="000A15F2" w:rsidRPr="00EF7B19" w:rsidRDefault="00000000">
            <w:r>
              <w:rPr>
                <w:rFonts w:eastAsia="Inter"/>
                <w:szCs w:val="20"/>
              </w:rPr>
              <w:t>Injection</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B28BF27" w14:textId="77777777" w:rsidR="000A15F2" w:rsidRPr="00EF7B19" w:rsidRDefault="00000000">
            <w:r>
              <w:rPr>
                <w:rFonts w:eastAsia="Inter"/>
                <w:szCs w:val="20"/>
              </w:rPr>
              <w:t>Prisma ORM (requêtes paramétrées par construction) + Zod validation entrées</w:t>
            </w:r>
          </w:p>
        </w:tc>
      </w:tr>
      <w:tr w:rsidR="000C5E8F" w:rsidRPr="00EF7B19" w14:paraId="6BBAD494"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13ED44B" w14:textId="77777777" w:rsidR="000A15F2" w:rsidRPr="00EF7B19" w:rsidRDefault="00000000">
            <w:r>
              <w:rPr>
                <w:rFonts w:eastAsia="Inter"/>
                <w:szCs w:val="20"/>
              </w:rPr>
              <w:t>A04:2025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26341AD" w14:textId="77777777" w:rsidR="000A15F2" w:rsidRPr="00EF7B19" w:rsidRDefault="00000000">
            <w:r>
              <w:rPr>
                <w:rFonts w:eastAsia="Inter"/>
                <w:szCs w:val="20"/>
              </w:rPr>
              <w:t>Insecure Design</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4DB4A37" w14:textId="77777777" w:rsidR="000A15F2" w:rsidRPr="00EF7B19" w:rsidRDefault="00000000">
            <w:r>
              <w:rPr>
                <w:rFonts w:eastAsia="Inter"/>
                <w:szCs w:val="20"/>
              </w:rPr>
              <w:t>Proxy TMDB server-side + architecture découplée + variables d’environnement (jamais commitées)</w:t>
            </w:r>
          </w:p>
        </w:tc>
      </w:tr>
      <w:tr w:rsidR="000C5E8F" w:rsidRPr="00EF7B19" w14:paraId="31C4EC8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97A1F3C" w14:textId="77777777" w:rsidR="000A15F2" w:rsidRPr="00EF7B19" w:rsidRDefault="00000000">
            <w:r>
              <w:rPr>
                <w:rFonts w:eastAsia="Inter"/>
                <w:szCs w:val="20"/>
              </w:rPr>
              <w:t>A05:2025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D0D292C" w14:textId="77777777" w:rsidR="000A15F2" w:rsidRPr="00EF7B19" w:rsidRDefault="00000000">
            <w:r>
              <w:rPr>
                <w:rFonts w:eastAsia="Inter"/>
                <w:szCs w:val="20"/>
              </w:rPr>
              <w:t>Security Misconfiguration</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CF157DF" w14:textId="77777777" w:rsidR="000A15F2" w:rsidRPr="00EF7B19" w:rsidRDefault="00000000">
            <w:r>
              <w:rPr>
                <w:rFonts w:eastAsia="Inter"/>
                <w:szCs w:val="20"/>
              </w:rPr>
              <w:t>Helmet.js + CORS restreint à CLIENT_URL + NODE_ENV=production</w:t>
            </w:r>
          </w:p>
        </w:tc>
      </w:tr>
      <w:tr w:rsidR="000C5E8F" w:rsidRPr="00EF7B19" w14:paraId="308DF309"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AB24A02" w14:textId="77777777" w:rsidR="000A15F2" w:rsidRPr="00EF7B19" w:rsidRDefault="00000000">
            <w:r>
              <w:rPr>
                <w:rFonts w:eastAsia="Inter"/>
                <w:szCs w:val="20"/>
              </w:rPr>
              <w:t>A06:2025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4CE288F" w14:textId="77777777" w:rsidR="000A15F2" w:rsidRPr="00EF7B19" w:rsidRDefault="00000000">
            <w:r>
              <w:rPr>
                <w:rFonts w:eastAsia="Inter"/>
                <w:szCs w:val="20"/>
              </w:rPr>
              <w:t>Vulnerable Components</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3F6DD21" w14:textId="77777777" w:rsidR="000A15F2" w:rsidRPr="00EF7B19" w:rsidRDefault="00000000">
            <w:r>
              <w:rPr>
                <w:rFonts w:eastAsia="Inter"/>
                <w:szCs w:val="20"/>
              </w:rPr>
              <w:t>pnpm audit avant chaque release · 0 critique = critère bloquant DoD</w:t>
            </w:r>
          </w:p>
        </w:tc>
      </w:tr>
      <w:tr w:rsidR="000C5E8F" w:rsidRPr="00EF7B19" w14:paraId="25D9305C"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0B17503" w14:textId="77777777" w:rsidR="000A15F2" w:rsidRPr="00EF7B19" w:rsidRDefault="00000000">
            <w:r>
              <w:rPr>
                <w:rFonts w:eastAsia="Inter"/>
                <w:szCs w:val="20"/>
              </w:rPr>
              <w:t>A07:2025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2E2DEA3" w14:textId="77777777" w:rsidR="000A15F2" w:rsidRPr="00EF7B19" w:rsidRDefault="00000000">
            <w:r>
              <w:rPr>
                <w:rFonts w:eastAsia="Inter"/>
                <w:szCs w:val="20"/>
              </w:rPr>
              <w:t>Authentication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483F84C" w14:textId="77777777" w:rsidR="000A15F2" w:rsidRPr="00EF7B19" w:rsidRDefault="00000000">
            <w:r>
              <w:rPr>
                <w:rFonts w:eastAsia="Inter"/>
                <w:szCs w:val="20"/>
              </w:rPr>
              <w:t>Rate-limit 5 tentatives/15 min login + 30 req/min TMDB + JWT expirant 7 h</w:t>
            </w:r>
          </w:p>
        </w:tc>
      </w:tr>
      <w:tr w:rsidR="000C5E8F" w:rsidRPr="00EF7B19" w14:paraId="5703E6EE"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8210E78" w14:textId="77777777" w:rsidR="000A15F2" w:rsidRPr="00EF7B19" w:rsidRDefault="00000000">
            <w:r>
              <w:rPr>
                <w:rFonts w:eastAsia="Inter"/>
                <w:szCs w:val="20"/>
              </w:rPr>
              <w:t>A08:2025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734CB4A" w14:textId="77777777" w:rsidR="000A15F2" w:rsidRPr="00EF7B19" w:rsidRDefault="00000000">
            <w:r>
              <w:rPr>
                <w:rFonts w:eastAsia="Inter"/>
                <w:szCs w:val="20"/>
              </w:rPr>
              <w:t>Data Integrity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F67AA7A" w14:textId="77777777" w:rsidR="000A15F2" w:rsidRPr="00EF7B19" w:rsidRDefault="00000000">
            <w:r>
              <w:rPr>
                <w:rFonts w:eastAsia="Inter"/>
                <w:szCs w:val="20"/>
              </w:rPr>
              <w:t>Zod côté serveur + contraintes FK + onDelete configurés</w:t>
            </w:r>
          </w:p>
        </w:tc>
      </w:tr>
      <w:tr w:rsidR="000C5E8F" w:rsidRPr="00EF7B19" w14:paraId="222D33E6"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BBF25C8" w14:textId="77777777" w:rsidR="000A15F2" w:rsidRPr="00EF7B19" w:rsidRDefault="00000000">
            <w:r>
              <w:rPr>
                <w:rFonts w:eastAsia="Inter"/>
                <w:szCs w:val="20"/>
              </w:rPr>
              <w:t>A09:2025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F194404" w14:textId="77777777" w:rsidR="000A15F2" w:rsidRPr="00EF7B19" w:rsidRDefault="00000000">
            <w:r>
              <w:rPr>
                <w:rFonts w:eastAsia="Inter"/>
                <w:szCs w:val="20"/>
              </w:rPr>
              <w:t>Logging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7534FE8" w14:textId="77777777" w:rsidR="000A15F2" w:rsidRPr="00EF7B19" w:rsidRDefault="00000000">
            <w:r>
              <w:rPr>
                <w:rFonts w:eastAsia="Inter"/>
                <w:szCs w:val="20"/>
              </w:rPr>
              <w:t>Morgan (dev) + logs Railway (prod) + stack traces masquées</w:t>
            </w:r>
          </w:p>
        </w:tc>
      </w:tr>
      <w:tr w:rsidR="000C5E8F" w:rsidRPr="00EF7B19" w14:paraId="454EE819"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B2CD65F" w14:textId="77777777" w:rsidR="000A15F2" w:rsidRPr="00EF7B19" w:rsidRDefault="00000000">
            <w:r>
              <w:rPr>
                <w:rFonts w:eastAsia="Inter"/>
                <w:szCs w:val="20"/>
              </w:rPr>
              <w:t>A10:2025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228CFDB" w14:textId="77777777" w:rsidR="000A15F2" w:rsidRPr="00EF7B19" w:rsidRDefault="00000000">
            <w:r>
              <w:rPr>
                <w:rFonts w:eastAsia="Inter"/>
                <w:szCs w:val="20"/>
              </w:rPr>
              <w:t>Server-Side Request Forgery</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2BADA21" w14:textId="77777777" w:rsidR="000A15F2" w:rsidRPr="00EF7B19" w:rsidRDefault="00000000">
            <w:r>
              <w:rPr>
                <w:rFonts w:eastAsia="Inter"/>
                <w:szCs w:val="20"/>
              </w:rPr>
              <w:t>Proxy TMDB validé en amont + pas d’URL fournie par l’utilisateur côté serveur</w:t>
            </w:r>
          </w:p>
        </w:tc>
      </w:tr>
    </w:tbl>
    <w:p w14:paraId="7F2AE530" w14:textId="77777777" w:rsidR="000A15F2" w:rsidRPr="00EF7B19" w:rsidRDefault="00000000" w:rsidP="002F1815">
      <w:pPr>
        <w:pStyle w:val="Titre2"/>
        <w:rPr>
          <w:noProof/>
        </w:rPr>
      </w:pPr>
      <w:bookmarkStart w:id="169" w:name="_Toc231225867"/>
      <w:r>
        <w:rPr>
          <w:noProof/>
        </w:rPr>
        <w:t>13.2 Configuration tarteaucitron.js — conformité CNIL</w:t>
      </w:r>
      <w:bookmarkEnd w:id="169"/>
    </w:p>
    <w:p w14:paraId="2BA76809" w14:textId="77777777" w:rsidR="000A15F2" w:rsidRPr="00EF7B19" w:rsidRDefault="00000000">
      <w:pPr>
        <w:spacing w:after="120"/>
      </w:pPr>
      <w:r>
        <w:rPr>
          <w:rFonts w:eastAsia="Inter"/>
        </w:rPr>
        <w:t>Configuration de la bibliothèque tarteaucitron.js qui gère le bandeau de consentement cookies. Conformité CNIL : bouton « Tout refuser » aussi visible et accessible que « Tout accepter » (option DenyAllCta:true), highPrivacy:true (aucun cookie déposé sans consentement explicite). Le cookie JWT d’authentification est strictement technique et n’est pas soumis au consentement (article 82 loi Informatique &amp; Libertés).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DE400AA"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504EF603" w14:textId="77777777" w:rsidR="000A15F2" w:rsidRPr="00EF7B19" w:rsidRDefault="00000000">
            <w:pPr>
              <w:spacing w:line="260" w:lineRule="auto"/>
            </w:pPr>
            <w:r>
              <w:rPr>
                <w:rFonts w:ascii="Consolas" w:eastAsia="Consolas" w:hAnsi="Consolas" w:cs="Consolas"/>
                <w:color w:val="696969"/>
                <w:sz w:val="18"/>
                <w:szCs w:val="18"/>
              </w:rPr>
              <w:t>// client/src/components/CookieConsent/CookieConsent.jsx (extrait : init)</w:t>
            </w:r>
          </w:p>
          <w:p w14:paraId="0040BBA4" w14:textId="77777777" w:rsidR="000A15F2" w:rsidRPr="00EF7B19" w:rsidRDefault="00000000">
            <w:pPr>
              <w:spacing w:line="260" w:lineRule="auto"/>
            </w:pPr>
            <w:r>
              <w:rPr>
                <w:rFonts w:ascii="Consolas" w:eastAsia="Consolas" w:hAnsi="Consolas" w:cs="Consolas"/>
                <w:color w:val="696969"/>
                <w:sz w:val="18"/>
                <w:szCs w:val="18"/>
              </w:rPr>
              <w:t>// Délibération CNIL n°2020-091 : "Refuser tout" aussi visible que "Accepter tout"</w:t>
            </w:r>
          </w:p>
          <w:p w14:paraId="4E6B414B" w14:textId="77777777" w:rsidR="000A15F2" w:rsidRPr="00EF7B19" w:rsidRDefault="00000000">
            <w:pPr>
              <w:spacing w:line="260" w:lineRule="auto"/>
            </w:pPr>
            <w:r>
              <w:rPr>
                <w:rFonts w:ascii="Consolas" w:eastAsia="Consolas" w:hAnsi="Consolas" w:cs="Consolas"/>
                <w:color w:val="2C2C2A"/>
                <w:sz w:val="18"/>
                <w:szCs w:val="18"/>
              </w:rPr>
              <w:t>window.tarteaucitron.</w:t>
            </w:r>
            <w:r>
              <w:rPr>
                <w:rFonts w:ascii="Consolas" w:eastAsia="Consolas" w:hAnsi="Consolas" w:cs="Consolas"/>
                <w:color w:val="007FAA"/>
                <w:sz w:val="18"/>
                <w:szCs w:val="18"/>
              </w:rPr>
              <w:t>init</w:t>
            </w:r>
            <w:r>
              <w:rPr>
                <w:rFonts w:ascii="Consolas" w:eastAsia="Consolas" w:hAnsi="Consolas" w:cs="Consolas"/>
                <w:color w:val="2C2C2A"/>
                <w:sz w:val="18"/>
                <w:szCs w:val="18"/>
              </w:rPr>
              <w:t>({</w:t>
            </w:r>
          </w:p>
          <w:p w14:paraId="03B4B55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Lien vers la politique des cookies</w:t>
            </w:r>
          </w:p>
          <w:p w14:paraId="469E6DD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privacyUrl</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'/politique-cookies'</w:t>
            </w:r>
            <w:r>
              <w:rPr>
                <w:rFonts w:ascii="Consolas" w:eastAsia="Consolas" w:hAnsi="Consolas" w:cs="Consolas"/>
                <w:color w:val="2C2C2A"/>
                <w:sz w:val="18"/>
                <w:szCs w:val="18"/>
              </w:rPr>
              <w:t>,</w:t>
            </w:r>
          </w:p>
          <w:p w14:paraId="46E91F75" w14:textId="77777777" w:rsidR="000A15F2" w:rsidRPr="00EF7B19" w:rsidRDefault="000A15F2">
            <w:pPr>
              <w:spacing w:line="260" w:lineRule="auto"/>
            </w:pPr>
          </w:p>
          <w:p w14:paraId="7868AE7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Position du bandeau</w:t>
            </w:r>
          </w:p>
          <w:p w14:paraId="62FAA2D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bodyPosition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'bottom'</w:t>
            </w:r>
            <w:r>
              <w:rPr>
                <w:rFonts w:ascii="Consolas" w:eastAsia="Consolas" w:hAnsi="Consolas" w:cs="Consolas"/>
                <w:color w:val="2C2C2A"/>
                <w:sz w:val="18"/>
                <w:szCs w:val="18"/>
              </w:rPr>
              <w:t>,</w:t>
            </w:r>
          </w:p>
          <w:p w14:paraId="4446CDA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orientation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'bottom'</w:t>
            </w:r>
            <w:r>
              <w:rPr>
                <w:rFonts w:ascii="Consolas" w:eastAsia="Consolas" w:hAnsi="Consolas" w:cs="Consolas"/>
                <w:color w:val="2C2C2A"/>
                <w:sz w:val="18"/>
                <w:szCs w:val="18"/>
              </w:rPr>
              <w:t>,</w:t>
            </w:r>
          </w:p>
          <w:p w14:paraId="6B4B6F0E" w14:textId="77777777" w:rsidR="000A15F2" w:rsidRPr="00EF7B19" w:rsidRDefault="000A15F2">
            <w:pPr>
              <w:spacing w:line="260" w:lineRule="auto"/>
            </w:pPr>
          </w:p>
          <w:p w14:paraId="47F056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Identifiant du cookie de consentement</w:t>
            </w:r>
          </w:p>
          <w:p w14:paraId="6A358A2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hashtag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'#tarteaucitron'</w:t>
            </w:r>
            <w:r>
              <w:rPr>
                <w:rFonts w:ascii="Consolas" w:eastAsia="Consolas" w:hAnsi="Consolas" w:cs="Consolas"/>
                <w:color w:val="2C2C2A"/>
                <w:sz w:val="18"/>
                <w:szCs w:val="18"/>
              </w:rPr>
              <w:t>,</w:t>
            </w:r>
          </w:p>
          <w:p w14:paraId="2301208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cookieName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'tarteaucitron'</w:t>
            </w:r>
            <w:r>
              <w:rPr>
                <w:rFonts w:ascii="Consolas" w:eastAsia="Consolas" w:hAnsi="Consolas" w:cs="Consolas"/>
                <w:color w:val="2C2C2A"/>
                <w:sz w:val="18"/>
                <w:szCs w:val="18"/>
              </w:rPr>
              <w:t>,</w:t>
            </w:r>
          </w:p>
          <w:p w14:paraId="7D4AB821" w14:textId="77777777" w:rsidR="000A15F2" w:rsidRPr="00EF7B19" w:rsidRDefault="000A15F2">
            <w:pPr>
              <w:spacing w:line="260" w:lineRule="auto"/>
            </w:pPr>
          </w:p>
          <w:p w14:paraId="3686D44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OBLIGATION CNIL : expiration max 6 mois (182 jours)</w:t>
            </w:r>
          </w:p>
          <w:p w14:paraId="6D8B9A2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cookieExpires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182</w:t>
            </w:r>
            <w:r>
              <w:rPr>
                <w:rFonts w:ascii="Consolas" w:eastAsia="Consolas" w:hAnsi="Consolas" w:cs="Consolas"/>
                <w:color w:val="2C2C2A"/>
                <w:sz w:val="18"/>
                <w:szCs w:val="18"/>
              </w:rPr>
              <w:t>,</w:t>
            </w:r>
          </w:p>
          <w:p w14:paraId="1FA61154" w14:textId="77777777" w:rsidR="000A15F2" w:rsidRPr="00EF7B19" w:rsidRDefault="000A15F2">
            <w:pPr>
              <w:spacing w:line="260" w:lineRule="auto"/>
            </w:pPr>
          </w:p>
          <w:p w14:paraId="40F395D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Pas de petit bandeau persistant en bas à droite</w:t>
            </w:r>
          </w:p>
          <w:p w14:paraId="5BC90AA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showAlertSmall</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4AAAEB4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showIcon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1A10121A"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iconPosition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'BottomLeft'</w:t>
            </w:r>
            <w:r>
              <w:rPr>
                <w:rFonts w:ascii="Consolas" w:eastAsia="Consolas" w:hAnsi="Consolas" w:cs="Consolas"/>
                <w:color w:val="2C2C2A"/>
                <w:sz w:val="18"/>
                <w:szCs w:val="18"/>
              </w:rPr>
              <w:t>,</w:t>
            </w:r>
          </w:p>
          <w:p w14:paraId="75934217" w14:textId="77777777" w:rsidR="000A15F2" w:rsidRPr="00EF7B19" w:rsidRDefault="000A15F2">
            <w:pPr>
              <w:spacing w:line="260" w:lineRule="auto"/>
            </w:pPr>
          </w:p>
          <w:p w14:paraId="2D5B539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RGPD strict : aucun cookie avant consentement explicite</w:t>
            </w:r>
          </w:p>
          <w:p w14:paraId="23A346D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serviceDefaultState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'wait'</w:t>
            </w:r>
            <w:r>
              <w:rPr>
                <w:rFonts w:ascii="Consolas" w:eastAsia="Consolas" w:hAnsi="Consolas" w:cs="Consolas"/>
                <w:color w:val="2C2C2A"/>
                <w:sz w:val="18"/>
                <w:szCs w:val="18"/>
              </w:rPr>
              <w:t>,</w:t>
            </w:r>
          </w:p>
          <w:p w14:paraId="49E15E4D" w14:textId="77777777" w:rsidR="000A15F2" w:rsidRPr="00EF7B19" w:rsidRDefault="000A15F2">
            <w:pPr>
              <w:spacing w:line="260" w:lineRule="auto"/>
            </w:pPr>
          </w:p>
          <w:p w14:paraId="65EB92A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OBLIGATION CNIL : refuser doit être aussi simple qu'accepter</w:t>
            </w:r>
          </w:p>
          <w:p w14:paraId="1965F2F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highPrivacy</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7727204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DenyAllCta</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330E649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AcceptAllCta</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4A35C734" w14:textId="77777777" w:rsidR="000A15F2" w:rsidRPr="00EF7B19" w:rsidRDefault="000A15F2">
            <w:pPr>
              <w:spacing w:line="260" w:lineRule="auto"/>
            </w:pPr>
          </w:p>
          <w:p w14:paraId="0C27E14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Accessibilité — respect du Do-Not-Track navigateur</w:t>
            </w:r>
          </w:p>
          <w:p w14:paraId="70F9E3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handleBrowserDNTRequest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3D9C00C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removeCredit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24D78B1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reloadThePage</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7C00E525" w14:textId="77777777" w:rsidR="000A15F2" w:rsidRPr="00EF7B19" w:rsidRDefault="00000000">
            <w:pPr>
              <w:spacing w:line="260" w:lineRule="auto"/>
            </w:pPr>
            <w:r>
              <w:rPr>
                <w:rFonts w:ascii="Consolas" w:eastAsia="Consolas" w:hAnsi="Consolas" w:cs="Consolas"/>
                <w:color w:val="2C2C2A"/>
                <w:sz w:val="18"/>
                <w:szCs w:val="18"/>
              </w:rPr>
              <w:t>});</w:t>
            </w:r>
          </w:p>
          <w:p w14:paraId="4963C82F" w14:textId="77777777" w:rsidR="000A15F2" w:rsidRPr="00EF7B19" w:rsidRDefault="000A15F2">
            <w:pPr>
              <w:spacing w:line="260" w:lineRule="auto"/>
            </w:pPr>
          </w:p>
          <w:p w14:paraId="140383C6" w14:textId="77777777" w:rsidR="000A15F2" w:rsidRPr="00EF7B19" w:rsidRDefault="00000000">
            <w:pPr>
              <w:spacing w:line="260" w:lineRule="auto"/>
            </w:pPr>
            <w:r>
              <w:rPr>
                <w:rFonts w:ascii="Consolas" w:eastAsia="Consolas" w:hAnsi="Consolas" w:cs="Consolas"/>
                <w:color w:val="696969"/>
                <w:sz w:val="18"/>
                <w:szCs w:val="18"/>
              </w:rPr>
              <w:t>// Service 1 : Cookie JWT — technique, pas de consentement nécessaire</w:t>
            </w:r>
          </w:p>
          <w:p w14:paraId="65E30E75" w14:textId="77777777" w:rsidR="000A15F2" w:rsidRPr="00EF7B19" w:rsidRDefault="00000000">
            <w:pPr>
              <w:spacing w:line="260" w:lineRule="auto"/>
            </w:pPr>
            <w:r>
              <w:rPr>
                <w:rFonts w:ascii="Consolas" w:eastAsia="Consolas" w:hAnsi="Consolas" w:cs="Consolas"/>
                <w:color w:val="696969"/>
                <w:sz w:val="18"/>
                <w:szCs w:val="18"/>
              </w:rPr>
              <w:t>// (article 82 loi Informatique &amp; Libertés)</w:t>
            </w:r>
          </w:p>
          <w:p w14:paraId="52AE7BF0" w14:textId="77777777" w:rsidR="000A15F2" w:rsidRPr="00EF7B19" w:rsidRDefault="00000000">
            <w:pPr>
              <w:spacing w:line="260" w:lineRule="auto"/>
            </w:pPr>
            <w:r>
              <w:rPr>
                <w:rFonts w:ascii="Consolas" w:eastAsia="Consolas" w:hAnsi="Consolas" w:cs="Consolas"/>
                <w:color w:val="2C2C2A"/>
                <w:sz w:val="18"/>
                <w:szCs w:val="18"/>
              </w:rPr>
              <w:t>window.tarteaucitron.services.cinesdelicesjwt = {</w:t>
            </w:r>
          </w:p>
          <w:p w14:paraId="0AD5937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key</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'cinesdelicesjwt'</w:t>
            </w:r>
            <w:r>
              <w:rPr>
                <w:rFonts w:ascii="Consolas" w:eastAsia="Consolas" w:hAnsi="Consolas" w:cs="Consolas"/>
                <w:color w:val="2C2C2A"/>
                <w:sz w:val="18"/>
                <w:szCs w:val="18"/>
              </w:rPr>
              <w:t>,</w:t>
            </w:r>
          </w:p>
          <w:p w14:paraId="3E85DCB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'other'</w:t>
            </w:r>
            <w:r>
              <w:rPr>
                <w:rFonts w:ascii="Consolas" w:eastAsia="Consolas" w:hAnsi="Consolas" w:cs="Consolas"/>
                <w:color w:val="2C2C2A"/>
                <w:sz w:val="18"/>
                <w:szCs w:val="18"/>
              </w:rPr>
              <w:t>,</w:t>
            </w:r>
          </w:p>
          <w:p w14:paraId="30715F0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'Authentification Cinés Délices'</w:t>
            </w:r>
            <w:r>
              <w:rPr>
                <w:rFonts w:ascii="Consolas" w:eastAsia="Consolas" w:hAnsi="Consolas" w:cs="Consolas"/>
                <w:color w:val="2C2C2A"/>
                <w:sz w:val="18"/>
                <w:szCs w:val="18"/>
              </w:rPr>
              <w:t>,</w:t>
            </w:r>
          </w:p>
          <w:p w14:paraId="0858584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needConsent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strictement nécessaire</w:t>
            </w:r>
          </w:p>
          <w:p w14:paraId="403E89F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cookies</w:t>
            </w:r>
            <w:r>
              <w:rPr>
                <w:rFonts w:ascii="Consolas" w:eastAsia="Consolas" w:hAnsi="Consolas" w:cs="Consolas"/>
                <w:color w:val="2C2C2A"/>
                <w:sz w:val="18"/>
                <w:szCs w:val="18"/>
              </w:rPr>
              <w:t>: [</w:t>
            </w:r>
            <w:r>
              <w:rPr>
                <w:rFonts w:ascii="Consolas" w:eastAsia="Consolas" w:hAnsi="Consolas" w:cs="Consolas"/>
                <w:color w:val="008000"/>
                <w:sz w:val="18"/>
                <w:szCs w:val="18"/>
              </w:rPr>
              <w:t>'token'</w:t>
            </w:r>
            <w:r>
              <w:rPr>
                <w:rFonts w:ascii="Consolas" w:eastAsia="Consolas" w:hAnsi="Consolas" w:cs="Consolas"/>
                <w:color w:val="2C2C2A"/>
                <w:sz w:val="18"/>
                <w:szCs w:val="18"/>
              </w:rPr>
              <w:t>],</w:t>
            </w:r>
          </w:p>
          <w:p w14:paraId="3A40504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readmoreLink</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'/politique-cookies'</w:t>
            </w:r>
            <w:r>
              <w:rPr>
                <w:rFonts w:ascii="Consolas" w:eastAsia="Consolas" w:hAnsi="Consolas" w:cs="Consolas"/>
                <w:color w:val="2C2C2A"/>
                <w:sz w:val="18"/>
                <w:szCs w:val="18"/>
              </w:rPr>
              <w:t>,</w:t>
            </w:r>
          </w:p>
          <w:p w14:paraId="5053A0EF" w14:textId="77777777" w:rsidR="000A15F2" w:rsidRPr="00EF7B19" w:rsidRDefault="00000000">
            <w:pPr>
              <w:spacing w:line="260" w:lineRule="auto"/>
            </w:pPr>
            <w:r>
              <w:rPr>
                <w:rFonts w:ascii="Consolas" w:eastAsia="Consolas" w:hAnsi="Consolas" w:cs="Consolas"/>
                <w:color w:val="2C2C2A"/>
                <w:sz w:val="18"/>
                <w:szCs w:val="18"/>
              </w:rPr>
              <w:t>};</w:t>
            </w:r>
          </w:p>
          <w:p w14:paraId="3351CA11" w14:textId="77777777" w:rsidR="000A15F2" w:rsidRPr="00EF7B19" w:rsidRDefault="000A15F2">
            <w:pPr>
              <w:spacing w:line="260" w:lineRule="auto"/>
            </w:pPr>
          </w:p>
          <w:p w14:paraId="63C1AE76" w14:textId="77777777" w:rsidR="000A15F2" w:rsidRPr="00EF7B19" w:rsidRDefault="00000000">
            <w:pPr>
              <w:spacing w:line="260" w:lineRule="auto"/>
            </w:pPr>
            <w:r>
              <w:rPr>
                <w:rFonts w:ascii="Consolas" w:eastAsia="Consolas" w:hAnsi="Consolas" w:cs="Consolas"/>
                <w:color w:val="696969"/>
                <w:sz w:val="18"/>
                <w:szCs w:val="18"/>
              </w:rPr>
              <w:t>// Service 2 : TMDB — service tiers, consentement requis</w:t>
            </w:r>
          </w:p>
          <w:p w14:paraId="184EDF3A" w14:textId="77777777" w:rsidR="000A15F2" w:rsidRPr="00EF7B19" w:rsidRDefault="00000000">
            <w:pPr>
              <w:spacing w:line="260" w:lineRule="auto"/>
            </w:pPr>
            <w:r>
              <w:rPr>
                <w:rFonts w:ascii="Consolas" w:eastAsia="Consolas" w:hAnsi="Consolas" w:cs="Consolas"/>
                <w:color w:val="2C2C2A"/>
                <w:sz w:val="18"/>
                <w:szCs w:val="18"/>
              </w:rPr>
              <w:t>window.tarteaucitron.services.tmdb = {</w:t>
            </w:r>
          </w:p>
          <w:p w14:paraId="24D67F4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key</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'tmdb'</w:t>
            </w:r>
            <w:r>
              <w:rPr>
                <w:rFonts w:ascii="Consolas" w:eastAsia="Consolas" w:hAnsi="Consolas" w:cs="Consolas"/>
                <w:color w:val="2C2C2A"/>
                <w:sz w:val="18"/>
                <w:szCs w:val="18"/>
              </w:rPr>
              <w:t>,</w:t>
            </w:r>
          </w:p>
          <w:p w14:paraId="53DE6E8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'api'</w:t>
            </w:r>
            <w:r>
              <w:rPr>
                <w:rFonts w:ascii="Consolas" w:eastAsia="Consolas" w:hAnsi="Consolas" w:cs="Consolas"/>
                <w:color w:val="2C2C2A"/>
                <w:sz w:val="18"/>
                <w:szCs w:val="18"/>
              </w:rPr>
              <w:t>,</w:t>
            </w:r>
          </w:p>
          <w:p w14:paraId="1743552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'TMDB (The Movie Database)'</w:t>
            </w:r>
            <w:r>
              <w:rPr>
                <w:rFonts w:ascii="Consolas" w:eastAsia="Consolas" w:hAnsi="Consolas" w:cs="Consolas"/>
                <w:color w:val="2C2C2A"/>
                <w:sz w:val="18"/>
                <w:szCs w:val="18"/>
              </w:rPr>
              <w:t>,</w:t>
            </w:r>
          </w:p>
          <w:p w14:paraId="0D25F19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needConsent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déclenche le bandeau</w:t>
            </w:r>
          </w:p>
          <w:p w14:paraId="03B2DBF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cookies</w:t>
            </w:r>
            <w:r>
              <w:rPr>
                <w:rFonts w:ascii="Consolas" w:eastAsia="Consolas" w:hAnsi="Consolas" w:cs="Consolas"/>
                <w:color w:val="2C2C2A"/>
                <w:sz w:val="18"/>
                <w:szCs w:val="18"/>
              </w:rPr>
              <w:t>: [],</w:t>
            </w:r>
          </w:p>
          <w:p w14:paraId="7FAD7AF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uri</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'https://www.themoviedb.org/privacy-policy'</w:t>
            </w:r>
            <w:r>
              <w:rPr>
                <w:rFonts w:ascii="Consolas" w:eastAsia="Consolas" w:hAnsi="Consolas" w:cs="Consolas"/>
                <w:color w:val="2C2C2A"/>
                <w:sz w:val="18"/>
                <w:szCs w:val="18"/>
              </w:rPr>
              <w:t>,</w:t>
            </w:r>
          </w:p>
          <w:p w14:paraId="3D52D5E1" w14:textId="77777777" w:rsidR="000A15F2" w:rsidRPr="00EF7B19" w:rsidRDefault="00000000">
            <w:pPr>
              <w:spacing w:line="260" w:lineRule="auto"/>
            </w:pPr>
            <w:r>
              <w:rPr>
                <w:rFonts w:ascii="Consolas" w:eastAsia="Consolas" w:hAnsi="Consolas" w:cs="Consolas"/>
                <w:color w:val="2C2C2A"/>
                <w:sz w:val="18"/>
                <w:szCs w:val="18"/>
              </w:rPr>
              <w:t>};</w:t>
            </w:r>
          </w:p>
        </w:tc>
      </w:tr>
    </w:tbl>
    <w:p w14:paraId="1EFA5120" w14:textId="77777777" w:rsidR="000A15F2" w:rsidRPr="00EF7B19" w:rsidRDefault="00000000" w:rsidP="002F1815">
      <w:pPr>
        <w:pStyle w:val="Titre2"/>
        <w:rPr>
          <w:noProof/>
        </w:rPr>
      </w:pPr>
      <w:bookmarkStart w:id="170" w:name="_Toc231225868"/>
      <w:r>
        <w:rPr>
          <w:noProof/>
        </w:rPr>
        <w:lastRenderedPageBreak/>
        <w:t>13.3 Templates d’emails RGPD — Nodemailer</w:t>
      </w:r>
      <w:bookmarkEnd w:id="170"/>
    </w:p>
    <w:p w14:paraId="04070A87" w14:textId="77777777" w:rsidR="000A15F2" w:rsidRPr="00EF7B19" w:rsidRDefault="00000000">
      <w:pPr>
        <w:spacing w:after="120"/>
      </w:pPr>
      <w:r>
        <w:rPr>
          <w:rFonts w:eastAsia="Inter"/>
        </w:rPr>
        <w:t xml:space="preserve">Quatre déclencheurs d’email automatiques, en style cinéma-cohérent (bordeaux #8E1F2F sur beige #FAF7F2, emoji </w:t>
      </w:r>
      <w:r>
        <w:rPr>
          <w:rFonts w:ascii="Segoe UI Emoji" w:eastAsia="Inter" w:hAnsi="Segoe UI Emoji" w:cs="Segoe UI Emoji"/>
        </w:rPr>
        <w:t>🎬</w:t>
      </w:r>
      <w:r>
        <w:rPr>
          <w:rFonts w:eastAsia="Inter"/>
        </w:rPr>
        <w:t>). Envoi via Nodemailer : Mailtrap en développement (capture sans envoi réel), Brevo en production (SMTP authentifié SPF/DKIM).</w:t>
      </w:r>
    </w:p>
    <w:p w14:paraId="1D2B7E9D" w14:textId="77777777" w:rsidR="000A15F2" w:rsidRPr="00EF7B19" w:rsidRDefault="00000000" w:rsidP="00CA47ED">
      <w:pPr>
        <w:pStyle w:val="Titre3"/>
        <w:rPr>
          <w:noProof/>
        </w:rPr>
      </w:pPr>
      <w:bookmarkStart w:id="171" w:name="_Toc231225869"/>
      <w:r>
        <w:rPr>
          <w:noProof/>
        </w:rPr>
        <w:t>Configuration Nodemailer</w:t>
      </w:r>
      <w:bookmarkEnd w:id="1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749D8121"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8A50EE6" w14:textId="77777777" w:rsidR="000A15F2" w:rsidRPr="00EF7B19" w:rsidRDefault="00000000">
            <w:pPr>
              <w:spacing w:line="260" w:lineRule="auto"/>
            </w:pPr>
            <w:r>
              <w:rPr>
                <w:rFonts w:ascii="Consolas" w:eastAsia="Consolas" w:hAnsi="Consolas" w:cs="Consolas"/>
                <w:color w:val="696969"/>
                <w:sz w:val="18"/>
                <w:szCs w:val="18"/>
              </w:rPr>
              <w:t>// api/src/lib/mailer.js</w:t>
            </w:r>
          </w:p>
          <w:p w14:paraId="5F395A6E"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nodemailer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'nodemailer'</w:t>
            </w:r>
            <w:r>
              <w:rPr>
                <w:rFonts w:ascii="Consolas" w:eastAsia="Consolas" w:hAnsi="Consolas" w:cs="Consolas"/>
                <w:color w:val="2C2C2A"/>
                <w:sz w:val="18"/>
                <w:szCs w:val="18"/>
              </w:rPr>
              <w:t>;</w:t>
            </w:r>
          </w:p>
          <w:p w14:paraId="364F15BD" w14:textId="77777777" w:rsidR="000A15F2" w:rsidRPr="00EF7B19" w:rsidRDefault="000A15F2">
            <w:pPr>
              <w:spacing w:line="260" w:lineRule="auto"/>
            </w:pPr>
          </w:p>
          <w:p w14:paraId="1301BD18" w14:textId="77777777" w:rsidR="000A15F2" w:rsidRPr="00EF7B19" w:rsidRDefault="00000000">
            <w:pPr>
              <w:spacing w:line="260" w:lineRule="auto"/>
            </w:pPr>
            <w:r>
              <w:rPr>
                <w:rFonts w:ascii="Consolas" w:eastAsia="Consolas" w:hAnsi="Consolas" w:cs="Consolas"/>
                <w:color w:val="696969"/>
                <w:sz w:val="18"/>
                <w:szCs w:val="18"/>
              </w:rPr>
              <w:t>// Configuration unique réutilisée par les 4 templates</w:t>
            </w:r>
          </w:p>
          <w:p w14:paraId="44BFF57F" w14:textId="77777777" w:rsidR="000A15F2" w:rsidRPr="00EF7B19" w:rsidRDefault="00000000">
            <w:pPr>
              <w:spacing w:line="260" w:lineRule="auto"/>
            </w:pPr>
            <w:r>
              <w:rPr>
                <w:rFonts w:ascii="Consolas" w:eastAsia="Consolas" w:hAnsi="Consolas" w:cs="Consolas"/>
                <w:color w:val="696969"/>
                <w:sz w:val="18"/>
                <w:szCs w:val="18"/>
              </w:rPr>
              <w:t>// Mailtrap en dev (capture sans envoi réel)</w:t>
            </w:r>
          </w:p>
          <w:p w14:paraId="1339D052" w14:textId="77777777" w:rsidR="000A15F2" w:rsidRPr="00EF7B19" w:rsidRDefault="00000000">
            <w:pPr>
              <w:spacing w:line="260" w:lineRule="auto"/>
            </w:pPr>
            <w:r>
              <w:rPr>
                <w:rFonts w:ascii="Consolas" w:eastAsia="Consolas" w:hAnsi="Consolas" w:cs="Consolas"/>
                <w:color w:val="696969"/>
                <w:sz w:val="18"/>
                <w:szCs w:val="18"/>
              </w:rPr>
              <w:t>// Brevo en prod (SMTP authentifié SPF/DKIM)</w:t>
            </w:r>
          </w:p>
          <w:p w14:paraId="2BF9A2B2"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transporter = nodemailer.</w:t>
            </w:r>
            <w:r>
              <w:rPr>
                <w:rFonts w:ascii="Consolas" w:eastAsia="Consolas" w:hAnsi="Consolas" w:cs="Consolas"/>
                <w:color w:val="007FAA"/>
                <w:sz w:val="18"/>
                <w:szCs w:val="18"/>
              </w:rPr>
              <w:t>createTransport</w:t>
            </w:r>
            <w:r>
              <w:rPr>
                <w:rFonts w:ascii="Consolas" w:eastAsia="Consolas" w:hAnsi="Consolas" w:cs="Consolas"/>
                <w:color w:val="2C2C2A"/>
                <w:sz w:val="18"/>
                <w:szCs w:val="18"/>
              </w:rPr>
              <w:t>({</w:t>
            </w:r>
          </w:p>
          <w:p w14:paraId="22E3566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host</w:t>
            </w:r>
            <w:r>
              <w:rPr>
                <w:rFonts w:ascii="Consolas" w:eastAsia="Consolas" w:hAnsi="Consolas" w:cs="Consolas"/>
                <w:color w:val="2C2C2A"/>
                <w:sz w:val="18"/>
                <w:szCs w:val="18"/>
              </w:rPr>
              <w:t xml:space="preserve">: process.env.SMTP_HOST,        </w:t>
            </w:r>
            <w:r>
              <w:rPr>
                <w:rFonts w:ascii="Consolas" w:eastAsia="Consolas" w:hAnsi="Consolas" w:cs="Consolas"/>
                <w:color w:val="696969"/>
                <w:sz w:val="18"/>
                <w:szCs w:val="18"/>
              </w:rPr>
              <w:t>// sandbox.smtp.mailtrap.io | smtp-relay.brevo.com</w:t>
            </w:r>
          </w:p>
          <w:p w14:paraId="0675F7F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Number</w:t>
            </w:r>
            <w:r>
              <w:rPr>
                <w:rFonts w:ascii="Consolas" w:eastAsia="Consolas" w:hAnsi="Consolas" w:cs="Consolas"/>
                <w:color w:val="2C2C2A"/>
                <w:sz w:val="18"/>
                <w:szCs w:val="18"/>
              </w:rPr>
              <w:t>(process.env.SMTP_PORT),</w:t>
            </w:r>
            <w:r>
              <w:rPr>
                <w:rFonts w:ascii="Consolas" w:eastAsia="Consolas" w:hAnsi="Consolas" w:cs="Consolas"/>
                <w:color w:val="696969"/>
                <w:sz w:val="18"/>
                <w:szCs w:val="18"/>
              </w:rPr>
              <w:t>// 2525 (Mailtrap) | 587 (Brevo)</w:t>
            </w:r>
          </w:p>
          <w:p w14:paraId="76B7B7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auth</w:t>
            </w:r>
            <w:r>
              <w:rPr>
                <w:rFonts w:ascii="Consolas" w:eastAsia="Consolas" w:hAnsi="Consolas" w:cs="Consolas"/>
                <w:color w:val="2C2C2A"/>
                <w:sz w:val="18"/>
                <w:szCs w:val="18"/>
              </w:rPr>
              <w:t>: {</w:t>
            </w:r>
          </w:p>
          <w:p w14:paraId="01179AC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w:t>
            </w:r>
            <w:r>
              <w:rPr>
                <w:rFonts w:ascii="Consolas" w:eastAsia="Consolas" w:hAnsi="Consolas" w:cs="Consolas"/>
                <w:color w:val="2C2C2A"/>
                <w:sz w:val="18"/>
                <w:szCs w:val="18"/>
              </w:rPr>
              <w:t>: process.env.SMTP_USER,</w:t>
            </w:r>
          </w:p>
          <w:p w14:paraId="01986C4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pass</w:t>
            </w:r>
            <w:r>
              <w:rPr>
                <w:rFonts w:ascii="Consolas" w:eastAsia="Consolas" w:hAnsi="Consolas" w:cs="Consolas"/>
                <w:color w:val="2C2C2A"/>
                <w:sz w:val="18"/>
                <w:szCs w:val="18"/>
              </w:rPr>
              <w:t>: process.env.SMTP_PASSWORD,</w:t>
            </w:r>
          </w:p>
          <w:p w14:paraId="4F7E9FEF"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p>
          <w:p w14:paraId="47CA6562" w14:textId="77777777" w:rsidR="000A15F2" w:rsidRPr="00EF7B19" w:rsidRDefault="00000000">
            <w:pPr>
              <w:spacing w:line="260" w:lineRule="auto"/>
            </w:pPr>
            <w:r>
              <w:rPr>
                <w:rFonts w:ascii="Consolas" w:eastAsia="Consolas" w:hAnsi="Consolas" w:cs="Consolas"/>
                <w:color w:val="2C2C2A"/>
                <w:sz w:val="18"/>
                <w:szCs w:val="18"/>
              </w:rPr>
              <w:t>});</w:t>
            </w:r>
          </w:p>
          <w:p w14:paraId="3AA02BC1" w14:textId="77777777" w:rsidR="000A15F2" w:rsidRPr="00EF7B19" w:rsidRDefault="000A15F2">
            <w:pPr>
              <w:spacing w:line="260" w:lineRule="auto"/>
            </w:pPr>
          </w:p>
          <w:p w14:paraId="2DBB6C12"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sendEmail</w:t>
            </w:r>
            <w:r>
              <w:rPr>
                <w:rFonts w:ascii="Consolas" w:eastAsia="Consolas" w:hAnsi="Consolas" w:cs="Consolas"/>
                <w:color w:val="2C2C2A"/>
                <w:sz w:val="18"/>
                <w:szCs w:val="18"/>
              </w:rPr>
              <w:t>({ to, subject, html }) {</w:t>
            </w:r>
          </w:p>
          <w:p w14:paraId="0A2DCA0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transporter.</w:t>
            </w:r>
            <w:r>
              <w:rPr>
                <w:rFonts w:ascii="Consolas" w:eastAsia="Consolas" w:hAnsi="Consolas" w:cs="Consolas"/>
                <w:color w:val="007FAA"/>
                <w:sz w:val="18"/>
                <w:szCs w:val="18"/>
              </w:rPr>
              <w:t>sendMail</w:t>
            </w:r>
            <w:r>
              <w:rPr>
                <w:rFonts w:ascii="Consolas" w:eastAsia="Consolas" w:hAnsi="Consolas" w:cs="Consolas"/>
                <w:color w:val="2C2C2A"/>
                <w:sz w:val="18"/>
                <w:szCs w:val="18"/>
              </w:rPr>
              <w:t>({</w:t>
            </w:r>
          </w:p>
          <w:p w14:paraId="19AC401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process.env.SMTP_FROM || </w:t>
            </w:r>
            <w:r>
              <w:rPr>
                <w:rFonts w:ascii="Consolas" w:eastAsia="Consolas" w:hAnsi="Consolas" w:cs="Consolas"/>
                <w:color w:val="008000"/>
                <w:sz w:val="18"/>
                <w:szCs w:val="18"/>
              </w:rPr>
              <w:t>'Cinés Délices &lt;noreply@cinesdelices.fr&gt;'</w:t>
            </w:r>
            <w:r>
              <w:rPr>
                <w:rFonts w:ascii="Consolas" w:eastAsia="Consolas" w:hAnsi="Consolas" w:cs="Consolas"/>
                <w:color w:val="2C2C2A"/>
                <w:sz w:val="18"/>
                <w:szCs w:val="18"/>
              </w:rPr>
              <w:t>,</w:t>
            </w:r>
          </w:p>
          <w:p w14:paraId="002297A2" w14:textId="77777777" w:rsidR="000A15F2" w:rsidRPr="00EF7B19" w:rsidRDefault="00000000">
            <w:pPr>
              <w:spacing w:line="260" w:lineRule="auto"/>
            </w:pPr>
            <w:r>
              <w:rPr>
                <w:rFonts w:ascii="Consolas" w:eastAsia="Consolas" w:hAnsi="Consolas" w:cs="Consolas"/>
                <w:color w:val="2C2C2A"/>
                <w:sz w:val="18"/>
                <w:szCs w:val="18"/>
              </w:rPr>
              <w:t xml:space="preserve">    to, subject, html,</w:t>
            </w:r>
          </w:p>
          <w:p w14:paraId="4A1FD1F5"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1C66F02" w14:textId="77777777" w:rsidR="000A15F2" w:rsidRPr="00EF7B19" w:rsidRDefault="00000000">
            <w:pPr>
              <w:spacing w:line="260" w:lineRule="auto"/>
            </w:pPr>
            <w:r>
              <w:rPr>
                <w:rFonts w:ascii="Consolas" w:eastAsia="Consolas" w:hAnsi="Consolas" w:cs="Consolas"/>
                <w:color w:val="2C2C2A"/>
                <w:sz w:val="18"/>
                <w:szCs w:val="18"/>
              </w:rPr>
              <w:t>}</w:t>
            </w:r>
          </w:p>
        </w:tc>
      </w:tr>
    </w:tbl>
    <w:p w14:paraId="596FD449" w14:textId="77777777" w:rsidR="000A15F2" w:rsidRPr="00EF7B19" w:rsidRDefault="00000000" w:rsidP="00CA47ED">
      <w:pPr>
        <w:pStyle w:val="Titre3"/>
        <w:rPr>
          <w:noProof/>
        </w:rPr>
      </w:pPr>
      <w:bookmarkStart w:id="172" w:name="_Toc231225870"/>
      <w:r>
        <w:rPr>
          <w:noProof/>
        </w:rPr>
        <w:lastRenderedPageBreak/>
        <w:t>Template — prévenance 11 mois (extrait)</w:t>
      </w:r>
      <w:bookmarkEnd w:id="1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998954F"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322FD3C1" w14:textId="77777777" w:rsidR="000A15F2" w:rsidRPr="00EF7B19" w:rsidRDefault="00000000">
            <w:pPr>
              <w:spacing w:line="260" w:lineRule="auto"/>
            </w:pPr>
            <w:r>
              <w:rPr>
                <w:rFonts w:ascii="Consolas" w:eastAsia="Consolas" w:hAnsi="Consolas" w:cs="Consolas"/>
                <w:color w:val="696969"/>
                <w:sz w:val="18"/>
                <w:szCs w:val="18"/>
              </w:rPr>
              <w:t>// api/src/jobs/inactivityCheck.js — buildWarningEmail (extrait)</w:t>
            </w:r>
          </w:p>
          <w:p w14:paraId="6FDB67C8"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buildWarningEmail</w:t>
            </w:r>
            <w:r>
              <w:rPr>
                <w:rFonts w:ascii="Consolas" w:eastAsia="Consolas" w:hAnsi="Consolas" w:cs="Consolas"/>
                <w:color w:val="2C2C2A"/>
                <w:sz w:val="18"/>
                <w:szCs w:val="18"/>
              </w:rPr>
              <w:t>(user) {</w:t>
            </w:r>
          </w:p>
          <w:p w14:paraId="4F29473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p>
          <w:p w14:paraId="7D9EB21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to</w:t>
            </w:r>
            <w:r>
              <w:rPr>
                <w:rFonts w:ascii="Consolas" w:eastAsia="Consolas" w:hAnsi="Consolas" w:cs="Consolas"/>
                <w:color w:val="2C2C2A"/>
                <w:sz w:val="18"/>
                <w:szCs w:val="18"/>
              </w:rPr>
              <w:t>: user.email,</w:t>
            </w:r>
          </w:p>
          <w:p w14:paraId="4C223E3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subject</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'Cinés Délices — Votre compte sera bientôt supprimé'</w:t>
            </w:r>
            <w:r>
              <w:rPr>
                <w:rFonts w:ascii="Consolas" w:eastAsia="Consolas" w:hAnsi="Consolas" w:cs="Consolas"/>
                <w:color w:val="2C2C2A"/>
                <w:sz w:val="18"/>
                <w:szCs w:val="18"/>
              </w:rPr>
              <w:t>,</w:t>
            </w:r>
          </w:p>
          <w:p w14:paraId="58BACB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html</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p>
          <w:p w14:paraId="11174A8F" w14:textId="77777777" w:rsidR="000A15F2" w:rsidRPr="00EF7B19" w:rsidRDefault="00000000">
            <w:pPr>
              <w:spacing w:line="260" w:lineRule="auto"/>
            </w:pPr>
            <w:r>
              <w:rPr>
                <w:rFonts w:ascii="Consolas" w:eastAsia="Consolas" w:hAnsi="Consolas" w:cs="Consolas"/>
                <w:color w:val="2C2C2A"/>
                <w:sz w:val="18"/>
                <w:szCs w:val="18"/>
              </w:rPr>
              <w:t xml:space="preserve">      &lt;div style=</w:t>
            </w:r>
            <w:r>
              <w:rPr>
                <w:rFonts w:ascii="Consolas" w:eastAsia="Consolas" w:hAnsi="Consolas" w:cs="Consolas"/>
                <w:color w:val="008000"/>
                <w:sz w:val="18"/>
                <w:szCs w:val="18"/>
              </w:rPr>
              <w:t>"font-family: Arial, sans-serif; max-width: 600px;</w:t>
            </w:r>
          </w:p>
          <w:p w14:paraId="4593F8C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margin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auto; </w:t>
            </w:r>
            <w:r>
              <w:rPr>
                <w:rFonts w:ascii="Consolas" w:eastAsia="Consolas" w:hAnsi="Consolas" w:cs="Consolas"/>
                <w:color w:val="545454"/>
                <w:sz w:val="18"/>
                <w:szCs w:val="18"/>
              </w:rPr>
              <w:t>background</w:t>
            </w:r>
            <w:r>
              <w:rPr>
                <w:rFonts w:ascii="Consolas" w:eastAsia="Consolas" w:hAnsi="Consolas" w:cs="Consolas"/>
                <w:color w:val="2C2C2A"/>
                <w:sz w:val="18"/>
                <w:szCs w:val="18"/>
              </w:rPr>
              <w:t>: #FAF7F2;</w:t>
            </w:r>
          </w:p>
          <w:p w14:paraId="58BC10A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padding</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32</w:t>
            </w:r>
            <w:r>
              <w:rPr>
                <w:rFonts w:ascii="Consolas" w:eastAsia="Consolas" w:hAnsi="Consolas" w:cs="Consolas"/>
                <w:color w:val="2C2C2A"/>
                <w:sz w:val="18"/>
                <w:szCs w:val="18"/>
              </w:rPr>
              <w:t>px; border-</w:t>
            </w:r>
            <w:r>
              <w:rPr>
                <w:rFonts w:ascii="Consolas" w:eastAsia="Consolas" w:hAnsi="Consolas" w:cs="Consolas"/>
                <w:color w:val="545454"/>
                <w:sz w:val="18"/>
                <w:szCs w:val="18"/>
              </w:rPr>
              <w:t>radius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8</w:t>
            </w:r>
            <w:r>
              <w:rPr>
                <w:rFonts w:ascii="Consolas" w:eastAsia="Consolas" w:hAnsi="Consolas" w:cs="Consolas"/>
                <w:color w:val="2C2C2A"/>
                <w:sz w:val="18"/>
                <w:szCs w:val="18"/>
              </w:rPr>
              <w:t>px;</w:t>
            </w:r>
            <w:r>
              <w:rPr>
                <w:rFonts w:ascii="Consolas" w:eastAsia="Consolas" w:hAnsi="Consolas" w:cs="Consolas"/>
                <w:color w:val="008000"/>
                <w:sz w:val="18"/>
                <w:szCs w:val="18"/>
              </w:rPr>
              <w:t>"&gt;</w:t>
            </w:r>
          </w:p>
          <w:p w14:paraId="41D6F9FB" w14:textId="77777777" w:rsidR="000A15F2" w:rsidRPr="00EF7B19" w:rsidRDefault="00000000">
            <w:pPr>
              <w:spacing w:line="260" w:lineRule="auto"/>
            </w:pPr>
            <w:r>
              <w:rPr>
                <w:rFonts w:ascii="Consolas" w:eastAsia="Consolas" w:hAnsi="Consolas" w:cs="Consolas"/>
                <w:color w:val="2C2C2A"/>
                <w:sz w:val="18"/>
                <w:szCs w:val="18"/>
              </w:rPr>
              <w:t xml:space="preserve">        &lt;div style=</w:t>
            </w:r>
            <w:r>
              <w:rPr>
                <w:rFonts w:ascii="Consolas" w:eastAsia="Consolas" w:hAnsi="Consolas" w:cs="Consolas"/>
                <w:color w:val="008000"/>
                <w:sz w:val="18"/>
                <w:szCs w:val="18"/>
              </w:rPr>
              <w:t>"text-align: center; margin-bottom: 24px;"</w:t>
            </w:r>
            <w:r>
              <w:rPr>
                <w:rFonts w:ascii="Consolas" w:eastAsia="Consolas" w:hAnsi="Consolas" w:cs="Consolas"/>
                <w:color w:val="2C2C2A"/>
                <w:sz w:val="18"/>
                <w:szCs w:val="18"/>
              </w:rPr>
              <w:t>&gt;</w:t>
            </w:r>
          </w:p>
          <w:p w14:paraId="6F40F7EF" w14:textId="77777777" w:rsidR="000A15F2" w:rsidRPr="00EF7B19" w:rsidRDefault="00000000">
            <w:pPr>
              <w:spacing w:line="260" w:lineRule="auto"/>
            </w:pPr>
            <w:r>
              <w:rPr>
                <w:rFonts w:ascii="Consolas" w:eastAsia="Consolas" w:hAnsi="Consolas" w:cs="Consolas"/>
                <w:color w:val="2C2C2A"/>
                <w:sz w:val="18"/>
                <w:szCs w:val="18"/>
              </w:rPr>
              <w:t xml:space="preserve">          &lt;h1 style=</w:t>
            </w:r>
            <w:r>
              <w:rPr>
                <w:rFonts w:ascii="Consolas" w:eastAsia="Consolas" w:hAnsi="Consolas" w:cs="Consolas"/>
                <w:color w:val="008000"/>
                <w:sz w:val="18"/>
                <w:szCs w:val="18"/>
              </w:rPr>
              <w:t>"color: #8E1F2F; font-size: 24px; margin: 0;"</w:t>
            </w:r>
            <w:r>
              <w:rPr>
                <w:rFonts w:ascii="Consolas" w:eastAsia="Consolas" w:hAnsi="Consolas" w:cs="Consolas"/>
                <w:color w:val="2C2C2A"/>
                <w:sz w:val="18"/>
                <w:szCs w:val="18"/>
              </w:rPr>
              <w:t>&gt;</w:t>
            </w:r>
          </w:p>
          <w:p w14:paraId="2A747F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Cinés Délices</w:t>
            </w:r>
          </w:p>
          <w:p w14:paraId="52441046" w14:textId="77777777" w:rsidR="000A15F2" w:rsidRPr="00EF7B19" w:rsidRDefault="00000000">
            <w:pPr>
              <w:spacing w:line="260" w:lineRule="auto"/>
            </w:pPr>
            <w:r>
              <w:rPr>
                <w:rFonts w:ascii="Consolas" w:eastAsia="Consolas" w:hAnsi="Consolas" w:cs="Consolas"/>
                <w:color w:val="2C2C2A"/>
                <w:sz w:val="18"/>
                <w:szCs w:val="18"/>
              </w:rPr>
              <w:t xml:space="preserve">          &lt;/h1&gt;</w:t>
            </w:r>
          </w:p>
          <w:p w14:paraId="183137D5" w14:textId="77777777" w:rsidR="000A15F2" w:rsidRPr="00EF7B19" w:rsidRDefault="00000000">
            <w:pPr>
              <w:spacing w:line="260" w:lineRule="auto"/>
            </w:pPr>
            <w:r>
              <w:rPr>
                <w:rFonts w:ascii="Consolas" w:eastAsia="Consolas" w:hAnsi="Consolas" w:cs="Consolas"/>
                <w:color w:val="2C2C2A"/>
                <w:sz w:val="18"/>
                <w:szCs w:val="18"/>
              </w:rPr>
              <w:t xml:space="preserve">        &lt;/div&gt;</w:t>
            </w:r>
          </w:p>
          <w:p w14:paraId="33379729" w14:textId="77777777" w:rsidR="000A15F2" w:rsidRPr="00EF7B19" w:rsidRDefault="00000000">
            <w:pPr>
              <w:spacing w:line="260" w:lineRule="auto"/>
            </w:pPr>
            <w:r>
              <w:rPr>
                <w:rFonts w:ascii="Consolas" w:eastAsia="Consolas" w:hAnsi="Consolas" w:cs="Consolas"/>
                <w:color w:val="2C2C2A"/>
                <w:sz w:val="18"/>
                <w:szCs w:val="18"/>
              </w:rPr>
              <w:t xml:space="preserve">        &lt;h2 style=</w:t>
            </w:r>
            <w:r>
              <w:rPr>
                <w:rFonts w:ascii="Consolas" w:eastAsia="Consolas" w:hAnsi="Consolas" w:cs="Consolas"/>
                <w:color w:val="008000"/>
                <w:sz w:val="18"/>
                <w:szCs w:val="18"/>
              </w:rPr>
              <w:t>"color: #2C2C2A; font-size: 18px;"</w:t>
            </w:r>
            <w:r>
              <w:rPr>
                <w:rFonts w:ascii="Consolas" w:eastAsia="Consolas" w:hAnsi="Consolas" w:cs="Consolas"/>
                <w:color w:val="2C2C2A"/>
                <w:sz w:val="18"/>
                <w:szCs w:val="18"/>
              </w:rPr>
              <w:t>&gt;</w:t>
            </w:r>
          </w:p>
          <w:p w14:paraId="76AEBCE2" w14:textId="77777777" w:rsidR="000A15F2" w:rsidRPr="00EF7B19" w:rsidRDefault="00000000">
            <w:pPr>
              <w:spacing w:line="260" w:lineRule="auto"/>
            </w:pPr>
            <w:r>
              <w:rPr>
                <w:rFonts w:ascii="Consolas" w:eastAsia="Consolas" w:hAnsi="Consolas" w:cs="Consolas"/>
                <w:color w:val="2C2C2A"/>
                <w:sz w:val="18"/>
                <w:szCs w:val="18"/>
              </w:rPr>
              <w:t xml:space="preserve">          Bonjour ${user.pseudo},</w:t>
            </w:r>
          </w:p>
          <w:p w14:paraId="289124C3" w14:textId="77777777" w:rsidR="000A15F2" w:rsidRPr="00EF7B19" w:rsidRDefault="00000000">
            <w:pPr>
              <w:spacing w:line="260" w:lineRule="auto"/>
            </w:pPr>
            <w:r>
              <w:rPr>
                <w:rFonts w:ascii="Consolas" w:eastAsia="Consolas" w:hAnsi="Consolas" w:cs="Consolas"/>
                <w:color w:val="2C2C2A"/>
                <w:sz w:val="18"/>
                <w:szCs w:val="18"/>
              </w:rPr>
              <w:t xml:space="preserve">        &lt;/h2&gt;</w:t>
            </w:r>
          </w:p>
          <w:p w14:paraId="633C0DA7" w14:textId="77777777" w:rsidR="000A15F2" w:rsidRPr="00EF7B19" w:rsidRDefault="00000000">
            <w:pPr>
              <w:spacing w:line="260" w:lineRule="auto"/>
            </w:pPr>
            <w:r>
              <w:rPr>
                <w:rFonts w:ascii="Consolas" w:eastAsia="Consolas" w:hAnsi="Consolas" w:cs="Consolas"/>
                <w:color w:val="2C2C2A"/>
                <w:sz w:val="18"/>
                <w:szCs w:val="18"/>
              </w:rPr>
              <w:t xml:space="preserve">        &lt;p style=</w:t>
            </w:r>
            <w:r>
              <w:rPr>
                <w:rFonts w:ascii="Consolas" w:eastAsia="Consolas" w:hAnsi="Consolas" w:cs="Consolas"/>
                <w:color w:val="008000"/>
                <w:sz w:val="18"/>
                <w:szCs w:val="18"/>
              </w:rPr>
              <w:t>"color: #444; line-height: 1.6;"</w:t>
            </w:r>
            <w:r>
              <w:rPr>
                <w:rFonts w:ascii="Consolas" w:eastAsia="Consolas" w:hAnsi="Consolas" w:cs="Consolas"/>
                <w:color w:val="2C2C2A"/>
                <w:sz w:val="18"/>
                <w:szCs w:val="18"/>
              </w:rPr>
              <w:t>&gt;</w:t>
            </w:r>
          </w:p>
          <w:p w14:paraId="11E49E15" w14:textId="77777777" w:rsidR="000A15F2" w:rsidRPr="00EF7B19" w:rsidRDefault="00000000">
            <w:pPr>
              <w:spacing w:line="260" w:lineRule="auto"/>
            </w:pPr>
            <w:r>
              <w:rPr>
                <w:rFonts w:ascii="Consolas" w:eastAsia="Consolas" w:hAnsi="Consolas" w:cs="Consolas"/>
                <w:color w:val="2C2C2A"/>
                <w:sz w:val="18"/>
                <w:szCs w:val="18"/>
              </w:rPr>
              <w:t xml:space="preserve">          Nous constatons que vous ne vous êtes pas connecté(e) à</w:t>
            </w:r>
          </w:p>
          <w:p w14:paraId="0A913A03" w14:textId="77777777" w:rsidR="000A15F2" w:rsidRPr="00EF7B19" w:rsidRDefault="00000000">
            <w:pPr>
              <w:spacing w:line="260" w:lineRule="auto"/>
            </w:pPr>
            <w:r>
              <w:rPr>
                <w:rFonts w:ascii="Consolas" w:eastAsia="Consolas" w:hAnsi="Consolas" w:cs="Consolas"/>
                <w:color w:val="2C2C2A"/>
                <w:sz w:val="18"/>
                <w:szCs w:val="18"/>
              </w:rPr>
              <w:t xml:space="preserve">          &lt;strong&gt;Cinés Délices&lt;/strong&gt; depuis plus de </w:t>
            </w:r>
            <w:r>
              <w:rPr>
                <w:rFonts w:ascii="Consolas" w:eastAsia="Consolas" w:hAnsi="Consolas" w:cs="Consolas"/>
                <w:color w:val="AA5D00"/>
                <w:sz w:val="18"/>
                <w:szCs w:val="18"/>
              </w:rPr>
              <w:t>11</w:t>
            </w:r>
            <w:r>
              <w:rPr>
                <w:rFonts w:ascii="Consolas" w:eastAsia="Consolas" w:hAnsi="Consolas" w:cs="Consolas"/>
                <w:color w:val="2C2C2A"/>
                <w:sz w:val="18"/>
                <w:szCs w:val="18"/>
              </w:rPr>
              <w:t xml:space="preserve"> mois.</w:t>
            </w:r>
          </w:p>
          <w:p w14:paraId="006B4947" w14:textId="77777777" w:rsidR="000A15F2" w:rsidRPr="00EF7B19" w:rsidRDefault="00000000">
            <w:pPr>
              <w:spacing w:line="260" w:lineRule="auto"/>
            </w:pPr>
            <w:r>
              <w:rPr>
                <w:rFonts w:ascii="Consolas" w:eastAsia="Consolas" w:hAnsi="Consolas" w:cs="Consolas"/>
                <w:color w:val="2C2C2A"/>
                <w:sz w:val="18"/>
                <w:szCs w:val="18"/>
              </w:rPr>
              <w:t xml:space="preserve">        &lt;/p&gt;</w:t>
            </w:r>
          </w:p>
          <w:p w14:paraId="2EE6E782" w14:textId="77777777" w:rsidR="000A15F2" w:rsidRPr="00EF7B19" w:rsidRDefault="00000000">
            <w:pPr>
              <w:spacing w:line="260" w:lineRule="auto"/>
            </w:pPr>
            <w:r>
              <w:rPr>
                <w:rFonts w:ascii="Consolas" w:eastAsia="Consolas" w:hAnsi="Consolas" w:cs="Consolas"/>
                <w:color w:val="2C2C2A"/>
                <w:sz w:val="18"/>
                <w:szCs w:val="18"/>
              </w:rPr>
              <w:t xml:space="preserve">        &lt;p style=</w:t>
            </w:r>
            <w:r>
              <w:rPr>
                <w:rFonts w:ascii="Consolas" w:eastAsia="Consolas" w:hAnsi="Consolas" w:cs="Consolas"/>
                <w:color w:val="008000"/>
                <w:sz w:val="18"/>
                <w:szCs w:val="18"/>
              </w:rPr>
              <w:t>"color: #444; line-height: 1.6;"</w:t>
            </w:r>
            <w:r>
              <w:rPr>
                <w:rFonts w:ascii="Consolas" w:eastAsia="Consolas" w:hAnsi="Consolas" w:cs="Consolas"/>
                <w:color w:val="2C2C2A"/>
                <w:sz w:val="18"/>
                <w:szCs w:val="18"/>
              </w:rPr>
              <w:t>&gt;</w:t>
            </w:r>
          </w:p>
          <w:p w14:paraId="6B4C4157" w14:textId="77777777" w:rsidR="000A15F2" w:rsidRPr="00EF7B19" w:rsidRDefault="00000000">
            <w:pPr>
              <w:spacing w:line="260" w:lineRule="auto"/>
            </w:pPr>
            <w:r>
              <w:rPr>
                <w:rFonts w:ascii="Consolas" w:eastAsia="Consolas" w:hAnsi="Consolas" w:cs="Consolas"/>
                <w:color w:val="2C2C2A"/>
                <w:sz w:val="18"/>
                <w:szCs w:val="18"/>
              </w:rPr>
              <w:t xml:space="preserve">          Conformément à notre politique de protection des données personnelles</w:t>
            </w:r>
          </w:p>
          <w:p w14:paraId="67738726" w14:textId="77777777" w:rsidR="000A15F2" w:rsidRPr="00EF7B19" w:rsidRDefault="00000000">
            <w:pPr>
              <w:spacing w:line="260" w:lineRule="auto"/>
            </w:pPr>
            <w:r>
              <w:rPr>
                <w:rFonts w:ascii="Consolas" w:eastAsia="Consolas" w:hAnsi="Consolas" w:cs="Consolas"/>
                <w:color w:val="2C2C2A"/>
                <w:sz w:val="18"/>
                <w:szCs w:val="18"/>
              </w:rPr>
              <w:t xml:space="preserve">          (RGPD) et aux recommandations de la CNIL, &lt;strong&gt;votre compte sera</w:t>
            </w:r>
          </w:p>
          <w:p w14:paraId="5614AB9F" w14:textId="77777777" w:rsidR="000A15F2" w:rsidRPr="00EF7B19" w:rsidRDefault="00000000">
            <w:pPr>
              <w:spacing w:line="260" w:lineRule="auto"/>
            </w:pPr>
            <w:r>
              <w:rPr>
                <w:rFonts w:ascii="Consolas" w:eastAsia="Consolas" w:hAnsi="Consolas" w:cs="Consolas"/>
                <w:color w:val="2C2C2A"/>
                <w:sz w:val="18"/>
                <w:szCs w:val="18"/>
              </w:rPr>
              <w:t xml:space="preserve">          automatiquement supprimé dans </w:t>
            </w:r>
            <w:r>
              <w:rPr>
                <w:rFonts w:ascii="Consolas" w:eastAsia="Consolas" w:hAnsi="Consolas" w:cs="Consolas"/>
                <w:color w:val="AA5D00"/>
                <w:sz w:val="18"/>
                <w:szCs w:val="18"/>
              </w:rPr>
              <w:t>30</w:t>
            </w:r>
            <w:r>
              <w:rPr>
                <w:rFonts w:ascii="Consolas" w:eastAsia="Consolas" w:hAnsi="Consolas" w:cs="Consolas"/>
                <w:color w:val="2C2C2A"/>
                <w:sz w:val="18"/>
                <w:szCs w:val="18"/>
              </w:rPr>
              <w:t xml:space="preserve"> jours&lt;/strong&gt; si vous ne vous</w:t>
            </w:r>
          </w:p>
          <w:p w14:paraId="7208E566" w14:textId="77777777" w:rsidR="000A15F2" w:rsidRPr="00EF7B19" w:rsidRDefault="00000000">
            <w:pPr>
              <w:spacing w:line="260" w:lineRule="auto"/>
            </w:pPr>
            <w:r>
              <w:rPr>
                <w:rFonts w:ascii="Consolas" w:eastAsia="Consolas" w:hAnsi="Consolas" w:cs="Consolas"/>
                <w:color w:val="2C2C2A"/>
                <w:sz w:val="18"/>
                <w:szCs w:val="18"/>
              </w:rPr>
              <w:t xml:space="preserve">          reconnectez pas.</w:t>
            </w:r>
          </w:p>
          <w:p w14:paraId="5A5576CF" w14:textId="77777777" w:rsidR="000A15F2" w:rsidRPr="00EF7B19" w:rsidRDefault="00000000">
            <w:pPr>
              <w:spacing w:line="260" w:lineRule="auto"/>
            </w:pPr>
            <w:r>
              <w:rPr>
                <w:rFonts w:ascii="Consolas" w:eastAsia="Consolas" w:hAnsi="Consolas" w:cs="Consolas"/>
                <w:color w:val="2C2C2A"/>
                <w:sz w:val="18"/>
                <w:szCs w:val="18"/>
              </w:rPr>
              <w:t xml:space="preserve">        &lt;/p&gt;</w:t>
            </w:r>
          </w:p>
          <w:p w14:paraId="1BBBCDAD" w14:textId="77777777" w:rsidR="000A15F2" w:rsidRPr="00EF7B19" w:rsidRDefault="00000000">
            <w:pPr>
              <w:spacing w:line="260" w:lineRule="auto"/>
            </w:pPr>
            <w:r>
              <w:rPr>
                <w:rFonts w:ascii="Consolas" w:eastAsia="Consolas" w:hAnsi="Consolas" w:cs="Consolas"/>
                <w:color w:val="2C2C2A"/>
                <w:sz w:val="18"/>
                <w:szCs w:val="18"/>
              </w:rPr>
              <w:t xml:space="preserve">        &lt;p style=</w:t>
            </w:r>
            <w:r>
              <w:rPr>
                <w:rFonts w:ascii="Consolas" w:eastAsia="Consolas" w:hAnsi="Consolas" w:cs="Consolas"/>
                <w:color w:val="008000"/>
                <w:sz w:val="18"/>
                <w:szCs w:val="18"/>
              </w:rPr>
              <w:t>"color: #444; line-height: 1.6;"</w:t>
            </w:r>
            <w:r>
              <w:rPr>
                <w:rFonts w:ascii="Consolas" w:eastAsia="Consolas" w:hAnsi="Consolas" w:cs="Consolas"/>
                <w:color w:val="2C2C2A"/>
                <w:sz w:val="18"/>
                <w:szCs w:val="18"/>
              </w:rPr>
              <w:t>&gt;</w:t>
            </w:r>
          </w:p>
          <w:p w14:paraId="0ECE1D99" w14:textId="77777777" w:rsidR="000A15F2" w:rsidRPr="00EF7B19" w:rsidRDefault="00000000">
            <w:pPr>
              <w:spacing w:line="260" w:lineRule="auto"/>
            </w:pPr>
            <w:r>
              <w:rPr>
                <w:rFonts w:ascii="Consolas" w:eastAsia="Consolas" w:hAnsi="Consolas" w:cs="Consolas"/>
                <w:color w:val="2C2C2A"/>
                <w:sz w:val="18"/>
                <w:szCs w:val="18"/>
              </w:rPr>
              <w:t xml:space="preserve">          Vos recettes publiées resteront visibles de manière anonyme.</w:t>
            </w:r>
          </w:p>
          <w:p w14:paraId="14522F75" w14:textId="77777777" w:rsidR="000A15F2" w:rsidRPr="00EF7B19" w:rsidRDefault="00000000">
            <w:pPr>
              <w:spacing w:line="260" w:lineRule="auto"/>
            </w:pPr>
            <w:r>
              <w:rPr>
                <w:rFonts w:ascii="Consolas" w:eastAsia="Consolas" w:hAnsi="Consolas" w:cs="Consolas"/>
                <w:color w:val="2C2C2A"/>
                <w:sz w:val="18"/>
                <w:szCs w:val="18"/>
              </w:rPr>
              <w:t xml:space="preserve">        &lt;/p&gt;</w:t>
            </w:r>
          </w:p>
          <w:p w14:paraId="2FF349D0" w14:textId="77777777" w:rsidR="000A15F2" w:rsidRPr="00EF7B19" w:rsidRDefault="00000000">
            <w:pPr>
              <w:spacing w:line="260" w:lineRule="auto"/>
            </w:pPr>
            <w:r>
              <w:rPr>
                <w:rFonts w:ascii="Consolas" w:eastAsia="Consolas" w:hAnsi="Consolas" w:cs="Consolas"/>
                <w:color w:val="2C2C2A"/>
                <w:sz w:val="18"/>
                <w:szCs w:val="18"/>
              </w:rPr>
              <w:t xml:space="preserve">        &lt;div style=</w:t>
            </w:r>
            <w:r>
              <w:rPr>
                <w:rFonts w:ascii="Consolas" w:eastAsia="Consolas" w:hAnsi="Consolas" w:cs="Consolas"/>
                <w:color w:val="008000"/>
                <w:sz w:val="18"/>
                <w:szCs w:val="18"/>
              </w:rPr>
              <w:t>"text-align: center; margin: 32px 0;"</w:t>
            </w:r>
            <w:r>
              <w:rPr>
                <w:rFonts w:ascii="Consolas" w:eastAsia="Consolas" w:hAnsi="Consolas" w:cs="Consolas"/>
                <w:color w:val="2C2C2A"/>
                <w:sz w:val="18"/>
                <w:szCs w:val="18"/>
              </w:rPr>
              <w:t>&gt;</w:t>
            </w:r>
          </w:p>
          <w:p w14:paraId="23636DC8" w14:textId="77777777" w:rsidR="000A15F2" w:rsidRPr="00EF7B19" w:rsidRDefault="00000000">
            <w:pPr>
              <w:spacing w:line="260" w:lineRule="auto"/>
            </w:pPr>
            <w:r>
              <w:rPr>
                <w:rFonts w:ascii="Consolas" w:eastAsia="Consolas" w:hAnsi="Consolas" w:cs="Consolas"/>
                <w:color w:val="2C2C2A"/>
                <w:sz w:val="18"/>
                <w:szCs w:val="18"/>
              </w:rPr>
              <w:t xml:space="preserve">          &lt;a href=</w:t>
            </w:r>
            <w:r>
              <w:rPr>
                <w:rFonts w:ascii="Consolas" w:eastAsia="Consolas" w:hAnsi="Consolas" w:cs="Consolas"/>
                <w:color w:val="008000"/>
                <w:sz w:val="18"/>
                <w:szCs w:val="18"/>
              </w:rPr>
              <w:t>"${CLIENT_URL}/login"</w:t>
            </w:r>
          </w:p>
          <w:p w14:paraId="3877547E" w14:textId="77777777" w:rsidR="000A15F2" w:rsidRPr="00EF7B19" w:rsidRDefault="00000000">
            <w:pPr>
              <w:spacing w:line="260" w:lineRule="auto"/>
            </w:pPr>
            <w:r>
              <w:rPr>
                <w:rFonts w:ascii="Consolas" w:eastAsia="Consolas" w:hAnsi="Consolas" w:cs="Consolas"/>
                <w:color w:val="2C2C2A"/>
                <w:sz w:val="18"/>
                <w:szCs w:val="18"/>
              </w:rPr>
              <w:t xml:space="preserve">             style=</w:t>
            </w:r>
            <w:r>
              <w:rPr>
                <w:rFonts w:ascii="Consolas" w:eastAsia="Consolas" w:hAnsi="Consolas" w:cs="Consolas"/>
                <w:color w:val="008000"/>
                <w:sz w:val="18"/>
                <w:szCs w:val="18"/>
              </w:rPr>
              <w:t>"background: #8E1F2F; color: #FAF7F2;</w:t>
            </w:r>
          </w:p>
          <w:p w14:paraId="54F1408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padding</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14</w:t>
            </w:r>
            <w:r>
              <w:rPr>
                <w:rFonts w:ascii="Consolas" w:eastAsia="Consolas" w:hAnsi="Consolas" w:cs="Consolas"/>
                <w:color w:val="2C2C2A"/>
                <w:sz w:val="18"/>
                <w:szCs w:val="18"/>
              </w:rPr>
              <w:t xml:space="preserve">px </w:t>
            </w:r>
            <w:r>
              <w:rPr>
                <w:rFonts w:ascii="Consolas" w:eastAsia="Consolas" w:hAnsi="Consolas" w:cs="Consolas"/>
                <w:color w:val="AA5D00"/>
                <w:sz w:val="18"/>
                <w:szCs w:val="18"/>
              </w:rPr>
              <w:t>28</w:t>
            </w:r>
            <w:r>
              <w:rPr>
                <w:rFonts w:ascii="Consolas" w:eastAsia="Consolas" w:hAnsi="Consolas" w:cs="Consolas"/>
                <w:color w:val="2C2C2A"/>
                <w:sz w:val="18"/>
                <w:szCs w:val="18"/>
              </w:rPr>
              <w:t>px; text-</w:t>
            </w:r>
            <w:r>
              <w:rPr>
                <w:rFonts w:ascii="Consolas" w:eastAsia="Consolas" w:hAnsi="Consolas" w:cs="Consolas"/>
                <w:color w:val="545454"/>
                <w:sz w:val="18"/>
                <w:szCs w:val="18"/>
              </w:rPr>
              <w:t>decoration</w:t>
            </w:r>
            <w:r>
              <w:rPr>
                <w:rFonts w:ascii="Consolas" w:eastAsia="Consolas" w:hAnsi="Consolas" w:cs="Consolas"/>
                <w:color w:val="2C2C2A"/>
                <w:sz w:val="18"/>
                <w:szCs w:val="18"/>
              </w:rPr>
              <w:t>: none;</w:t>
            </w:r>
          </w:p>
          <w:p w14:paraId="4644BA28" w14:textId="77777777" w:rsidR="000A15F2" w:rsidRPr="00EF7B19" w:rsidRDefault="00000000">
            <w:pPr>
              <w:spacing w:line="260" w:lineRule="auto"/>
            </w:pPr>
            <w:r>
              <w:rPr>
                <w:rFonts w:ascii="Consolas" w:eastAsia="Consolas" w:hAnsi="Consolas" w:cs="Consolas"/>
                <w:color w:val="2C2C2A"/>
                <w:sz w:val="18"/>
                <w:szCs w:val="18"/>
              </w:rPr>
              <w:t xml:space="preserve">                    border-</w:t>
            </w:r>
            <w:r>
              <w:rPr>
                <w:rFonts w:ascii="Consolas" w:eastAsia="Consolas" w:hAnsi="Consolas" w:cs="Consolas"/>
                <w:color w:val="545454"/>
                <w:sz w:val="18"/>
                <w:szCs w:val="18"/>
              </w:rPr>
              <w:t>radius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6</w:t>
            </w:r>
            <w:r>
              <w:rPr>
                <w:rFonts w:ascii="Consolas" w:eastAsia="Consolas" w:hAnsi="Consolas" w:cs="Consolas"/>
                <w:color w:val="2C2C2A"/>
                <w:sz w:val="18"/>
                <w:szCs w:val="18"/>
              </w:rPr>
              <w:t>px; font-</w:t>
            </w:r>
            <w:r>
              <w:rPr>
                <w:rFonts w:ascii="Consolas" w:eastAsia="Consolas" w:hAnsi="Consolas" w:cs="Consolas"/>
                <w:color w:val="545454"/>
                <w:sz w:val="18"/>
                <w:szCs w:val="18"/>
              </w:rPr>
              <w:t>weight</w:t>
            </w:r>
            <w:r>
              <w:rPr>
                <w:rFonts w:ascii="Consolas" w:eastAsia="Consolas" w:hAnsi="Consolas" w:cs="Consolas"/>
                <w:color w:val="2C2C2A"/>
                <w:sz w:val="18"/>
                <w:szCs w:val="18"/>
              </w:rPr>
              <w:t>: bold;</w:t>
            </w:r>
          </w:p>
          <w:p w14:paraId="55A65ED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display</w:t>
            </w:r>
            <w:r>
              <w:rPr>
                <w:rFonts w:ascii="Consolas" w:eastAsia="Consolas" w:hAnsi="Consolas" w:cs="Consolas"/>
                <w:color w:val="2C2C2A"/>
                <w:sz w:val="18"/>
                <w:szCs w:val="18"/>
              </w:rPr>
              <w:t>: inline-block;</w:t>
            </w:r>
            <w:r>
              <w:rPr>
                <w:rFonts w:ascii="Consolas" w:eastAsia="Consolas" w:hAnsi="Consolas" w:cs="Consolas"/>
                <w:color w:val="008000"/>
                <w:sz w:val="18"/>
                <w:szCs w:val="18"/>
              </w:rPr>
              <w:t>"&gt;</w:t>
            </w:r>
          </w:p>
          <w:p w14:paraId="6A90E419" w14:textId="77777777" w:rsidR="000A15F2" w:rsidRPr="00EF7B19" w:rsidRDefault="00000000">
            <w:pPr>
              <w:spacing w:line="260" w:lineRule="auto"/>
            </w:pPr>
            <w:r>
              <w:rPr>
                <w:rFonts w:ascii="Consolas" w:eastAsia="Consolas" w:hAnsi="Consolas" w:cs="Consolas"/>
                <w:color w:val="2C2C2A"/>
                <w:sz w:val="18"/>
                <w:szCs w:val="18"/>
              </w:rPr>
              <w:t xml:space="preserve">            Me reconnecter</w:t>
            </w:r>
          </w:p>
          <w:p w14:paraId="538B814D" w14:textId="77777777" w:rsidR="000A15F2" w:rsidRPr="00EF7B19" w:rsidRDefault="00000000">
            <w:pPr>
              <w:spacing w:line="260" w:lineRule="auto"/>
            </w:pPr>
            <w:r>
              <w:rPr>
                <w:rFonts w:ascii="Consolas" w:eastAsia="Consolas" w:hAnsi="Consolas" w:cs="Consolas"/>
                <w:color w:val="2C2C2A"/>
                <w:sz w:val="18"/>
                <w:szCs w:val="18"/>
              </w:rPr>
              <w:t xml:space="preserve">          &lt;/a&gt;</w:t>
            </w:r>
          </w:p>
          <w:p w14:paraId="29EC483B" w14:textId="77777777" w:rsidR="000A15F2" w:rsidRPr="00EF7B19" w:rsidRDefault="00000000">
            <w:pPr>
              <w:spacing w:line="260" w:lineRule="auto"/>
            </w:pPr>
            <w:r>
              <w:rPr>
                <w:rFonts w:ascii="Consolas" w:eastAsia="Consolas" w:hAnsi="Consolas" w:cs="Consolas"/>
                <w:color w:val="2C2C2A"/>
                <w:sz w:val="18"/>
                <w:szCs w:val="18"/>
              </w:rPr>
              <w:t xml:space="preserve">        &lt;/div&gt;</w:t>
            </w:r>
          </w:p>
          <w:p w14:paraId="689BD06E" w14:textId="77777777" w:rsidR="000A15F2" w:rsidRPr="00EF7B19" w:rsidRDefault="00000000">
            <w:pPr>
              <w:spacing w:line="260" w:lineRule="auto"/>
            </w:pPr>
            <w:r>
              <w:rPr>
                <w:rFonts w:ascii="Consolas" w:eastAsia="Consolas" w:hAnsi="Consolas" w:cs="Consolas"/>
                <w:color w:val="2C2C2A"/>
                <w:sz w:val="18"/>
                <w:szCs w:val="18"/>
              </w:rPr>
              <w:t xml:space="preserve">      &lt;/div&gt;</w:t>
            </w:r>
          </w:p>
          <w:p w14:paraId="3C97F35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p>
          <w:p w14:paraId="2C6003B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A7C320A" w14:textId="77777777" w:rsidR="000A15F2" w:rsidRPr="00EF7B19" w:rsidRDefault="00000000">
            <w:pPr>
              <w:spacing w:line="260" w:lineRule="auto"/>
            </w:pPr>
            <w:r>
              <w:rPr>
                <w:rFonts w:ascii="Consolas" w:eastAsia="Consolas" w:hAnsi="Consolas" w:cs="Consolas"/>
                <w:color w:val="2C2C2A"/>
                <w:sz w:val="18"/>
                <w:szCs w:val="18"/>
              </w:rPr>
              <w:t>}</w:t>
            </w:r>
          </w:p>
        </w:tc>
      </w:tr>
    </w:tbl>
    <w:p w14:paraId="3DA4ABED" w14:textId="77777777" w:rsidR="000A15F2" w:rsidRPr="00EF7B19" w:rsidRDefault="00000000" w:rsidP="00CA47ED">
      <w:pPr>
        <w:pStyle w:val="Titre3"/>
        <w:rPr>
          <w:noProof/>
        </w:rPr>
      </w:pPr>
      <w:bookmarkStart w:id="173" w:name="_Toc231225871"/>
      <w:r>
        <w:rPr>
          <w:noProof/>
        </w:rPr>
        <w:t>Captures Mailtrap</w:t>
      </w:r>
      <w:bookmarkEnd w:id="1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4D24F1D" w14:textId="77777777">
        <w:tc>
          <w:tcPr>
            <w:tcW w:w="9638" w:type="dxa"/>
            <w:tcBorders>
              <w:top w:val="single" w:sz="4" w:space="0" w:color="C9A45C"/>
              <w:left w:val="single" w:sz="4" w:space="0" w:color="C9A45C"/>
              <w:bottom w:val="single" w:sz="4" w:space="0" w:color="C9A45C"/>
              <w:right w:val="single" w:sz="4" w:space="0" w:color="C9A45C"/>
            </w:tcBorders>
            <w:shd w:val="clear" w:color="auto" w:fill="FAF7F2"/>
            <w:tcMar>
              <w:top w:w="120" w:type="dxa"/>
              <w:left w:w="200" w:type="dxa"/>
              <w:bottom w:w="120" w:type="dxa"/>
              <w:right w:w="120" w:type="dxa"/>
            </w:tcMar>
          </w:tcPr>
          <w:p w14:paraId="71646DB9" w14:textId="77777777" w:rsidR="000A15F2" w:rsidRPr="00EF7B19" w:rsidRDefault="00000000">
            <w:r>
              <w:rPr>
                <w:rFonts w:ascii="Segoe UI Emoji" w:hAnsi="Segoe UI Emoji" w:cs="Segoe UI Emoji"/>
                <w:b/>
                <w:bCs/>
                <w:color w:val="8E1F2F"/>
              </w:rPr>
              <w:lastRenderedPageBreak/>
              <w:t>ℹ️</w:t>
            </w:r>
            <w:r>
              <w:rPr>
                <w:b/>
                <w:bCs/>
                <w:color w:val="8E1F2F"/>
              </w:rPr>
              <w:t xml:space="preserve">  </w:t>
            </w:r>
            <w:r>
              <w:rPr>
                <w:rFonts w:eastAsia="Inter"/>
                <w:i/>
                <w:iCs/>
                <w:color w:val="4A3428"/>
              </w:rPr>
              <w:t>Les captures des 4 emails reçus dans Mailtrap (Reset MDP, Confirmation MDP, Prévenance 11 mois, Suppression 12 mois) sont déjà présentées en §8.5.4 du dossier principal. Cette annexe se concentre sur les configurations et templates côté serveur.</w:t>
            </w:r>
          </w:p>
        </w:tc>
      </w:tr>
    </w:tbl>
    <w:p w14:paraId="0331DD96" w14:textId="77777777" w:rsidR="000A15F2" w:rsidRPr="00EF7B19" w:rsidRDefault="00000000" w:rsidP="002F1815">
      <w:pPr>
        <w:pStyle w:val="Titre1"/>
        <w:rPr>
          <w:noProof/>
        </w:rPr>
      </w:pPr>
      <w:bookmarkStart w:id="174" w:name="_Toc231225872"/>
      <w:r>
        <w:rPr>
          <w:noProof/>
        </w:rPr>
        <w:t>Annexe 14 — Tests unitaires et tests d’intégration</w:t>
      </w:r>
      <w:bookmarkEnd w:id="174"/>
    </w:p>
    <w:p w14:paraId="2B0E7300" w14:textId="77777777" w:rsidR="000A15F2" w:rsidRPr="00EF7B19" w:rsidRDefault="00000000">
      <w:pPr>
        <w:spacing w:after="120"/>
      </w:pPr>
      <w:r>
        <w:rPr>
          <w:rFonts w:eastAsia="Inter"/>
        </w:rPr>
        <w:t>Deux niveaux de tests représentatifs : (1) tests unitaires Vitest qui valident les fonctions utilitaires côté client — exécutés à chaque PR via le job CI/CD test-client ; (2) tests d’intégration sécurité écrits en node:assert + fetch, exécutés contre l’API Railway en environnement réel.</w:t>
      </w:r>
    </w:p>
    <w:p w14:paraId="645E809F" w14:textId="77777777" w:rsidR="000A15F2" w:rsidRPr="00EF7B19" w:rsidRDefault="00000000" w:rsidP="002F1815">
      <w:pPr>
        <w:pStyle w:val="Titre2"/>
        <w:rPr>
          <w:noProof/>
        </w:rPr>
      </w:pPr>
      <w:bookmarkStart w:id="175" w:name="_Toc231225873"/>
      <w:r>
        <w:rPr>
          <w:noProof/>
        </w:rPr>
        <w:t>14.0 Accès au code des tests sur GitHub</w:t>
      </w:r>
      <w:bookmarkEnd w:id="175"/>
    </w:p>
    <w:p w14:paraId="18793865" w14:textId="77777777" w:rsidR="000A15F2" w:rsidRPr="00EF7B19" w:rsidRDefault="00000000">
      <w:pPr>
        <w:spacing w:after="120"/>
      </w:pPr>
      <w:r>
        <w:rPr>
          <w:rFonts w:eastAsia="Inter"/>
        </w:rPr>
        <w:t>Les deux fichiers de test complets sont disponibles dans le dépôt code applicatif.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CB002BB"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13259D0C" w14:textId="77777777" w:rsidR="000A15F2" w:rsidRPr="00EF7B19" w:rsidRDefault="00000000">
            <w:pPr>
              <w:spacing w:after="80"/>
            </w:pPr>
            <w:r>
              <w:rPr>
                <w:rFonts w:eastAsia="Playfair Display"/>
                <w:b/>
                <w:bCs/>
                <w:color w:val="8E1F2F"/>
                <w:sz w:val="24"/>
                <w:szCs w:val="24"/>
              </w:rPr>
              <w:t>Tests complets — /api/tests + /client/src/tests</w:t>
            </w:r>
          </w:p>
          <w:p w14:paraId="25068CE2" w14:textId="77777777" w:rsidR="000A15F2" w:rsidRPr="00EF7B19" w:rsidRDefault="00000000">
            <w:pPr>
              <w:spacing w:after="80"/>
            </w:pPr>
            <w:r>
              <w:rPr>
                <w:i/>
                <w:iCs/>
                <w:color w:val="4A3428"/>
                <w:szCs w:val="20"/>
              </w:rPr>
              <w:t>Cliquez sur le lien :</w:t>
            </w:r>
          </w:p>
          <w:p w14:paraId="0757846F" w14:textId="77777777" w:rsidR="000A15F2" w:rsidRPr="00EF7B19" w:rsidRDefault="000A15F2">
            <w:pPr>
              <w:spacing w:after="80"/>
              <w:rPr>
                <w:b/>
                <w:bCs/>
                <w:color w:val="0070C0"/>
              </w:rPr>
            </w:pPr>
            <w:hyperlink r:id="rId91" w:history="1">
              <w:r>
                <w:rPr>
                  <w:rStyle w:val="Lienhypertexte"/>
                  <w:rFonts w:eastAsia="Inter"/>
                  <w:b/>
                  <w:bCs/>
                  <w:color w:val="0070C0"/>
                </w:rPr>
                <w:t>github.com/Nathalie-Leduc/cines-delices/tree/main/api/tests</w:t>
              </w:r>
            </w:hyperlink>
          </w:p>
          <w:p w14:paraId="438050FE" w14:textId="77777777" w:rsidR="000A15F2" w:rsidRPr="00EF7B19" w:rsidRDefault="00000000">
            <w:r>
              <w:rPr>
                <w:color w:val="4A3428"/>
                <w:szCs w:val="20"/>
              </w:rPr>
              <w:t>test-api.js (tests d’intégration : auth, workflow recettes, admin, RGPD, fuzzy search, pagination) et test-api-security.js (734 lignes : headers Helmet, injections SQL/XSS, JWT falsifié, DoS basique). Les tests Vitest côté client (recipeUtils.test.js — 392 lignes) sont dans /client/src/tests.</w:t>
            </w:r>
          </w:p>
        </w:tc>
      </w:tr>
    </w:tbl>
    <w:p w14:paraId="77658D55" w14:textId="77777777" w:rsidR="000A15F2" w:rsidRPr="00EF7B19" w:rsidRDefault="00000000" w:rsidP="002F1815">
      <w:pPr>
        <w:pStyle w:val="Titre2"/>
        <w:rPr>
          <w:noProof/>
        </w:rPr>
      </w:pPr>
      <w:bookmarkStart w:id="176" w:name="_Toc231225874"/>
      <w:r>
        <w:rPr>
          <w:noProof/>
        </w:rPr>
        <w:t>14.1 Tests unitaires Vitest — recipeUtils.test.js (extrait)</w:t>
      </w:r>
      <w:bookmarkEnd w:id="176"/>
    </w:p>
    <w:p w14:paraId="0DEBE813" w14:textId="77777777" w:rsidR="000A15F2" w:rsidRPr="00EF7B19" w:rsidRDefault="00000000">
      <w:pPr>
        <w:spacing w:after="120"/>
      </w:pPr>
      <w:r>
        <w:rPr>
          <w:rFonts w:eastAsia="Inter"/>
        </w:rPr>
        <w:t>Fichier complet : client/src/tests/recipeUtils.test.js (392 lignes, 50+ assertions). Trois groupes de tests : parseTimeToMinutes (parsing tolérant — voir aussi §9.3.1 du dossier principal), formatMinutes (analogie « horloge de cuisine »), normalizeCategoryLabel (analogie « traducteur de menu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5D41410B"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E32CD7C" w14:textId="77777777" w:rsidR="000A15F2" w:rsidRPr="00EF7B19" w:rsidRDefault="00000000">
            <w:pPr>
              <w:spacing w:line="260" w:lineRule="auto"/>
            </w:pPr>
            <w:r>
              <w:rPr>
                <w:rFonts w:ascii="Consolas" w:eastAsia="Consolas" w:hAnsi="Consolas" w:cs="Consolas"/>
                <w:color w:val="696969"/>
                <w:sz w:val="18"/>
                <w:szCs w:val="18"/>
              </w:rPr>
              <w:t>// client/src/tests/recipeUtils.test.js (extraits)</w:t>
            </w:r>
          </w:p>
          <w:p w14:paraId="6E01EACE"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describe, expect, it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'vitest'</w:t>
            </w:r>
            <w:r>
              <w:rPr>
                <w:rFonts w:ascii="Consolas" w:eastAsia="Consolas" w:hAnsi="Consolas" w:cs="Consolas"/>
                <w:color w:val="2C2C2A"/>
                <w:sz w:val="18"/>
                <w:szCs w:val="18"/>
              </w:rPr>
              <w:t>;</w:t>
            </w:r>
          </w:p>
          <w:p w14:paraId="5A99DC17"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parseTimeToMinutes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'../utils/recipeUtils.js'</w:t>
            </w:r>
            <w:r>
              <w:rPr>
                <w:rFonts w:ascii="Consolas" w:eastAsia="Consolas" w:hAnsi="Consolas" w:cs="Consolas"/>
                <w:color w:val="2C2C2A"/>
                <w:sz w:val="18"/>
                <w:szCs w:val="18"/>
              </w:rPr>
              <w:t>;</w:t>
            </w:r>
          </w:p>
          <w:p w14:paraId="5B9D56EA" w14:textId="77777777" w:rsidR="000A15F2" w:rsidRPr="00EF7B19" w:rsidRDefault="000A15F2">
            <w:pPr>
              <w:spacing w:line="260" w:lineRule="auto"/>
            </w:pPr>
          </w:p>
          <w:p w14:paraId="3E1C32D0" w14:textId="77777777" w:rsidR="000A15F2" w:rsidRPr="00EF7B19" w:rsidRDefault="00000000">
            <w:pPr>
              <w:spacing w:line="260" w:lineRule="auto"/>
            </w:pPr>
            <w:r>
              <w:rPr>
                <w:rFonts w:ascii="Consolas" w:eastAsia="Consolas" w:hAnsi="Consolas" w:cs="Consolas"/>
                <w:color w:val="696969"/>
                <w:sz w:val="18"/>
                <w:szCs w:val="18"/>
              </w:rPr>
              <w:t>// ─────────────────────────────────────────────</w:t>
            </w:r>
          </w:p>
          <w:p w14:paraId="5AD62D4D" w14:textId="77777777" w:rsidR="000A15F2" w:rsidRPr="00EF7B19" w:rsidRDefault="00000000">
            <w:pPr>
              <w:spacing w:line="260" w:lineRule="auto"/>
            </w:pPr>
            <w:r>
              <w:rPr>
                <w:rFonts w:ascii="Consolas" w:eastAsia="Consolas" w:hAnsi="Consolas" w:cs="Consolas"/>
                <w:color w:val="696969"/>
                <w:sz w:val="18"/>
                <w:szCs w:val="18"/>
              </w:rPr>
              <w:t>// 1. parseTimeToMinutes — voir aussi §9.3.1 du dossier principal</w:t>
            </w:r>
          </w:p>
          <w:p w14:paraId="6594D7B5" w14:textId="77777777" w:rsidR="000A15F2" w:rsidRPr="00EF7B19" w:rsidRDefault="00000000">
            <w:pPr>
              <w:spacing w:line="260" w:lineRule="auto"/>
            </w:pPr>
            <w:r>
              <w:rPr>
                <w:rFonts w:ascii="Consolas" w:eastAsia="Consolas" w:hAnsi="Consolas" w:cs="Consolas"/>
                <w:color w:val="696969"/>
                <w:sz w:val="18"/>
                <w:szCs w:val="18"/>
              </w:rPr>
              <w:t>// Analogie : un assistant qui comprend toutes les façons</w:t>
            </w:r>
          </w:p>
          <w:p w14:paraId="1A243ACF" w14:textId="77777777" w:rsidR="000A15F2" w:rsidRPr="00EF7B19" w:rsidRDefault="00000000">
            <w:pPr>
              <w:spacing w:line="260" w:lineRule="auto"/>
            </w:pPr>
            <w:r>
              <w:rPr>
                <w:rFonts w:ascii="Consolas" w:eastAsia="Consolas" w:hAnsi="Consolas" w:cs="Consolas"/>
                <w:color w:val="696969"/>
                <w:sz w:val="18"/>
                <w:szCs w:val="18"/>
              </w:rPr>
              <w:t>// de dire un temps (1h30, 1:30, 90min, 90, 1.5h)</w:t>
            </w:r>
          </w:p>
          <w:p w14:paraId="7AF0DAEE" w14:textId="77777777" w:rsidR="000A15F2" w:rsidRPr="00EF7B19" w:rsidRDefault="00000000">
            <w:pPr>
              <w:spacing w:line="260" w:lineRule="auto"/>
            </w:pPr>
            <w:r>
              <w:rPr>
                <w:rFonts w:ascii="Consolas" w:eastAsia="Consolas" w:hAnsi="Consolas" w:cs="Consolas"/>
                <w:color w:val="696969"/>
                <w:sz w:val="18"/>
                <w:szCs w:val="18"/>
              </w:rPr>
              <w:t>// et répond toujours en minutes pour la BDD.</w:t>
            </w:r>
          </w:p>
          <w:p w14:paraId="050BE476" w14:textId="77777777" w:rsidR="000A15F2" w:rsidRPr="00EF7B19" w:rsidRDefault="00000000">
            <w:pPr>
              <w:spacing w:line="260" w:lineRule="auto"/>
            </w:pPr>
            <w:r>
              <w:rPr>
                <w:rFonts w:ascii="Consolas" w:eastAsia="Consolas" w:hAnsi="Consolas" w:cs="Consolas"/>
                <w:color w:val="696969"/>
                <w:sz w:val="18"/>
                <w:szCs w:val="18"/>
              </w:rPr>
              <w:t>// ─────────────────────────────────────────────</w:t>
            </w:r>
          </w:p>
          <w:p w14:paraId="34482A0E" w14:textId="77777777" w:rsidR="000A15F2" w:rsidRPr="00EF7B19" w:rsidRDefault="00000000">
            <w:pPr>
              <w:spacing w:line="260" w:lineRule="auto"/>
            </w:pPr>
            <w:r>
              <w:rPr>
                <w:rFonts w:ascii="Consolas" w:eastAsia="Consolas" w:hAnsi="Consolas" w:cs="Consolas"/>
                <w:color w:val="007FAA"/>
                <w:sz w:val="18"/>
                <w:szCs w:val="18"/>
              </w:rPr>
              <w:t>describe</w:t>
            </w:r>
            <w:r>
              <w:rPr>
                <w:rFonts w:ascii="Consolas" w:eastAsia="Consolas" w:hAnsi="Consolas" w:cs="Consolas"/>
                <w:color w:val="2C2C2A"/>
                <w:sz w:val="18"/>
                <w:szCs w:val="18"/>
              </w:rPr>
              <w:t>(</w:t>
            </w:r>
            <w:r>
              <w:rPr>
                <w:rFonts w:ascii="Consolas" w:eastAsia="Consolas" w:hAnsi="Consolas" w:cs="Consolas"/>
                <w:color w:val="008000"/>
                <w:sz w:val="18"/>
                <w:szCs w:val="18"/>
              </w:rPr>
              <w:t>'parseTimeToMinutes'</w:t>
            </w:r>
            <w:r>
              <w:rPr>
                <w:rFonts w:ascii="Consolas" w:eastAsia="Consolas" w:hAnsi="Consolas" w:cs="Consolas"/>
                <w:color w:val="2C2C2A"/>
                <w:sz w:val="18"/>
                <w:szCs w:val="18"/>
              </w:rPr>
              <w:t>, () =&gt; {</w:t>
            </w:r>
          </w:p>
          <w:p w14:paraId="4F8234D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"1h30" → 90'</w:t>
            </w:r>
            <w:r>
              <w:rPr>
                <w:rFonts w:ascii="Consolas" w:eastAsia="Consolas" w:hAnsi="Consolas" w:cs="Consolas"/>
                <w:color w:val="2C2C2A"/>
                <w:sz w:val="18"/>
                <w:szCs w:val="18"/>
              </w:rPr>
              <w:t>, () =&gt; {</w:t>
            </w:r>
          </w:p>
          <w:p w14:paraId="513259E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'1h30'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13AFAA1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51C1C0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"1.5h" → 90 (heures décimales)'</w:t>
            </w:r>
            <w:r>
              <w:rPr>
                <w:rFonts w:ascii="Consolas" w:eastAsia="Consolas" w:hAnsi="Consolas" w:cs="Consolas"/>
                <w:color w:val="2C2C2A"/>
                <w:sz w:val="18"/>
                <w:szCs w:val="18"/>
              </w:rPr>
              <w:t>, () =&gt; {</w:t>
            </w:r>
          </w:p>
          <w:p w14:paraId="326C07D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'1.5h'</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7574BD8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A97033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"1,5h" → 90 (virgule acceptée)'</w:t>
            </w:r>
            <w:r>
              <w:rPr>
                <w:rFonts w:ascii="Consolas" w:eastAsia="Consolas" w:hAnsi="Consolas" w:cs="Consolas"/>
                <w:color w:val="2C2C2A"/>
                <w:sz w:val="18"/>
                <w:szCs w:val="18"/>
              </w:rPr>
              <w:t>, () =&gt; {</w:t>
            </w:r>
          </w:p>
          <w:p w14:paraId="2E63FAE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'1,5h'</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4C9E1FA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93217E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"1:30" → 90'</w:t>
            </w:r>
            <w:r>
              <w:rPr>
                <w:rFonts w:ascii="Consolas" w:eastAsia="Consolas" w:hAnsi="Consolas" w:cs="Consolas"/>
                <w:color w:val="2C2C2A"/>
                <w:sz w:val="18"/>
                <w:szCs w:val="18"/>
              </w:rPr>
              <w:t>, () =&gt; {</w:t>
            </w:r>
          </w:p>
          <w:p w14:paraId="41CC9E0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61D7AF4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A6C729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"30min" → 30'</w:t>
            </w:r>
            <w:r>
              <w:rPr>
                <w:rFonts w:ascii="Consolas" w:eastAsia="Consolas" w:hAnsi="Consolas" w:cs="Consolas"/>
                <w:color w:val="2C2C2A"/>
                <w:sz w:val="18"/>
                <w:szCs w:val="18"/>
              </w:rPr>
              <w:t>, () =&gt; {</w:t>
            </w:r>
          </w:p>
          <w:p w14:paraId="1D73DF7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'30min'</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30</w:t>
            </w:r>
            <w:r>
              <w:rPr>
                <w:rFonts w:ascii="Consolas" w:eastAsia="Consolas" w:hAnsi="Consolas" w:cs="Consolas"/>
                <w:color w:val="2C2C2A"/>
                <w:sz w:val="18"/>
                <w:szCs w:val="18"/>
              </w:rPr>
              <w:t>);</w:t>
            </w:r>
          </w:p>
          <w:p w14:paraId="0151D52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B6B97C8"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"30mn" → 30 (suffixe français)'</w:t>
            </w:r>
            <w:r>
              <w:rPr>
                <w:rFonts w:ascii="Consolas" w:eastAsia="Consolas" w:hAnsi="Consolas" w:cs="Consolas"/>
                <w:color w:val="2C2C2A"/>
                <w:sz w:val="18"/>
                <w:szCs w:val="18"/>
              </w:rPr>
              <w:t>, () =&gt; {</w:t>
            </w:r>
          </w:p>
          <w:p w14:paraId="29AAA03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'30mn'</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30</w:t>
            </w:r>
            <w:r>
              <w:rPr>
                <w:rFonts w:ascii="Consolas" w:eastAsia="Consolas" w:hAnsi="Consolas" w:cs="Consolas"/>
                <w:color w:val="2C2C2A"/>
                <w:sz w:val="18"/>
                <w:szCs w:val="18"/>
              </w:rPr>
              <w:t>);</w:t>
            </w:r>
          </w:p>
          <w:p w14:paraId="11D1F52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EB71E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'ignore les espaces autour et au milieu'</w:t>
            </w:r>
            <w:r>
              <w:rPr>
                <w:rFonts w:ascii="Consolas" w:eastAsia="Consolas" w:hAnsi="Consolas" w:cs="Consolas"/>
                <w:color w:val="2C2C2A"/>
                <w:sz w:val="18"/>
                <w:szCs w:val="18"/>
              </w:rPr>
              <w:t>, () =&gt; {</w:t>
            </w:r>
          </w:p>
          <w:p w14:paraId="120CAC7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  1h 30  '</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0B41131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A864C9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'accepte les majuscules'</w:t>
            </w:r>
            <w:r>
              <w:rPr>
                <w:rFonts w:ascii="Consolas" w:eastAsia="Consolas" w:hAnsi="Consolas" w:cs="Consolas"/>
                <w:color w:val="2C2C2A"/>
                <w:sz w:val="18"/>
                <w:szCs w:val="18"/>
              </w:rPr>
              <w:t>, () =&gt; {</w:t>
            </w:r>
          </w:p>
          <w:p w14:paraId="6D354AF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'1H30'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308AE21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B0F805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'rejette une chaîne vide'</w:t>
            </w:r>
            <w:r>
              <w:rPr>
                <w:rFonts w:ascii="Consolas" w:eastAsia="Consolas" w:hAnsi="Consolas" w:cs="Consolas"/>
                <w:color w:val="2C2C2A"/>
                <w:sz w:val="18"/>
                <w:szCs w:val="18"/>
              </w:rPr>
              <w:t>, () =&gt; {</w:t>
            </w:r>
          </w:p>
          <w:p w14:paraId="7CBA6A9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w:t>
            </w:r>
            <w:r>
              <w:rPr>
                <w:rFonts w:ascii="Consolas" w:eastAsia="Consolas" w:hAnsi="Consolas" w:cs="Consolas"/>
                <w:color w:val="2C2C2A"/>
                <w:sz w:val="18"/>
                <w:szCs w:val="18"/>
              </w:rPr>
              <w:t>)).</w:t>
            </w:r>
            <w:r>
              <w:rPr>
                <w:rFonts w:ascii="Consolas" w:eastAsia="Consolas" w:hAnsi="Consolas" w:cs="Consolas"/>
                <w:color w:val="007FAA"/>
                <w:sz w:val="18"/>
                <w:szCs w:val="18"/>
              </w:rPr>
              <w:t>toBeUndefined</w:t>
            </w:r>
            <w:r>
              <w:rPr>
                <w:rFonts w:ascii="Consolas" w:eastAsia="Consolas" w:hAnsi="Consolas" w:cs="Consolas"/>
                <w:color w:val="2C2C2A"/>
                <w:sz w:val="18"/>
                <w:szCs w:val="18"/>
              </w:rPr>
              <w:t>();</w:t>
            </w:r>
          </w:p>
          <w:p w14:paraId="1698AB9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9FB1C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'rejette une valeur non numérique'</w:t>
            </w:r>
            <w:r>
              <w:rPr>
                <w:rFonts w:ascii="Consolas" w:eastAsia="Consolas" w:hAnsi="Consolas" w:cs="Consolas"/>
                <w:color w:val="2C2C2A"/>
                <w:sz w:val="18"/>
                <w:szCs w:val="18"/>
              </w:rPr>
              <w:t>, () =&gt; {</w:t>
            </w:r>
          </w:p>
          <w:p w14:paraId="3183AB5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'abc'</w:t>
            </w:r>
            <w:r>
              <w:rPr>
                <w:rFonts w:ascii="Consolas" w:eastAsia="Consolas" w:hAnsi="Consolas" w:cs="Consolas"/>
                <w:color w:val="2C2C2A"/>
                <w:sz w:val="18"/>
                <w:szCs w:val="18"/>
              </w:rPr>
              <w:t>)).</w:t>
            </w:r>
            <w:r>
              <w:rPr>
                <w:rFonts w:ascii="Consolas" w:eastAsia="Consolas" w:hAnsi="Consolas" w:cs="Consolas"/>
                <w:color w:val="007FAA"/>
                <w:sz w:val="18"/>
                <w:szCs w:val="18"/>
              </w:rPr>
              <w:t>toBeUndefined</w:t>
            </w:r>
            <w:r>
              <w:rPr>
                <w:rFonts w:ascii="Consolas" w:eastAsia="Consolas" w:hAnsi="Consolas" w:cs="Consolas"/>
                <w:color w:val="2C2C2A"/>
                <w:sz w:val="18"/>
                <w:szCs w:val="18"/>
              </w:rPr>
              <w:t>();</w:t>
            </w:r>
          </w:p>
          <w:p w14:paraId="234FDE3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A0D19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'rejette "0" (durée nulle)'</w:t>
            </w:r>
            <w:r>
              <w:rPr>
                <w:rFonts w:ascii="Consolas" w:eastAsia="Consolas" w:hAnsi="Consolas" w:cs="Consolas"/>
                <w:color w:val="2C2C2A"/>
                <w:sz w:val="18"/>
                <w:szCs w:val="18"/>
              </w:rPr>
              <w:t>, () =&gt; {</w:t>
            </w:r>
          </w:p>
          <w:p w14:paraId="739674C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'0'</w:t>
            </w:r>
            <w:r>
              <w:rPr>
                <w:rFonts w:ascii="Consolas" w:eastAsia="Consolas" w:hAnsi="Consolas" w:cs="Consolas"/>
                <w:color w:val="2C2C2A"/>
                <w:sz w:val="18"/>
                <w:szCs w:val="18"/>
              </w:rPr>
              <w:t>)).</w:t>
            </w:r>
            <w:r>
              <w:rPr>
                <w:rFonts w:ascii="Consolas" w:eastAsia="Consolas" w:hAnsi="Consolas" w:cs="Consolas"/>
                <w:color w:val="007FAA"/>
                <w:sz w:val="18"/>
                <w:szCs w:val="18"/>
              </w:rPr>
              <w:t>toBeUndefined</w:t>
            </w:r>
            <w:r>
              <w:rPr>
                <w:rFonts w:ascii="Consolas" w:eastAsia="Consolas" w:hAnsi="Consolas" w:cs="Consolas"/>
                <w:color w:val="2C2C2A"/>
                <w:sz w:val="18"/>
                <w:szCs w:val="18"/>
              </w:rPr>
              <w:t>();</w:t>
            </w:r>
          </w:p>
          <w:p w14:paraId="6E0B810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A6228AF" w14:textId="77777777" w:rsidR="000A15F2" w:rsidRPr="00EF7B19" w:rsidRDefault="00000000">
            <w:pPr>
              <w:spacing w:line="260" w:lineRule="auto"/>
            </w:pPr>
            <w:r>
              <w:rPr>
                <w:rFonts w:ascii="Consolas" w:eastAsia="Consolas" w:hAnsi="Consolas" w:cs="Consolas"/>
                <w:color w:val="2C2C2A"/>
                <w:sz w:val="18"/>
                <w:szCs w:val="18"/>
              </w:rPr>
              <w:t>});</w:t>
            </w:r>
          </w:p>
          <w:p w14:paraId="32BFA980" w14:textId="77777777" w:rsidR="000A15F2" w:rsidRPr="00EF7B19" w:rsidRDefault="000A15F2">
            <w:pPr>
              <w:spacing w:line="260" w:lineRule="auto"/>
            </w:pPr>
          </w:p>
          <w:p w14:paraId="7DD66ADD" w14:textId="77777777" w:rsidR="000A15F2" w:rsidRPr="00EF7B19" w:rsidRDefault="00000000">
            <w:pPr>
              <w:spacing w:line="260" w:lineRule="auto"/>
            </w:pPr>
            <w:r>
              <w:rPr>
                <w:rFonts w:ascii="Consolas" w:eastAsia="Consolas" w:hAnsi="Consolas" w:cs="Consolas"/>
                <w:color w:val="696969"/>
                <w:sz w:val="18"/>
                <w:szCs w:val="18"/>
              </w:rPr>
              <w:t>// ─────────────────────────────────────────────</w:t>
            </w:r>
          </w:p>
          <w:p w14:paraId="25CE988C" w14:textId="77777777" w:rsidR="000A15F2" w:rsidRPr="00EF7B19" w:rsidRDefault="00000000">
            <w:pPr>
              <w:spacing w:line="260" w:lineRule="auto"/>
            </w:pPr>
            <w:r>
              <w:rPr>
                <w:rFonts w:ascii="Consolas" w:eastAsia="Consolas" w:hAnsi="Consolas" w:cs="Consolas"/>
                <w:color w:val="696969"/>
                <w:sz w:val="18"/>
                <w:szCs w:val="18"/>
              </w:rPr>
              <w:t>// 2. formatMinutes (RecipeCard)</w:t>
            </w:r>
          </w:p>
          <w:p w14:paraId="01BEFADF" w14:textId="77777777" w:rsidR="000A15F2" w:rsidRPr="00EF7B19" w:rsidRDefault="00000000">
            <w:pPr>
              <w:spacing w:line="260" w:lineRule="auto"/>
            </w:pPr>
            <w:r>
              <w:rPr>
                <w:rFonts w:ascii="Consolas" w:eastAsia="Consolas" w:hAnsi="Consolas" w:cs="Consolas"/>
                <w:color w:val="696969"/>
                <w:sz w:val="18"/>
                <w:szCs w:val="18"/>
              </w:rPr>
              <w:t>// Analogie : comme une horloge de cuisine —</w:t>
            </w:r>
          </w:p>
          <w:p w14:paraId="16AADF7B" w14:textId="77777777" w:rsidR="000A15F2" w:rsidRPr="00EF7B19" w:rsidRDefault="00000000">
            <w:pPr>
              <w:spacing w:line="260" w:lineRule="auto"/>
            </w:pPr>
            <w:r>
              <w:rPr>
                <w:rFonts w:ascii="Consolas" w:eastAsia="Consolas" w:hAnsi="Consolas" w:cs="Consolas"/>
                <w:color w:val="696969"/>
                <w:sz w:val="18"/>
                <w:szCs w:val="18"/>
              </w:rPr>
              <w:t>// 90 minutes → "1h30min", 60 → "1h", 30 → "30 min"</w:t>
            </w:r>
          </w:p>
          <w:p w14:paraId="344C3A71" w14:textId="77777777" w:rsidR="000A15F2" w:rsidRPr="00EF7B19" w:rsidRDefault="00000000">
            <w:pPr>
              <w:spacing w:line="260" w:lineRule="auto"/>
            </w:pPr>
            <w:r>
              <w:rPr>
                <w:rFonts w:ascii="Consolas" w:eastAsia="Consolas" w:hAnsi="Consolas" w:cs="Consolas"/>
                <w:color w:val="696969"/>
                <w:sz w:val="18"/>
                <w:szCs w:val="18"/>
              </w:rPr>
              <w:t>// ─────────────────────────────────────────────</w:t>
            </w:r>
          </w:p>
          <w:p w14:paraId="6B6AD9D7" w14:textId="77777777" w:rsidR="000A15F2" w:rsidRPr="00EF7B19" w:rsidRDefault="00000000">
            <w:pPr>
              <w:spacing w:line="260" w:lineRule="auto"/>
            </w:pPr>
            <w:r>
              <w:rPr>
                <w:rFonts w:ascii="Consolas" w:eastAsia="Consolas" w:hAnsi="Consolas" w:cs="Consolas"/>
                <w:color w:val="007FAA"/>
                <w:sz w:val="18"/>
                <w:szCs w:val="18"/>
              </w:rPr>
              <w:t>describe</w:t>
            </w:r>
            <w:r>
              <w:rPr>
                <w:rFonts w:ascii="Consolas" w:eastAsia="Consolas" w:hAnsi="Consolas" w:cs="Consolas"/>
                <w:color w:val="2C2C2A"/>
                <w:sz w:val="18"/>
                <w:szCs w:val="18"/>
              </w:rPr>
              <w:t>(</w:t>
            </w:r>
            <w:r>
              <w:rPr>
                <w:rFonts w:ascii="Consolas" w:eastAsia="Consolas" w:hAnsi="Consolas" w:cs="Consolas"/>
                <w:color w:val="008000"/>
                <w:sz w:val="18"/>
                <w:szCs w:val="18"/>
              </w:rPr>
              <w:t>'formatMinutes'</w:t>
            </w:r>
            <w:r>
              <w:rPr>
                <w:rFonts w:ascii="Consolas" w:eastAsia="Consolas" w:hAnsi="Consolas" w:cs="Consolas"/>
                <w:color w:val="2C2C2A"/>
                <w:sz w:val="18"/>
                <w:szCs w:val="18"/>
              </w:rPr>
              <w:t>, () =&gt; {</w:t>
            </w:r>
          </w:p>
          <w:p w14:paraId="7D33F04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'retourne null pour une valeur nulle ou zéro'</w:t>
            </w:r>
            <w:r>
              <w:rPr>
                <w:rFonts w:ascii="Consolas" w:eastAsia="Consolas" w:hAnsi="Consolas" w:cs="Consolas"/>
                <w:color w:val="2C2C2A"/>
                <w:sz w:val="18"/>
                <w:szCs w:val="18"/>
              </w:rPr>
              <w:t>, () =&gt; {</w:t>
            </w:r>
          </w:p>
          <w:p w14:paraId="4C96F36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0</w:t>
            </w:r>
            <w:r>
              <w:rPr>
                <w:rFonts w:ascii="Consolas" w:eastAsia="Consolas" w:hAnsi="Consolas" w:cs="Consolas"/>
                <w:color w:val="2C2C2A"/>
                <w:sz w:val="18"/>
                <w:szCs w:val="18"/>
              </w:rPr>
              <w:t>)).</w:t>
            </w:r>
            <w:r>
              <w:rPr>
                <w:rFonts w:ascii="Consolas" w:eastAsia="Consolas" w:hAnsi="Consolas" w:cs="Consolas"/>
                <w:color w:val="007FAA"/>
                <w:sz w:val="18"/>
                <w:szCs w:val="18"/>
              </w:rPr>
              <w:t>toBeNull</w:t>
            </w:r>
            <w:r>
              <w:rPr>
                <w:rFonts w:ascii="Consolas" w:eastAsia="Consolas" w:hAnsi="Consolas" w:cs="Consolas"/>
                <w:color w:val="2C2C2A"/>
                <w:sz w:val="18"/>
                <w:szCs w:val="18"/>
              </w:rPr>
              <w:t>();</w:t>
            </w:r>
          </w:p>
          <w:p w14:paraId="56053F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7928A1"/>
                <w:sz w:val="18"/>
                <w:szCs w:val="18"/>
              </w:rPr>
              <w:t>null</w:t>
            </w:r>
            <w:r>
              <w:rPr>
                <w:rFonts w:ascii="Consolas" w:eastAsia="Consolas" w:hAnsi="Consolas" w:cs="Consolas"/>
                <w:color w:val="2C2C2A"/>
                <w:sz w:val="18"/>
                <w:szCs w:val="18"/>
              </w:rPr>
              <w:t>)).</w:t>
            </w:r>
            <w:r>
              <w:rPr>
                <w:rFonts w:ascii="Consolas" w:eastAsia="Consolas" w:hAnsi="Consolas" w:cs="Consolas"/>
                <w:color w:val="007FAA"/>
                <w:sz w:val="18"/>
                <w:szCs w:val="18"/>
              </w:rPr>
              <w:t>toBeNull</w:t>
            </w:r>
            <w:r>
              <w:rPr>
                <w:rFonts w:ascii="Consolas" w:eastAsia="Consolas" w:hAnsi="Consolas" w:cs="Consolas"/>
                <w:color w:val="2C2C2A"/>
                <w:sz w:val="18"/>
                <w:szCs w:val="18"/>
              </w:rPr>
              <w:t>();</w:t>
            </w:r>
          </w:p>
          <w:p w14:paraId="2259D78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5</w:t>
            </w:r>
            <w:r>
              <w:rPr>
                <w:rFonts w:ascii="Consolas" w:eastAsia="Consolas" w:hAnsi="Consolas" w:cs="Consolas"/>
                <w:color w:val="2C2C2A"/>
                <w:sz w:val="18"/>
                <w:szCs w:val="18"/>
              </w:rPr>
              <w:t>)).</w:t>
            </w:r>
            <w:r>
              <w:rPr>
                <w:rFonts w:ascii="Consolas" w:eastAsia="Consolas" w:hAnsi="Consolas" w:cs="Consolas"/>
                <w:color w:val="007FAA"/>
                <w:sz w:val="18"/>
                <w:szCs w:val="18"/>
              </w:rPr>
              <w:t>toBeNull</w:t>
            </w:r>
            <w:r>
              <w:rPr>
                <w:rFonts w:ascii="Consolas" w:eastAsia="Consolas" w:hAnsi="Consolas" w:cs="Consolas"/>
                <w:color w:val="2C2C2A"/>
                <w:sz w:val="18"/>
                <w:szCs w:val="18"/>
              </w:rPr>
              <w:t>();</w:t>
            </w:r>
          </w:p>
          <w:p w14:paraId="6BAECB4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BB9768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'formate les minutes sous 60'</w:t>
            </w:r>
            <w:r>
              <w:rPr>
                <w:rFonts w:ascii="Consolas" w:eastAsia="Consolas" w:hAnsi="Consolas" w:cs="Consolas"/>
                <w:color w:val="2C2C2A"/>
                <w:sz w:val="18"/>
                <w:szCs w:val="18"/>
              </w:rPr>
              <w:t>, () =&gt; {</w:t>
            </w:r>
          </w:p>
          <w:p w14:paraId="0505E0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'30 min'</w:t>
            </w:r>
            <w:r>
              <w:rPr>
                <w:rFonts w:ascii="Consolas" w:eastAsia="Consolas" w:hAnsi="Consolas" w:cs="Consolas"/>
                <w:color w:val="2C2C2A"/>
                <w:sz w:val="18"/>
                <w:szCs w:val="18"/>
              </w:rPr>
              <w:t>);</w:t>
            </w:r>
          </w:p>
          <w:p w14:paraId="4D847F8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59</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'59 min'</w:t>
            </w:r>
            <w:r>
              <w:rPr>
                <w:rFonts w:ascii="Consolas" w:eastAsia="Consolas" w:hAnsi="Consolas" w:cs="Consolas"/>
                <w:color w:val="2C2C2A"/>
                <w:sz w:val="18"/>
                <w:szCs w:val="18"/>
              </w:rPr>
              <w:t>);</w:t>
            </w:r>
          </w:p>
          <w:p w14:paraId="6F1E278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2DE4D3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'formate les heures pile'</w:t>
            </w:r>
            <w:r>
              <w:rPr>
                <w:rFonts w:ascii="Consolas" w:eastAsia="Consolas" w:hAnsi="Consolas" w:cs="Consolas"/>
                <w:color w:val="2C2C2A"/>
                <w:sz w:val="18"/>
                <w:szCs w:val="18"/>
              </w:rPr>
              <w:t>, () =&gt; {</w:t>
            </w:r>
          </w:p>
          <w:p w14:paraId="554415A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60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'1h'</w:t>
            </w:r>
            <w:r>
              <w:rPr>
                <w:rFonts w:ascii="Consolas" w:eastAsia="Consolas" w:hAnsi="Consolas" w:cs="Consolas"/>
                <w:color w:val="2C2C2A"/>
                <w:sz w:val="18"/>
                <w:szCs w:val="18"/>
              </w:rPr>
              <w:t>);</w:t>
            </w:r>
          </w:p>
          <w:p w14:paraId="2FFFCB8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120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'2h'</w:t>
            </w:r>
            <w:r>
              <w:rPr>
                <w:rFonts w:ascii="Consolas" w:eastAsia="Consolas" w:hAnsi="Consolas" w:cs="Consolas"/>
                <w:color w:val="2C2C2A"/>
                <w:sz w:val="18"/>
                <w:szCs w:val="18"/>
              </w:rPr>
              <w:t>);</w:t>
            </w:r>
          </w:p>
          <w:p w14:paraId="03302A2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9CCE1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'formate les heures et minutes'</w:t>
            </w:r>
            <w:r>
              <w:rPr>
                <w:rFonts w:ascii="Consolas" w:eastAsia="Consolas" w:hAnsi="Consolas" w:cs="Consolas"/>
                <w:color w:val="2C2C2A"/>
                <w:sz w:val="18"/>
                <w:szCs w:val="18"/>
              </w:rPr>
              <w:t>, () =&gt; {</w:t>
            </w:r>
          </w:p>
          <w:p w14:paraId="7403DB7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'1h30min'</w:t>
            </w:r>
            <w:r>
              <w:rPr>
                <w:rFonts w:ascii="Consolas" w:eastAsia="Consolas" w:hAnsi="Consolas" w:cs="Consolas"/>
                <w:color w:val="2C2C2A"/>
                <w:sz w:val="18"/>
                <w:szCs w:val="18"/>
              </w:rPr>
              <w:t>);</w:t>
            </w:r>
          </w:p>
          <w:p w14:paraId="53079F6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125</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'2h5min'</w:t>
            </w:r>
            <w:r>
              <w:rPr>
                <w:rFonts w:ascii="Consolas" w:eastAsia="Consolas" w:hAnsi="Consolas" w:cs="Consolas"/>
                <w:color w:val="2C2C2A"/>
                <w:sz w:val="18"/>
                <w:szCs w:val="18"/>
              </w:rPr>
              <w:t>);</w:t>
            </w:r>
          </w:p>
          <w:p w14:paraId="667B025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816A2B9" w14:textId="77777777" w:rsidR="000A15F2" w:rsidRPr="00EF7B19" w:rsidRDefault="00000000">
            <w:pPr>
              <w:spacing w:line="260" w:lineRule="auto"/>
            </w:pPr>
            <w:r>
              <w:rPr>
                <w:rFonts w:ascii="Consolas" w:eastAsia="Consolas" w:hAnsi="Consolas" w:cs="Consolas"/>
                <w:color w:val="2C2C2A"/>
                <w:sz w:val="18"/>
                <w:szCs w:val="18"/>
              </w:rPr>
              <w:t>});</w:t>
            </w:r>
          </w:p>
          <w:p w14:paraId="376D4D21" w14:textId="77777777" w:rsidR="000A15F2" w:rsidRPr="00EF7B19" w:rsidRDefault="000A15F2">
            <w:pPr>
              <w:spacing w:line="260" w:lineRule="auto"/>
            </w:pPr>
          </w:p>
          <w:p w14:paraId="7734AE1F" w14:textId="77777777" w:rsidR="000A15F2" w:rsidRPr="00EF7B19" w:rsidRDefault="00000000">
            <w:pPr>
              <w:spacing w:line="260" w:lineRule="auto"/>
            </w:pPr>
            <w:r>
              <w:rPr>
                <w:rFonts w:ascii="Consolas" w:eastAsia="Consolas" w:hAnsi="Consolas" w:cs="Consolas"/>
                <w:color w:val="696969"/>
                <w:sz w:val="18"/>
                <w:szCs w:val="18"/>
              </w:rPr>
              <w:t>// ─────────────────────────────────────────────</w:t>
            </w:r>
          </w:p>
          <w:p w14:paraId="3B08D1E0" w14:textId="77777777" w:rsidR="000A15F2" w:rsidRPr="00EF7B19" w:rsidRDefault="00000000">
            <w:pPr>
              <w:spacing w:line="260" w:lineRule="auto"/>
            </w:pPr>
            <w:r>
              <w:rPr>
                <w:rFonts w:ascii="Consolas" w:eastAsia="Consolas" w:hAnsi="Consolas" w:cs="Consolas"/>
                <w:color w:val="696969"/>
                <w:sz w:val="18"/>
                <w:szCs w:val="18"/>
              </w:rPr>
              <w:t>// 3. normalizeCategoryLabel — recipeCatalog.shared.js</w:t>
            </w:r>
          </w:p>
          <w:p w14:paraId="5C684688" w14:textId="77777777" w:rsidR="000A15F2" w:rsidRPr="00EF7B19" w:rsidRDefault="00000000">
            <w:pPr>
              <w:spacing w:line="260" w:lineRule="auto"/>
            </w:pPr>
            <w:r>
              <w:rPr>
                <w:rFonts w:ascii="Consolas" w:eastAsia="Consolas" w:hAnsi="Consolas" w:cs="Consolas"/>
                <w:color w:val="696969"/>
                <w:sz w:val="18"/>
                <w:szCs w:val="18"/>
              </w:rPr>
              <w:t>// Analogie : comme un traducteur de menu —</w:t>
            </w:r>
          </w:p>
          <w:p w14:paraId="2766A62D" w14:textId="77777777" w:rsidR="000A15F2" w:rsidRPr="00EF7B19" w:rsidRDefault="00000000">
            <w:pPr>
              <w:spacing w:line="260" w:lineRule="auto"/>
            </w:pPr>
            <w:r>
              <w:rPr>
                <w:rFonts w:ascii="Consolas" w:eastAsia="Consolas" w:hAnsi="Consolas" w:cs="Consolas"/>
                <w:color w:val="696969"/>
                <w:sz w:val="18"/>
                <w:szCs w:val="18"/>
              </w:rPr>
              <w:t>// "entree", "Entrée", "ENTREE" → toujours "Entrée"</w:t>
            </w:r>
          </w:p>
          <w:p w14:paraId="2801CCDD" w14:textId="77777777" w:rsidR="000A15F2" w:rsidRPr="00EF7B19" w:rsidRDefault="00000000">
            <w:pPr>
              <w:spacing w:line="260" w:lineRule="auto"/>
            </w:pPr>
            <w:r>
              <w:rPr>
                <w:rFonts w:ascii="Consolas" w:eastAsia="Consolas" w:hAnsi="Consolas" w:cs="Consolas"/>
                <w:color w:val="696969"/>
                <w:sz w:val="18"/>
                <w:szCs w:val="18"/>
              </w:rPr>
              <w:t>// ─────────────────────────────────────────────</w:t>
            </w:r>
          </w:p>
          <w:p w14:paraId="681CFCD2" w14:textId="77777777" w:rsidR="000A15F2" w:rsidRPr="00EF7B19" w:rsidRDefault="00000000">
            <w:pPr>
              <w:spacing w:line="260" w:lineRule="auto"/>
            </w:pPr>
            <w:r>
              <w:rPr>
                <w:rFonts w:ascii="Consolas" w:eastAsia="Consolas" w:hAnsi="Consolas" w:cs="Consolas"/>
                <w:color w:val="007FAA"/>
                <w:sz w:val="18"/>
                <w:szCs w:val="18"/>
              </w:rPr>
              <w:t>describe</w:t>
            </w:r>
            <w:r>
              <w:rPr>
                <w:rFonts w:ascii="Consolas" w:eastAsia="Consolas" w:hAnsi="Consolas" w:cs="Consolas"/>
                <w:color w:val="2C2C2A"/>
                <w:sz w:val="18"/>
                <w:szCs w:val="18"/>
              </w:rPr>
              <w:t>(</w:t>
            </w:r>
            <w:r>
              <w:rPr>
                <w:rFonts w:ascii="Consolas" w:eastAsia="Consolas" w:hAnsi="Consolas" w:cs="Consolas"/>
                <w:color w:val="008000"/>
                <w:sz w:val="18"/>
                <w:szCs w:val="18"/>
              </w:rPr>
              <w:t>'normalizeCategoryLabel'</w:t>
            </w:r>
            <w:r>
              <w:rPr>
                <w:rFonts w:ascii="Consolas" w:eastAsia="Consolas" w:hAnsi="Consolas" w:cs="Consolas"/>
                <w:color w:val="2C2C2A"/>
                <w:sz w:val="18"/>
                <w:szCs w:val="18"/>
              </w:rPr>
              <w:t>, () =&gt; {</w:t>
            </w:r>
          </w:p>
          <w:p w14:paraId="3B1BE98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'normalise les variantes de "Entrée"'</w:t>
            </w:r>
            <w:r>
              <w:rPr>
                <w:rFonts w:ascii="Consolas" w:eastAsia="Consolas" w:hAnsi="Consolas" w:cs="Consolas"/>
                <w:color w:val="2C2C2A"/>
                <w:sz w:val="18"/>
                <w:szCs w:val="18"/>
              </w:rPr>
              <w:t>, () =&gt; {</w:t>
            </w:r>
          </w:p>
          <w:p w14:paraId="38DA560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'entree'</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'Entrée'</w:t>
            </w:r>
            <w:r>
              <w:rPr>
                <w:rFonts w:ascii="Consolas" w:eastAsia="Consolas" w:hAnsi="Consolas" w:cs="Consolas"/>
                <w:color w:val="2C2C2A"/>
                <w:sz w:val="18"/>
                <w:szCs w:val="18"/>
              </w:rPr>
              <w:t>);</w:t>
            </w:r>
          </w:p>
          <w:p w14:paraId="2B2231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'ENTREE'</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'Entrée'</w:t>
            </w:r>
            <w:r>
              <w:rPr>
                <w:rFonts w:ascii="Consolas" w:eastAsia="Consolas" w:hAnsi="Consolas" w:cs="Consolas"/>
                <w:color w:val="2C2C2A"/>
                <w:sz w:val="18"/>
                <w:szCs w:val="18"/>
              </w:rPr>
              <w:t>);</w:t>
            </w:r>
          </w:p>
          <w:p w14:paraId="59C4F91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493CEB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'normalise les autres catégories'</w:t>
            </w:r>
            <w:r>
              <w:rPr>
                <w:rFonts w:ascii="Consolas" w:eastAsia="Consolas" w:hAnsi="Consolas" w:cs="Consolas"/>
                <w:color w:val="2C2C2A"/>
                <w:sz w:val="18"/>
                <w:szCs w:val="18"/>
              </w:rPr>
              <w:t>, () =&gt; {</w:t>
            </w:r>
          </w:p>
          <w:p w14:paraId="656E8F5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'plat'</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'Plat'</w:t>
            </w:r>
            <w:r>
              <w:rPr>
                <w:rFonts w:ascii="Consolas" w:eastAsia="Consolas" w:hAnsi="Consolas" w:cs="Consolas"/>
                <w:color w:val="2C2C2A"/>
                <w:sz w:val="18"/>
                <w:szCs w:val="18"/>
              </w:rPr>
              <w:t>);</w:t>
            </w:r>
          </w:p>
          <w:p w14:paraId="5D7DA11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'dessert'</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'Dessert'</w:t>
            </w:r>
            <w:r>
              <w:rPr>
                <w:rFonts w:ascii="Consolas" w:eastAsia="Consolas" w:hAnsi="Consolas" w:cs="Consolas"/>
                <w:color w:val="2C2C2A"/>
                <w:sz w:val="18"/>
                <w:szCs w:val="18"/>
              </w:rPr>
              <w:t>);</w:t>
            </w:r>
          </w:p>
          <w:p w14:paraId="379A01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'boisson'</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'Boisson'</w:t>
            </w:r>
            <w:r>
              <w:rPr>
                <w:rFonts w:ascii="Consolas" w:eastAsia="Consolas" w:hAnsi="Consolas" w:cs="Consolas"/>
                <w:color w:val="2C2C2A"/>
                <w:sz w:val="18"/>
                <w:szCs w:val="18"/>
              </w:rPr>
              <w:t>);</w:t>
            </w:r>
          </w:p>
          <w:p w14:paraId="2A2B943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4E26B75" w14:textId="77777777" w:rsidR="000A15F2" w:rsidRPr="00EF7B19" w:rsidRDefault="00000000">
            <w:pPr>
              <w:spacing w:line="260" w:lineRule="auto"/>
            </w:pPr>
            <w:r>
              <w:rPr>
                <w:rFonts w:ascii="Consolas" w:eastAsia="Consolas" w:hAnsi="Consolas" w:cs="Consolas"/>
                <w:color w:val="2C2C2A"/>
                <w:sz w:val="18"/>
                <w:szCs w:val="18"/>
              </w:rPr>
              <w:lastRenderedPageBreak/>
              <w:t>});</w:t>
            </w:r>
          </w:p>
        </w:tc>
      </w:tr>
    </w:tbl>
    <w:p w14:paraId="2B691F29" w14:textId="77777777" w:rsidR="000A15F2" w:rsidRPr="00EF7B19" w:rsidRDefault="00000000" w:rsidP="002F1815">
      <w:pPr>
        <w:pStyle w:val="Titre2"/>
        <w:rPr>
          <w:noProof/>
        </w:rPr>
      </w:pPr>
      <w:bookmarkStart w:id="177" w:name="_Toc231225875"/>
      <w:r>
        <w:rPr>
          <w:noProof/>
        </w:rPr>
        <w:lastRenderedPageBreak/>
        <w:t>14.2 Tests d’intégration sécurité — test-api-security.js (extrait)</w:t>
      </w:r>
      <w:bookmarkEnd w:id="177"/>
    </w:p>
    <w:p w14:paraId="7ADD2B67" w14:textId="77777777" w:rsidR="000A15F2" w:rsidRPr="00EF7B19" w:rsidRDefault="00000000">
      <w:pPr>
        <w:spacing w:after="120"/>
      </w:pPr>
      <w:r>
        <w:rPr>
          <w:rFonts w:eastAsia="Inter"/>
        </w:rPr>
        <w:t>Fichier complet : api/tests/test-api-security.js (734 lignes). Exécutés contre l’API Railway via fetch + node:assert. Couvre headers Helmet, injections SQL/XSS, DoS basique, JWT falsifié et élévation de privilège.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5ABFBE54"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1D70183" w14:textId="77777777" w:rsidR="000A15F2" w:rsidRPr="00EF7B19" w:rsidRDefault="00000000">
            <w:pPr>
              <w:spacing w:line="260" w:lineRule="auto"/>
            </w:pPr>
            <w:r>
              <w:rPr>
                <w:rFonts w:ascii="Consolas" w:eastAsia="Consolas" w:hAnsi="Consolas" w:cs="Consolas"/>
                <w:color w:val="696969"/>
                <w:sz w:val="18"/>
                <w:szCs w:val="18"/>
              </w:rPr>
              <w:t>// api/tests/test-api-security.js (extraits)</w:t>
            </w:r>
          </w:p>
          <w:p w14:paraId="0061B212" w14:textId="77777777" w:rsidR="000A15F2" w:rsidRPr="00EF7B19" w:rsidRDefault="00000000">
            <w:pPr>
              <w:spacing w:line="260" w:lineRule="auto"/>
            </w:pPr>
            <w:r>
              <w:rPr>
                <w:rFonts w:ascii="Consolas" w:eastAsia="Consolas" w:hAnsi="Consolas" w:cs="Consolas"/>
                <w:color w:val="696969"/>
                <w:sz w:val="18"/>
                <w:szCs w:val="18"/>
              </w:rPr>
              <w:t>// Usage : API_BASE_URL=https://... node api/tests/test-api-security.js</w:t>
            </w:r>
          </w:p>
          <w:p w14:paraId="3EF907D9" w14:textId="77777777" w:rsidR="000A15F2" w:rsidRPr="00EF7B19" w:rsidRDefault="00000000">
            <w:pPr>
              <w:spacing w:line="260" w:lineRule="auto"/>
            </w:pPr>
            <w:r>
              <w:rPr>
                <w:rFonts w:ascii="Consolas" w:eastAsia="Consolas" w:hAnsi="Consolas" w:cs="Consolas"/>
                <w:color w:val="696969"/>
                <w:sz w:val="18"/>
                <w:szCs w:val="18"/>
              </w:rPr>
              <w:t>// Exécuté contre l'API Railway via le job CI/CD test-api-integration</w:t>
            </w:r>
          </w:p>
          <w:p w14:paraId="72AEE938"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assert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'node:assert/strict'</w:t>
            </w:r>
            <w:r>
              <w:rPr>
                <w:rFonts w:ascii="Consolas" w:eastAsia="Consolas" w:hAnsi="Consolas" w:cs="Consolas"/>
                <w:color w:val="2C2C2A"/>
                <w:sz w:val="18"/>
                <w:szCs w:val="18"/>
              </w:rPr>
              <w:t>;</w:t>
            </w:r>
          </w:p>
          <w:p w14:paraId="3B360C52" w14:textId="77777777" w:rsidR="000A15F2" w:rsidRPr="00EF7B19" w:rsidRDefault="000A15F2">
            <w:pPr>
              <w:spacing w:line="260" w:lineRule="auto"/>
            </w:pPr>
          </w:p>
          <w:p w14:paraId="23836CC0"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API_BASE_URL = process.env.API_BASE_URL || </w:t>
            </w:r>
            <w:r>
              <w:rPr>
                <w:rFonts w:ascii="Consolas" w:eastAsia="Consolas" w:hAnsi="Consolas" w:cs="Consolas"/>
                <w:color w:val="008000"/>
                <w:sz w:val="18"/>
                <w:szCs w:val="18"/>
              </w:rPr>
              <w:t>'http://localhost:3000'</w:t>
            </w:r>
            <w:r>
              <w:rPr>
                <w:rFonts w:ascii="Consolas" w:eastAsia="Consolas" w:hAnsi="Consolas" w:cs="Consolas"/>
                <w:color w:val="2C2C2A"/>
                <w:sz w:val="18"/>
                <w:szCs w:val="18"/>
              </w:rPr>
              <w:t>;</w:t>
            </w:r>
          </w:p>
          <w:p w14:paraId="03EFB5C1" w14:textId="77777777" w:rsidR="000A15F2" w:rsidRPr="00EF7B19" w:rsidRDefault="000A15F2">
            <w:pPr>
              <w:spacing w:line="260" w:lineRule="auto"/>
            </w:pPr>
          </w:p>
          <w:p w14:paraId="1E1C62D7" w14:textId="77777777" w:rsidR="000A15F2" w:rsidRPr="00EF7B19" w:rsidRDefault="00000000">
            <w:pPr>
              <w:spacing w:line="260" w:lineRule="auto"/>
            </w:pPr>
            <w:r>
              <w:rPr>
                <w:rFonts w:ascii="Consolas" w:eastAsia="Consolas" w:hAnsi="Consolas" w:cs="Consolas"/>
                <w:color w:val="696969"/>
                <w:sz w:val="18"/>
                <w:szCs w:val="18"/>
              </w:rPr>
              <w:t>// ─────────────────────────────────────────────</w:t>
            </w:r>
          </w:p>
          <w:p w14:paraId="42088EA6" w14:textId="77777777" w:rsidR="000A15F2" w:rsidRPr="00EF7B19" w:rsidRDefault="00000000">
            <w:pPr>
              <w:spacing w:line="260" w:lineRule="auto"/>
            </w:pPr>
            <w:r>
              <w:rPr>
                <w:rFonts w:ascii="Consolas" w:eastAsia="Consolas" w:hAnsi="Consolas" w:cs="Consolas"/>
                <w:color w:val="696969"/>
                <w:sz w:val="18"/>
                <w:szCs w:val="18"/>
              </w:rPr>
              <w:t>// Test 1 : Headers HTTP de sécurité (Helmet)</w:t>
            </w:r>
          </w:p>
          <w:p w14:paraId="5D554727" w14:textId="77777777" w:rsidR="000A15F2" w:rsidRPr="00EF7B19" w:rsidRDefault="00000000">
            <w:pPr>
              <w:spacing w:line="260" w:lineRule="auto"/>
            </w:pPr>
            <w:r>
              <w:rPr>
                <w:rFonts w:ascii="Consolas" w:eastAsia="Consolas" w:hAnsi="Consolas" w:cs="Consolas"/>
                <w:color w:val="696969"/>
                <w:sz w:val="18"/>
                <w:szCs w:val="18"/>
              </w:rPr>
              <w:t>// ─────────────────────────────────────────────</w:t>
            </w:r>
          </w:p>
          <w:p w14:paraId="2B977CA2"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testSecurityHeaders</w:t>
            </w:r>
            <w:r>
              <w:rPr>
                <w:rFonts w:ascii="Consolas" w:eastAsia="Consolas" w:hAnsi="Consolas" w:cs="Consolas"/>
                <w:color w:val="2C2C2A"/>
                <w:sz w:val="18"/>
                <w:szCs w:val="18"/>
              </w:rPr>
              <w:t>() {</w:t>
            </w:r>
          </w:p>
          <w:p w14:paraId="6D95280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'/api/health'</w:t>
            </w:r>
            <w:r>
              <w:rPr>
                <w:rFonts w:ascii="Consolas" w:eastAsia="Consolas" w:hAnsi="Consolas" w:cs="Consolas"/>
                <w:color w:val="2C2C2A"/>
                <w:sz w:val="18"/>
                <w:szCs w:val="18"/>
              </w:rPr>
              <w:t>);</w:t>
            </w:r>
          </w:p>
          <w:p w14:paraId="0E2E1BFF"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'x-content-type-options'</w:t>
            </w:r>
            <w:r>
              <w:rPr>
                <w:rFonts w:ascii="Consolas" w:eastAsia="Consolas" w:hAnsi="Consolas" w:cs="Consolas"/>
                <w:color w:val="2C2C2A"/>
                <w:sz w:val="18"/>
                <w:szCs w:val="18"/>
              </w:rPr>
              <w:t>),</w:t>
            </w:r>
          </w:p>
          <w:p w14:paraId="19F4ABA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'X-Content-Type-Options (Helmet)'</w:t>
            </w:r>
            <w:r>
              <w:rPr>
                <w:rFonts w:ascii="Consolas" w:eastAsia="Consolas" w:hAnsi="Consolas" w:cs="Consolas"/>
                <w:color w:val="2C2C2A"/>
                <w:sz w:val="18"/>
                <w:szCs w:val="18"/>
              </w:rPr>
              <w:t>);</w:t>
            </w:r>
          </w:p>
          <w:p w14:paraId="5A68F67C"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'x-frame-options'</w:t>
            </w:r>
            <w:r>
              <w:rPr>
                <w:rFonts w:ascii="Consolas" w:eastAsia="Consolas" w:hAnsi="Consolas" w:cs="Consolas"/>
                <w:color w:val="2C2C2A"/>
                <w:sz w:val="18"/>
                <w:szCs w:val="18"/>
              </w:rPr>
              <w:t>),</w:t>
            </w:r>
          </w:p>
          <w:p w14:paraId="07C4D9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'X-Frame-Options (Helmet)'</w:t>
            </w:r>
            <w:r>
              <w:rPr>
                <w:rFonts w:ascii="Consolas" w:eastAsia="Consolas" w:hAnsi="Consolas" w:cs="Consolas"/>
                <w:color w:val="2C2C2A"/>
                <w:sz w:val="18"/>
                <w:szCs w:val="18"/>
              </w:rPr>
              <w:t>);</w:t>
            </w:r>
          </w:p>
          <w:p w14:paraId="25D21CAC"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w:t>
            </w:r>
          </w:p>
          <w:p w14:paraId="08A2ABF5" w14:textId="77777777" w:rsidR="000A15F2" w:rsidRPr="00EF7B19" w:rsidRDefault="00000000">
            <w:pPr>
              <w:spacing w:line="260" w:lineRule="auto"/>
            </w:pPr>
            <w:r>
              <w:rPr>
                <w:rFonts w:ascii="Consolas" w:eastAsia="Consolas" w:hAnsi="Consolas" w:cs="Consolas"/>
                <w:color w:val="2C2C2A"/>
                <w:sz w:val="18"/>
                <w:szCs w:val="18"/>
              </w:rPr>
              <w:t xml:space="preserve">    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'x-xss-protection'</w:t>
            </w:r>
            <w:r>
              <w:rPr>
                <w:rFonts w:ascii="Consolas" w:eastAsia="Consolas" w:hAnsi="Consolas" w:cs="Consolas"/>
                <w:color w:val="2C2C2A"/>
                <w:sz w:val="18"/>
                <w:szCs w:val="18"/>
              </w:rPr>
              <w:t>) ||</w:t>
            </w:r>
          </w:p>
          <w:p w14:paraId="63AB95B1" w14:textId="77777777" w:rsidR="000A15F2" w:rsidRPr="00EF7B19" w:rsidRDefault="00000000">
            <w:pPr>
              <w:spacing w:line="260" w:lineRule="auto"/>
            </w:pPr>
            <w:r>
              <w:rPr>
                <w:rFonts w:ascii="Consolas" w:eastAsia="Consolas" w:hAnsi="Consolas" w:cs="Consolas"/>
                <w:color w:val="2C2C2A"/>
                <w:sz w:val="18"/>
                <w:szCs w:val="18"/>
              </w:rPr>
              <w:t xml:space="preserve">    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'content-security-policy'</w:t>
            </w:r>
            <w:r>
              <w:rPr>
                <w:rFonts w:ascii="Consolas" w:eastAsia="Consolas" w:hAnsi="Consolas" w:cs="Consolas"/>
                <w:color w:val="2C2C2A"/>
                <w:sz w:val="18"/>
                <w:szCs w:val="18"/>
              </w:rPr>
              <w:t>),</w:t>
            </w:r>
          </w:p>
          <w:p w14:paraId="489A904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'Protection XSS (CSP ou X-XSS-Protection)'</w:t>
            </w:r>
          </w:p>
          <w:p w14:paraId="6C9DB9A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9E7140D" w14:textId="77777777" w:rsidR="000A15F2" w:rsidRPr="00EF7B19" w:rsidRDefault="00000000">
            <w:pPr>
              <w:spacing w:line="260" w:lineRule="auto"/>
            </w:pPr>
            <w:r>
              <w:rPr>
                <w:rFonts w:ascii="Consolas" w:eastAsia="Consolas" w:hAnsi="Consolas" w:cs="Consolas"/>
                <w:color w:val="2C2C2A"/>
                <w:sz w:val="18"/>
                <w:szCs w:val="18"/>
              </w:rPr>
              <w:t>}</w:t>
            </w:r>
          </w:p>
          <w:p w14:paraId="30F92A57" w14:textId="77777777" w:rsidR="000A15F2" w:rsidRPr="00EF7B19" w:rsidRDefault="000A15F2">
            <w:pPr>
              <w:spacing w:line="260" w:lineRule="auto"/>
            </w:pPr>
          </w:p>
          <w:p w14:paraId="61DA0992" w14:textId="77777777" w:rsidR="000A15F2" w:rsidRPr="00EF7B19" w:rsidRDefault="00000000">
            <w:pPr>
              <w:spacing w:line="260" w:lineRule="auto"/>
            </w:pPr>
            <w:r>
              <w:rPr>
                <w:rFonts w:ascii="Consolas" w:eastAsia="Consolas" w:hAnsi="Consolas" w:cs="Consolas"/>
                <w:color w:val="696969"/>
                <w:sz w:val="18"/>
                <w:szCs w:val="18"/>
              </w:rPr>
              <w:t>// ─────────────────────────────────────────────</w:t>
            </w:r>
          </w:p>
          <w:p w14:paraId="04AE0833" w14:textId="77777777" w:rsidR="000A15F2" w:rsidRPr="00EF7B19" w:rsidRDefault="00000000">
            <w:pPr>
              <w:spacing w:line="260" w:lineRule="auto"/>
            </w:pPr>
            <w:r>
              <w:rPr>
                <w:rFonts w:ascii="Consolas" w:eastAsia="Consolas" w:hAnsi="Consolas" w:cs="Consolas"/>
                <w:color w:val="696969"/>
                <w:sz w:val="18"/>
                <w:szCs w:val="18"/>
              </w:rPr>
              <w:t>// Test 2 : Injection SQL</w:t>
            </w:r>
          </w:p>
          <w:p w14:paraId="237D3E0F" w14:textId="77777777" w:rsidR="000A15F2" w:rsidRPr="00EF7B19" w:rsidRDefault="00000000">
            <w:pPr>
              <w:spacing w:line="260" w:lineRule="auto"/>
            </w:pPr>
            <w:r>
              <w:rPr>
                <w:rFonts w:ascii="Consolas" w:eastAsia="Consolas" w:hAnsi="Consolas" w:cs="Consolas"/>
                <w:color w:val="696969"/>
                <w:sz w:val="18"/>
                <w:szCs w:val="18"/>
              </w:rPr>
              <w:t>// On envoie une tentative classique : ' OR 1=1 --</w:t>
            </w:r>
          </w:p>
          <w:p w14:paraId="16C27B67" w14:textId="77777777" w:rsidR="000A15F2" w:rsidRPr="00EF7B19" w:rsidRDefault="00000000">
            <w:pPr>
              <w:spacing w:line="260" w:lineRule="auto"/>
            </w:pPr>
            <w:r>
              <w:rPr>
                <w:rFonts w:ascii="Consolas" w:eastAsia="Consolas" w:hAnsi="Consolas" w:cs="Consolas"/>
                <w:color w:val="696969"/>
                <w:sz w:val="18"/>
                <w:szCs w:val="18"/>
              </w:rPr>
              <w:t>// Prisma utilise des requêtes paramétrées par construction → impossible</w:t>
            </w:r>
          </w:p>
          <w:p w14:paraId="3E04C981" w14:textId="77777777" w:rsidR="000A15F2" w:rsidRPr="00EF7B19" w:rsidRDefault="00000000">
            <w:pPr>
              <w:spacing w:line="260" w:lineRule="auto"/>
            </w:pPr>
            <w:r>
              <w:rPr>
                <w:rFonts w:ascii="Consolas" w:eastAsia="Consolas" w:hAnsi="Consolas" w:cs="Consolas"/>
                <w:color w:val="696969"/>
                <w:sz w:val="18"/>
                <w:szCs w:val="18"/>
              </w:rPr>
              <w:t>// ─────────────────────────────────────────────</w:t>
            </w:r>
          </w:p>
          <w:p w14:paraId="58B31E59"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testSqlInjection</w:t>
            </w:r>
            <w:r>
              <w:rPr>
                <w:rFonts w:ascii="Consolas" w:eastAsia="Consolas" w:hAnsi="Consolas" w:cs="Consolas"/>
                <w:color w:val="2C2C2A"/>
                <w:sz w:val="18"/>
                <w:szCs w:val="18"/>
              </w:rPr>
              <w:t>() {</w:t>
            </w:r>
          </w:p>
          <w:p w14:paraId="6AA016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'/api/auth/login'</w:t>
            </w:r>
            <w:r>
              <w:rPr>
                <w:rFonts w:ascii="Consolas" w:eastAsia="Consolas" w:hAnsi="Consolas" w:cs="Consolas"/>
                <w:color w:val="2C2C2A"/>
                <w:sz w:val="18"/>
                <w:szCs w:val="18"/>
              </w:rPr>
              <w:t>, {</w:t>
            </w:r>
          </w:p>
          <w:p w14:paraId="1A9C265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method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'POST'</w:t>
            </w:r>
            <w:r>
              <w:rPr>
                <w:rFonts w:ascii="Consolas" w:eastAsia="Consolas" w:hAnsi="Consolas" w:cs="Consolas"/>
                <w:color w:val="2C2C2A"/>
                <w:sz w:val="18"/>
                <w:szCs w:val="18"/>
              </w:rPr>
              <w:t>,</w:t>
            </w:r>
          </w:p>
          <w:p w14:paraId="7378945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headers</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'Content-Type'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'application/json'</w:t>
            </w:r>
            <w:r>
              <w:rPr>
                <w:rFonts w:ascii="Consolas" w:eastAsia="Consolas" w:hAnsi="Consolas" w:cs="Consolas"/>
                <w:color w:val="2C2C2A"/>
                <w:sz w:val="18"/>
                <w:szCs w:val="18"/>
              </w:rPr>
              <w:t xml:space="preserve"> },</w:t>
            </w:r>
          </w:p>
          <w:p w14:paraId="73DF2C7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body</w:t>
            </w:r>
            <w:r>
              <w:rPr>
                <w:rFonts w:ascii="Consolas" w:eastAsia="Consolas" w:hAnsi="Consolas" w:cs="Consolas"/>
                <w:color w:val="2C2C2A"/>
                <w:sz w:val="18"/>
                <w:szCs w:val="18"/>
              </w:rPr>
              <w:t>: JSON.</w:t>
            </w:r>
            <w:r>
              <w:rPr>
                <w:rFonts w:ascii="Consolas" w:eastAsia="Consolas" w:hAnsi="Consolas" w:cs="Consolas"/>
                <w:color w:val="007FAA"/>
                <w:sz w:val="18"/>
                <w:szCs w:val="18"/>
              </w:rPr>
              <w:t>stringify</w:t>
            </w:r>
            <w:r>
              <w:rPr>
                <w:rFonts w:ascii="Consolas" w:eastAsia="Consolas" w:hAnsi="Consolas" w:cs="Consolas"/>
                <w:color w:val="2C2C2A"/>
                <w:sz w:val="18"/>
                <w:szCs w:val="18"/>
              </w:rPr>
              <w:t>({</w:t>
            </w:r>
          </w:p>
          <w:p w14:paraId="53BA86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email</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 OR 1=1 --"</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tentative classique</w:t>
            </w:r>
          </w:p>
          <w:p w14:paraId="35C5289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password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'anything'</w:t>
            </w:r>
            <w:r>
              <w:rPr>
                <w:rFonts w:ascii="Consolas" w:eastAsia="Consolas" w:hAnsi="Consolas" w:cs="Consolas"/>
                <w:color w:val="2C2C2A"/>
                <w:sz w:val="18"/>
                <w:szCs w:val="18"/>
              </w:rPr>
              <w:t>,</w:t>
            </w:r>
          </w:p>
          <w:p w14:paraId="67B427B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5655E8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CE8CF05"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notEqual</w:t>
            </w:r>
            <w:r>
              <w:rPr>
                <w:rFonts w:ascii="Consolas" w:eastAsia="Consolas" w:hAnsi="Consolas" w:cs="Consolas"/>
                <w:color w:val="2C2C2A"/>
                <w:sz w:val="18"/>
                <w:szCs w:val="18"/>
              </w:rPr>
              <w:t xml:space="preserve">(response.status, </w:t>
            </w:r>
            <w:r>
              <w:rPr>
                <w:rFonts w:ascii="Consolas" w:eastAsia="Consolas" w:hAnsi="Consolas" w:cs="Consolas"/>
                <w:color w:val="AA5D00"/>
                <w:sz w:val="18"/>
                <w:szCs w:val="18"/>
              </w:rPr>
              <w:t>200</w:t>
            </w:r>
            <w:r>
              <w:rPr>
                <w:rFonts w:ascii="Consolas" w:eastAsia="Consolas" w:hAnsi="Consolas" w:cs="Consolas"/>
                <w:color w:val="2C2C2A"/>
                <w:sz w:val="18"/>
                <w:szCs w:val="18"/>
              </w:rPr>
              <w:t>,</w:t>
            </w:r>
          </w:p>
          <w:p w14:paraId="2A5AA21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"L'injection SQL ne doit pas retourner 200"</w:t>
            </w:r>
            <w:r>
              <w:rPr>
                <w:rFonts w:ascii="Consolas" w:eastAsia="Consolas" w:hAnsi="Consolas" w:cs="Consolas"/>
                <w:color w:val="2C2C2A"/>
                <w:sz w:val="18"/>
                <w:szCs w:val="18"/>
              </w:rPr>
              <w:t>);</w:t>
            </w:r>
          </w:p>
          <w:p w14:paraId="720964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 400 (Zod refuse car ce n'est pas un format email)</w:t>
            </w:r>
          </w:p>
          <w:p w14:paraId="6D5452E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 ou 401 — jamais 200</w:t>
            </w:r>
          </w:p>
          <w:p w14:paraId="56FC87C9" w14:textId="77777777" w:rsidR="000A15F2" w:rsidRPr="00EF7B19" w:rsidRDefault="00000000">
            <w:pPr>
              <w:spacing w:line="260" w:lineRule="auto"/>
            </w:pPr>
            <w:r>
              <w:rPr>
                <w:rFonts w:ascii="Consolas" w:eastAsia="Consolas" w:hAnsi="Consolas" w:cs="Consolas"/>
                <w:color w:val="2C2C2A"/>
                <w:sz w:val="18"/>
                <w:szCs w:val="18"/>
              </w:rPr>
              <w:t>}</w:t>
            </w:r>
          </w:p>
          <w:p w14:paraId="30F20236" w14:textId="77777777" w:rsidR="000A15F2" w:rsidRPr="00EF7B19" w:rsidRDefault="000A15F2">
            <w:pPr>
              <w:spacing w:line="260" w:lineRule="auto"/>
            </w:pPr>
          </w:p>
          <w:p w14:paraId="4F4BA370" w14:textId="77777777" w:rsidR="000A15F2" w:rsidRPr="00EF7B19" w:rsidRDefault="00000000">
            <w:pPr>
              <w:spacing w:line="260" w:lineRule="auto"/>
            </w:pPr>
            <w:r>
              <w:rPr>
                <w:rFonts w:ascii="Consolas" w:eastAsia="Consolas" w:hAnsi="Consolas" w:cs="Consolas"/>
                <w:color w:val="696969"/>
                <w:sz w:val="18"/>
                <w:szCs w:val="18"/>
              </w:rPr>
              <w:t>// ─────────────────────────────────────────────</w:t>
            </w:r>
          </w:p>
          <w:p w14:paraId="23C9E704" w14:textId="77777777" w:rsidR="000A15F2" w:rsidRPr="00EF7B19" w:rsidRDefault="00000000">
            <w:pPr>
              <w:spacing w:line="260" w:lineRule="auto"/>
            </w:pPr>
            <w:r>
              <w:rPr>
                <w:rFonts w:ascii="Consolas" w:eastAsia="Consolas" w:hAnsi="Consolas" w:cs="Consolas"/>
                <w:color w:val="696969"/>
                <w:sz w:val="18"/>
                <w:szCs w:val="18"/>
              </w:rPr>
              <w:t>// Test 3 : JWT falsifié — élévation de privilège grave</w:t>
            </w:r>
          </w:p>
          <w:p w14:paraId="13B04A70" w14:textId="77777777" w:rsidR="000A15F2" w:rsidRPr="00EF7B19" w:rsidRDefault="00000000">
            <w:pPr>
              <w:spacing w:line="260" w:lineRule="auto"/>
            </w:pPr>
            <w:r>
              <w:rPr>
                <w:rFonts w:ascii="Consolas" w:eastAsia="Consolas" w:hAnsi="Consolas" w:cs="Consolas"/>
                <w:color w:val="696969"/>
                <w:sz w:val="18"/>
                <w:szCs w:val="18"/>
              </w:rPr>
              <w:t>// On encode un vrai header JWT + un payload prétendant être ADMIN,</w:t>
            </w:r>
          </w:p>
          <w:p w14:paraId="6D247730" w14:textId="77777777" w:rsidR="000A15F2" w:rsidRPr="00EF7B19" w:rsidRDefault="00000000">
            <w:pPr>
              <w:spacing w:line="260" w:lineRule="auto"/>
            </w:pPr>
            <w:r>
              <w:rPr>
                <w:rFonts w:ascii="Consolas" w:eastAsia="Consolas" w:hAnsi="Consolas" w:cs="Consolas"/>
                <w:color w:val="696969"/>
                <w:sz w:val="18"/>
                <w:szCs w:val="18"/>
              </w:rPr>
              <w:t>// puis on bidouille la signature. Si le middleware n'invalide PAS</w:t>
            </w:r>
          </w:p>
          <w:p w14:paraId="2AFD57BD" w14:textId="77777777" w:rsidR="000A15F2" w:rsidRPr="00EF7B19" w:rsidRDefault="00000000">
            <w:pPr>
              <w:spacing w:line="260" w:lineRule="auto"/>
            </w:pPr>
            <w:r>
              <w:rPr>
                <w:rFonts w:ascii="Consolas" w:eastAsia="Consolas" w:hAnsi="Consolas" w:cs="Consolas"/>
                <w:color w:val="696969"/>
                <w:sz w:val="18"/>
                <w:szCs w:val="18"/>
              </w:rPr>
              <w:t>// ce token, c'est une élévation de privilège (vol d'identité admin).</w:t>
            </w:r>
          </w:p>
          <w:p w14:paraId="541BA555" w14:textId="77777777" w:rsidR="000A15F2" w:rsidRPr="00EF7B19" w:rsidRDefault="00000000">
            <w:pPr>
              <w:spacing w:line="260" w:lineRule="auto"/>
            </w:pPr>
            <w:r>
              <w:rPr>
                <w:rFonts w:ascii="Consolas" w:eastAsia="Consolas" w:hAnsi="Consolas" w:cs="Consolas"/>
                <w:color w:val="696969"/>
                <w:sz w:val="18"/>
                <w:szCs w:val="18"/>
              </w:rPr>
              <w:t>// ─────────────────────────────────────────────</w:t>
            </w:r>
          </w:p>
          <w:p w14:paraId="43A28625"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testJwtForgery</w:t>
            </w:r>
            <w:r>
              <w:rPr>
                <w:rFonts w:ascii="Consolas" w:eastAsia="Consolas" w:hAnsi="Consolas" w:cs="Consolas"/>
                <w:color w:val="2C2C2A"/>
                <w:sz w:val="18"/>
                <w:szCs w:val="18"/>
              </w:rPr>
              <w:t>() {</w:t>
            </w:r>
          </w:p>
          <w:p w14:paraId="4D01123B"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fakeToken = </w:t>
            </w:r>
            <w:r>
              <w:rPr>
                <w:rFonts w:ascii="Consolas" w:eastAsia="Consolas" w:hAnsi="Consolas" w:cs="Consolas"/>
                <w:color w:val="008000"/>
                <w:sz w:val="18"/>
                <w:szCs w:val="18"/>
              </w:rPr>
              <w:t>'eyJhbGciOiJIUzI1NiIsInR5cCI6IkpXVCJ9'</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header</w:t>
            </w:r>
          </w:p>
          <w:p w14:paraId="3D2544A4"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008000"/>
                <w:sz w:val="18"/>
                <w:szCs w:val="18"/>
              </w:rPr>
              <w:t>'.eyJpZCI6IjEiLCJyb2xlIjoiQURNSU4ifQ'</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payload {role:ADMIN}</w:t>
            </w:r>
          </w:p>
          <w:p w14:paraId="59C70DE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008000"/>
                <w:sz w:val="18"/>
                <w:szCs w:val="18"/>
              </w:rPr>
              <w:t>'.fake_signature_ici'</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signature bidonnée</w:t>
            </w:r>
          </w:p>
          <w:p w14:paraId="446E79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'/api/auth/me'</w:t>
            </w:r>
            <w:r>
              <w:rPr>
                <w:rFonts w:ascii="Consolas" w:eastAsia="Consolas" w:hAnsi="Consolas" w:cs="Consolas"/>
                <w:color w:val="2C2C2A"/>
                <w:sz w:val="18"/>
                <w:szCs w:val="18"/>
              </w:rPr>
              <w:t>, {</w:t>
            </w:r>
          </w:p>
          <w:p w14:paraId="5D2B3D5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headers</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Authorization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`Bearer ${fakeToken}`</w:t>
            </w:r>
            <w:r>
              <w:rPr>
                <w:rFonts w:ascii="Consolas" w:eastAsia="Consolas" w:hAnsi="Consolas" w:cs="Consolas"/>
                <w:color w:val="2C2C2A"/>
                <w:sz w:val="18"/>
                <w:szCs w:val="18"/>
              </w:rPr>
              <w:t xml:space="preserve"> },</w:t>
            </w:r>
          </w:p>
          <w:p w14:paraId="5EDC05F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9DDE81D"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equal</w:t>
            </w:r>
            <w:r>
              <w:rPr>
                <w:rFonts w:ascii="Consolas" w:eastAsia="Consolas" w:hAnsi="Consolas" w:cs="Consolas"/>
                <w:color w:val="2C2C2A"/>
                <w:sz w:val="18"/>
                <w:szCs w:val="18"/>
              </w:rPr>
              <w:t xml:space="preserve">(response.status, </w:t>
            </w:r>
            <w:r>
              <w:rPr>
                <w:rFonts w:ascii="Consolas" w:eastAsia="Consolas" w:hAnsi="Consolas" w:cs="Consolas"/>
                <w:color w:val="AA5D00"/>
                <w:sz w:val="18"/>
                <w:szCs w:val="18"/>
              </w:rPr>
              <w:t>401</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'Token falsifié doit retourner 401'</w:t>
            </w:r>
            <w:r>
              <w:rPr>
                <w:rFonts w:ascii="Consolas" w:eastAsia="Consolas" w:hAnsi="Consolas" w:cs="Consolas"/>
                <w:color w:val="2C2C2A"/>
                <w:sz w:val="18"/>
                <w:szCs w:val="18"/>
              </w:rPr>
              <w:t>);</w:t>
            </w:r>
          </w:p>
          <w:p w14:paraId="111E8564" w14:textId="77777777" w:rsidR="000A15F2" w:rsidRPr="00EF7B19" w:rsidRDefault="00000000">
            <w:pPr>
              <w:spacing w:line="260" w:lineRule="auto"/>
            </w:pPr>
            <w:r>
              <w:rPr>
                <w:rFonts w:ascii="Consolas" w:eastAsia="Consolas" w:hAnsi="Consolas" w:cs="Consolas"/>
                <w:color w:val="2C2C2A"/>
                <w:sz w:val="18"/>
                <w:szCs w:val="18"/>
              </w:rPr>
              <w:t>}</w:t>
            </w:r>
          </w:p>
          <w:p w14:paraId="5AF01389" w14:textId="77777777" w:rsidR="000A15F2" w:rsidRPr="00EF7B19" w:rsidRDefault="000A15F2">
            <w:pPr>
              <w:spacing w:line="260" w:lineRule="auto"/>
            </w:pPr>
          </w:p>
          <w:p w14:paraId="472A502D" w14:textId="77777777" w:rsidR="000A15F2" w:rsidRPr="00EF7B19" w:rsidRDefault="00000000">
            <w:pPr>
              <w:spacing w:line="260" w:lineRule="auto"/>
            </w:pPr>
            <w:r>
              <w:rPr>
                <w:rFonts w:ascii="Consolas" w:eastAsia="Consolas" w:hAnsi="Consolas" w:cs="Consolas"/>
                <w:color w:val="696969"/>
                <w:sz w:val="18"/>
                <w:szCs w:val="18"/>
              </w:rPr>
              <w:t>// ─────────────────────────────────────────────</w:t>
            </w:r>
          </w:p>
          <w:p w14:paraId="3D52AD48" w14:textId="77777777" w:rsidR="000A15F2" w:rsidRPr="00EF7B19" w:rsidRDefault="00000000">
            <w:pPr>
              <w:spacing w:line="260" w:lineRule="auto"/>
            </w:pPr>
            <w:r>
              <w:rPr>
                <w:rFonts w:ascii="Consolas" w:eastAsia="Consolas" w:hAnsi="Consolas" w:cs="Consolas"/>
                <w:color w:val="696969"/>
                <w:sz w:val="18"/>
                <w:szCs w:val="18"/>
              </w:rPr>
              <w:t>// Test 4 : DoS basique — input excessivement long</w:t>
            </w:r>
          </w:p>
          <w:p w14:paraId="27CE8251" w14:textId="77777777" w:rsidR="000A15F2" w:rsidRPr="00EF7B19" w:rsidRDefault="00000000">
            <w:pPr>
              <w:spacing w:line="260" w:lineRule="auto"/>
            </w:pPr>
            <w:r>
              <w:rPr>
                <w:rFonts w:ascii="Consolas" w:eastAsia="Consolas" w:hAnsi="Consolas" w:cs="Consolas"/>
                <w:color w:val="696969"/>
                <w:sz w:val="18"/>
                <w:szCs w:val="18"/>
              </w:rPr>
              <w:t>// Si le serveur n'a aucune limite, un input de 10 000 caractères</w:t>
            </w:r>
          </w:p>
          <w:p w14:paraId="386A2B21" w14:textId="77777777" w:rsidR="000A15F2" w:rsidRPr="00EF7B19" w:rsidRDefault="00000000">
            <w:pPr>
              <w:spacing w:line="260" w:lineRule="auto"/>
            </w:pPr>
            <w:r>
              <w:rPr>
                <w:rFonts w:ascii="Consolas" w:eastAsia="Consolas" w:hAnsi="Consolas" w:cs="Consolas"/>
                <w:color w:val="696969"/>
                <w:sz w:val="18"/>
                <w:szCs w:val="18"/>
              </w:rPr>
              <w:t>// pourrait causer un crash ou un timeout.</w:t>
            </w:r>
          </w:p>
          <w:p w14:paraId="5C055253" w14:textId="77777777" w:rsidR="000A15F2" w:rsidRPr="00EF7B19" w:rsidRDefault="00000000">
            <w:pPr>
              <w:spacing w:line="260" w:lineRule="auto"/>
            </w:pPr>
            <w:r>
              <w:rPr>
                <w:rFonts w:ascii="Consolas" w:eastAsia="Consolas" w:hAnsi="Consolas" w:cs="Consolas"/>
                <w:color w:val="696969"/>
                <w:sz w:val="18"/>
                <w:szCs w:val="18"/>
              </w:rPr>
              <w:t>// ─────────────────────────────────────────────</w:t>
            </w:r>
          </w:p>
          <w:p w14:paraId="533422FA"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testLongInput</w:t>
            </w:r>
            <w:r>
              <w:rPr>
                <w:rFonts w:ascii="Consolas" w:eastAsia="Consolas" w:hAnsi="Consolas" w:cs="Consolas"/>
                <w:color w:val="2C2C2A"/>
                <w:sz w:val="18"/>
                <w:szCs w:val="18"/>
              </w:rPr>
              <w:t>() {</w:t>
            </w:r>
          </w:p>
          <w:p w14:paraId="122EAF1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longString = </w:t>
            </w:r>
            <w:r>
              <w:rPr>
                <w:rFonts w:ascii="Consolas" w:eastAsia="Consolas" w:hAnsi="Consolas" w:cs="Consolas"/>
                <w:color w:val="008000"/>
                <w:sz w:val="18"/>
                <w:szCs w:val="18"/>
              </w:rPr>
              <w:t>'a'</w:t>
            </w:r>
            <w:r>
              <w:rPr>
                <w:rFonts w:ascii="Consolas" w:eastAsia="Consolas" w:hAnsi="Consolas" w:cs="Consolas"/>
                <w:color w:val="2C2C2A"/>
                <w:sz w:val="18"/>
                <w:szCs w:val="18"/>
              </w:rPr>
              <w:t>.</w:t>
            </w:r>
            <w:r>
              <w:rPr>
                <w:rFonts w:ascii="Consolas" w:eastAsia="Consolas" w:hAnsi="Consolas" w:cs="Consolas"/>
                <w:color w:val="007FAA"/>
                <w:sz w:val="18"/>
                <w:szCs w:val="18"/>
              </w:rPr>
              <w:t>repeat</w:t>
            </w:r>
            <w:r>
              <w:rPr>
                <w:rFonts w:ascii="Consolas" w:eastAsia="Consolas" w:hAnsi="Consolas" w:cs="Consolas"/>
                <w:color w:val="2C2C2A"/>
                <w:sz w:val="18"/>
                <w:szCs w:val="18"/>
              </w:rPr>
              <w:t>(</w:t>
            </w:r>
            <w:r>
              <w:rPr>
                <w:rFonts w:ascii="Consolas" w:eastAsia="Consolas" w:hAnsi="Consolas" w:cs="Consolas"/>
                <w:color w:val="AA5D00"/>
                <w:sz w:val="18"/>
                <w:szCs w:val="18"/>
              </w:rPr>
              <w:t>10000</w:t>
            </w:r>
            <w:r>
              <w:rPr>
                <w:rFonts w:ascii="Consolas" w:eastAsia="Consolas" w:hAnsi="Consolas" w:cs="Consolas"/>
                <w:color w:val="2C2C2A"/>
                <w:sz w:val="18"/>
                <w:szCs w:val="18"/>
              </w:rPr>
              <w:t>);</w:t>
            </w:r>
          </w:p>
          <w:p w14:paraId="23FF7F7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'/api/auth/login'</w:t>
            </w:r>
            <w:r>
              <w:rPr>
                <w:rFonts w:ascii="Consolas" w:eastAsia="Consolas" w:hAnsi="Consolas" w:cs="Consolas"/>
                <w:color w:val="2C2C2A"/>
                <w:sz w:val="18"/>
                <w:szCs w:val="18"/>
              </w:rPr>
              <w:t>, {</w:t>
            </w:r>
          </w:p>
          <w:p w14:paraId="1BC8B81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method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'POST'</w:t>
            </w:r>
            <w:r>
              <w:rPr>
                <w:rFonts w:ascii="Consolas" w:eastAsia="Consolas" w:hAnsi="Consolas" w:cs="Consolas"/>
                <w:color w:val="2C2C2A"/>
                <w:sz w:val="18"/>
                <w:szCs w:val="18"/>
              </w:rPr>
              <w:t>,</w:t>
            </w:r>
          </w:p>
          <w:p w14:paraId="7E4C14D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headers</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'Content-Type'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'application/json'</w:t>
            </w:r>
            <w:r>
              <w:rPr>
                <w:rFonts w:ascii="Consolas" w:eastAsia="Consolas" w:hAnsi="Consolas" w:cs="Consolas"/>
                <w:color w:val="2C2C2A"/>
                <w:sz w:val="18"/>
                <w:szCs w:val="18"/>
              </w:rPr>
              <w:t xml:space="preserve"> },</w:t>
            </w:r>
          </w:p>
          <w:p w14:paraId="47C9447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body</w:t>
            </w:r>
            <w:r>
              <w:rPr>
                <w:rFonts w:ascii="Consolas" w:eastAsia="Consolas" w:hAnsi="Consolas" w:cs="Consolas"/>
                <w:color w:val="2C2C2A"/>
                <w:sz w:val="18"/>
                <w:szCs w:val="18"/>
              </w:rPr>
              <w:t>: JSON.</w:t>
            </w:r>
            <w:r>
              <w:rPr>
                <w:rFonts w:ascii="Consolas" w:eastAsia="Consolas" w:hAnsi="Consolas" w:cs="Consolas"/>
                <w:color w:val="007FAA"/>
                <w:sz w:val="18"/>
                <w:szCs w:val="18"/>
              </w:rPr>
              <w:t>stringify</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email</w:t>
            </w:r>
            <w:r>
              <w:rPr>
                <w:rFonts w:ascii="Consolas" w:eastAsia="Consolas" w:hAnsi="Consolas" w:cs="Consolas"/>
                <w:color w:val="2C2C2A"/>
                <w:sz w:val="18"/>
                <w:szCs w:val="18"/>
              </w:rPr>
              <w:t xml:space="preserve">: longString, </w:t>
            </w:r>
            <w:r>
              <w:rPr>
                <w:rFonts w:ascii="Consolas" w:eastAsia="Consolas" w:hAnsi="Consolas" w:cs="Consolas"/>
                <w:color w:val="545454"/>
                <w:sz w:val="18"/>
                <w:szCs w:val="18"/>
              </w:rPr>
              <w:t>password</w:t>
            </w:r>
            <w:r>
              <w:rPr>
                <w:rFonts w:ascii="Consolas" w:eastAsia="Consolas" w:hAnsi="Consolas" w:cs="Consolas"/>
                <w:color w:val="2C2C2A"/>
                <w:sz w:val="18"/>
                <w:szCs w:val="18"/>
              </w:rPr>
              <w:t>: longString }),</w:t>
            </w:r>
          </w:p>
          <w:p w14:paraId="0F537B1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0A60B9B"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notEqual</w:t>
            </w:r>
            <w:r>
              <w:rPr>
                <w:rFonts w:ascii="Consolas" w:eastAsia="Consolas" w:hAnsi="Consolas" w:cs="Consolas"/>
                <w:color w:val="2C2C2A"/>
                <w:sz w:val="18"/>
                <w:szCs w:val="18"/>
              </w:rPr>
              <w:t xml:space="preserve">(response.status, </w:t>
            </w:r>
            <w:r>
              <w:rPr>
                <w:rFonts w:ascii="Consolas" w:eastAsia="Consolas" w:hAnsi="Consolas" w:cs="Consolas"/>
                <w:color w:val="AA5D00"/>
                <w:sz w:val="18"/>
                <w:szCs w:val="18"/>
              </w:rPr>
              <w:t>200</w:t>
            </w:r>
            <w:r>
              <w:rPr>
                <w:rFonts w:ascii="Consolas" w:eastAsia="Consolas" w:hAnsi="Consolas" w:cs="Consolas"/>
                <w:color w:val="2C2C2A"/>
                <w:sz w:val="18"/>
                <w:szCs w:val="18"/>
              </w:rPr>
              <w:t>);</w:t>
            </w:r>
          </w:p>
          <w:p w14:paraId="4D180283"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 xml:space="preserve">(response.status &lt; </w:t>
            </w:r>
            <w:r>
              <w:rPr>
                <w:rFonts w:ascii="Consolas" w:eastAsia="Consolas" w:hAnsi="Consolas" w:cs="Consolas"/>
                <w:color w:val="AA5D00"/>
                <w:sz w:val="18"/>
                <w:szCs w:val="18"/>
              </w:rPr>
              <w:t>500</w:t>
            </w:r>
            <w:r>
              <w:rPr>
                <w:rFonts w:ascii="Consolas" w:eastAsia="Consolas" w:hAnsi="Consolas" w:cs="Consolas"/>
                <w:color w:val="2C2C2A"/>
                <w:sz w:val="18"/>
                <w:szCs w:val="18"/>
              </w:rPr>
              <w:t>,</w:t>
            </w:r>
          </w:p>
          <w:p w14:paraId="2D25473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"Pas de crash 500 sur input excessivement long"</w:t>
            </w:r>
            <w:r>
              <w:rPr>
                <w:rFonts w:ascii="Consolas" w:eastAsia="Consolas" w:hAnsi="Consolas" w:cs="Consolas"/>
                <w:color w:val="2C2C2A"/>
                <w:sz w:val="18"/>
                <w:szCs w:val="18"/>
              </w:rPr>
              <w:t>);</w:t>
            </w:r>
          </w:p>
          <w:p w14:paraId="0A28CFFC" w14:textId="77777777" w:rsidR="000A15F2" w:rsidRPr="00EF7B19" w:rsidRDefault="00000000">
            <w:pPr>
              <w:spacing w:line="260" w:lineRule="auto"/>
            </w:pPr>
            <w:r>
              <w:rPr>
                <w:rFonts w:ascii="Consolas" w:eastAsia="Consolas" w:hAnsi="Consolas" w:cs="Consolas"/>
                <w:color w:val="2C2C2A"/>
                <w:sz w:val="18"/>
                <w:szCs w:val="18"/>
              </w:rPr>
              <w:t>}</w:t>
            </w:r>
          </w:p>
        </w:tc>
      </w:tr>
    </w:tbl>
    <w:p w14:paraId="08F576CF" w14:textId="77777777" w:rsidR="000A15F2" w:rsidRPr="00EF7B19" w:rsidRDefault="00000000" w:rsidP="002F1815">
      <w:pPr>
        <w:pStyle w:val="Titre2"/>
        <w:rPr>
          <w:noProof/>
        </w:rPr>
      </w:pPr>
      <w:bookmarkStart w:id="178" w:name="_Toc231225876"/>
      <w:r>
        <w:rPr>
          <w:noProof/>
        </w:rPr>
        <w:lastRenderedPageBreak/>
        <w:t>14.3 Synthèse des 7 suites de tests d’intégration</w:t>
      </w:r>
      <w:bookmarkEnd w:id="178"/>
    </w:p>
    <w:p w14:paraId="4BDB91F4" w14:textId="77777777" w:rsidR="000A15F2" w:rsidRPr="00EF7B19" w:rsidRDefault="00000000">
      <w:pPr>
        <w:spacing w:after="120"/>
      </w:pPr>
      <w:r>
        <w:rPr>
          <w:rFonts w:eastAsia="Inter"/>
        </w:rPr>
        <w:t>Le fichier test-api.js regroupe 7 suites de tests d’intégration exécutées contre l’API Railway via le job CI/CD test-api-integration (uniquement sur push main, après validation lint + tests unitaires).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438"/>
      </w:tblGrid>
      <w:tr w:rsidR="000C5E8F" w:rsidRPr="00EF7B19" w14:paraId="2AC4ECB1"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17B24AB" w14:textId="77777777" w:rsidR="000A15F2" w:rsidRPr="00EF7B19" w:rsidRDefault="00000000">
            <w:r>
              <w:rPr>
                <w:rFonts w:eastAsia="Inter"/>
                <w:b/>
                <w:bCs/>
                <w:color w:val="FFFFFF"/>
                <w:szCs w:val="20"/>
              </w:rPr>
              <w:t>Suite</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C3A8498" w14:textId="77777777" w:rsidR="000A15F2" w:rsidRPr="00EF7B19" w:rsidRDefault="00000000">
            <w:r>
              <w:rPr>
                <w:rFonts w:eastAsia="Inter"/>
                <w:b/>
                <w:bCs/>
                <w:color w:val="FFFFFF"/>
                <w:szCs w:val="20"/>
              </w:rPr>
              <w:t>Fichier</w:t>
            </w:r>
          </w:p>
        </w:tc>
        <w:tc>
          <w:tcPr>
            <w:tcW w:w="54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BFD9834" w14:textId="77777777" w:rsidR="000A15F2" w:rsidRPr="00EF7B19" w:rsidRDefault="00000000">
            <w:r>
              <w:rPr>
                <w:rFonts w:eastAsia="Inter"/>
                <w:b/>
                <w:bCs/>
                <w:color w:val="FFFFFF"/>
                <w:szCs w:val="20"/>
              </w:rPr>
              <w:t>Ce qu’elle teste</w:t>
            </w:r>
          </w:p>
        </w:tc>
      </w:tr>
      <w:tr w:rsidR="000C5E8F" w:rsidRPr="00EF7B19" w14:paraId="408EF1F6"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FB9080F" w14:textId="77777777" w:rsidR="000A15F2" w:rsidRPr="00EF7B19" w:rsidRDefault="00000000">
            <w:r>
              <w:rPr>
                <w:rFonts w:eastAsia="Inter"/>
                <w:szCs w:val="20"/>
              </w:rPr>
              <w:t>Auth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8770568"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9175E71" w14:textId="77777777" w:rsidR="000A15F2" w:rsidRPr="00EF7B19" w:rsidRDefault="00000000">
            <w:r>
              <w:rPr>
                <w:rFonts w:eastAsia="Inter"/>
                <w:szCs w:val="20"/>
              </w:rPr>
              <w:t>register, login, getMe, deleteMe, reset MDP — toutes les routes /api/auth/*</w:t>
            </w:r>
          </w:p>
        </w:tc>
      </w:tr>
      <w:tr w:rsidR="000C5E8F" w:rsidRPr="00EF7B19" w14:paraId="156590F8"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6E54D33" w14:textId="77777777" w:rsidR="000A15F2" w:rsidRPr="00EF7B19" w:rsidRDefault="00000000">
            <w:r>
              <w:rPr>
                <w:rFonts w:eastAsia="Inter"/>
                <w:szCs w:val="20"/>
              </w:rPr>
              <w:t>Workflow recettes</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5CF6768"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0BEDE5D" w14:textId="77777777" w:rsidR="000A15F2" w:rsidRPr="00EF7B19" w:rsidRDefault="00000000">
            <w:r>
              <w:rPr>
                <w:rFonts w:eastAsia="Inter"/>
                <w:szCs w:val="20"/>
              </w:rPr>
              <w:t>DRAFT → submit → PENDING → publish → PUBLISHED + reject + notifications</w:t>
            </w:r>
          </w:p>
        </w:tc>
      </w:tr>
      <w:tr w:rsidR="000C5E8F" w:rsidRPr="00EF7B19" w14:paraId="31A9EF45"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477453E" w14:textId="77777777" w:rsidR="000A15F2" w:rsidRPr="00EF7B19" w:rsidRDefault="00000000">
            <w:r>
              <w:rPr>
                <w:rFonts w:eastAsia="Inter"/>
                <w:szCs w:val="20"/>
              </w:rPr>
              <w:t>Admin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EA862D9"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CE4D41B" w14:textId="77777777" w:rsidR="000A15F2" w:rsidRPr="00EF7B19" w:rsidRDefault="00000000">
            <w:r>
              <w:rPr>
                <w:rFonts w:eastAsia="Inter"/>
                <w:szCs w:val="20"/>
              </w:rPr>
              <w:t>CRUD recettes/catégories/ingrédients/users, fusion ingrédients, validation PENDING</w:t>
            </w:r>
          </w:p>
        </w:tc>
      </w:tr>
      <w:tr w:rsidR="000C5E8F" w:rsidRPr="00EF7B19" w14:paraId="11ECF1E6"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F4CED47" w14:textId="77777777" w:rsidR="000A15F2" w:rsidRPr="00EF7B19" w:rsidRDefault="00000000">
            <w:r>
              <w:rPr>
                <w:rFonts w:eastAsia="Inter"/>
                <w:szCs w:val="20"/>
              </w:rPr>
              <w:t>Sécurité OWASP</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5379403" w14:textId="77777777" w:rsidR="000A15F2" w:rsidRPr="00EF7B19" w:rsidRDefault="00000000">
            <w:r>
              <w:rPr>
                <w:rFonts w:eastAsia="Inter"/>
                <w:szCs w:val="20"/>
              </w:rPr>
              <w:t>test-api-security.js</w:t>
            </w:r>
          </w:p>
        </w:tc>
        <w:tc>
          <w:tcPr>
            <w:tcW w:w="54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035FB0C" w14:textId="77777777" w:rsidR="000A15F2" w:rsidRPr="00EF7B19" w:rsidRDefault="00000000">
            <w:r>
              <w:rPr>
                <w:rFonts w:eastAsia="Inter"/>
                <w:szCs w:val="20"/>
              </w:rPr>
              <w:t>Helmet headers, injections SQL/XSS, JWT falsifié, DoS basique, accès non autorisé</w:t>
            </w:r>
          </w:p>
        </w:tc>
      </w:tr>
      <w:tr w:rsidR="000C5E8F" w:rsidRPr="00EF7B19" w14:paraId="7EF818A8"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A08C5AB" w14:textId="77777777" w:rsidR="000A15F2" w:rsidRPr="00EF7B19" w:rsidRDefault="00000000">
            <w:r>
              <w:rPr>
                <w:rFonts w:eastAsia="Inter"/>
                <w:szCs w:val="20"/>
              </w:rPr>
              <w:t>RGPD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D94050A"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2923B42" w14:textId="77777777" w:rsidR="000A15F2" w:rsidRPr="00EF7B19" w:rsidRDefault="00000000">
            <w:r>
              <w:rPr>
                <w:rFonts w:eastAsia="Inter"/>
                <w:szCs w:val="20"/>
              </w:rPr>
              <w:t>Suppression compte (DRAFT/PENDING supprimées, PUBLISHED SetNull), notifications cascade</w:t>
            </w:r>
          </w:p>
        </w:tc>
      </w:tr>
      <w:tr w:rsidR="000C5E8F" w:rsidRPr="00EF7B19" w14:paraId="34DD17F5"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ED6E264" w14:textId="77777777" w:rsidR="000A15F2" w:rsidRPr="00EF7B19" w:rsidRDefault="00000000">
            <w:r>
              <w:rPr>
                <w:rFonts w:eastAsia="Inter"/>
                <w:szCs w:val="20"/>
              </w:rPr>
              <w:t>Fuzzy search</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4B7C575"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91EFD01" w14:textId="77777777" w:rsidR="000A15F2" w:rsidRPr="00EF7B19" w:rsidRDefault="00000000">
            <w:r>
              <w:rPr>
                <w:rFonts w:eastAsia="Inter"/>
                <w:szCs w:val="20"/>
              </w:rPr>
              <w:t>Recherche insensitive contains, normalisation singulier, exceptions (riz, noix...)</w:t>
            </w:r>
          </w:p>
        </w:tc>
      </w:tr>
      <w:tr w:rsidR="000C5E8F" w:rsidRPr="00EF7B19" w14:paraId="765BE49B"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0ECF0F1" w14:textId="77777777" w:rsidR="000A15F2" w:rsidRPr="00EF7B19" w:rsidRDefault="00000000">
            <w:r>
              <w:rPr>
                <w:rFonts w:eastAsia="Inter"/>
                <w:szCs w:val="20"/>
              </w:rPr>
              <w:t>Pagination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CE40659"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2D45209" w14:textId="77777777" w:rsidR="000A15F2" w:rsidRPr="00EF7B19" w:rsidRDefault="00000000">
            <w:r>
              <w:rPr>
                <w:rFonts w:eastAsia="Inter"/>
                <w:szCs w:val="20"/>
              </w:rPr>
              <w:t>Filtres dynamiques catégorie/recherche/média, hardcap 50, atomicité findMany+count</w:t>
            </w:r>
          </w:p>
        </w:tc>
      </w:tr>
    </w:tbl>
    <w:p w14:paraId="3E5DF722" w14:textId="77777777" w:rsidR="000A15F2" w:rsidRPr="00EF7B19" w:rsidRDefault="00000000" w:rsidP="002F1815">
      <w:pPr>
        <w:pStyle w:val="Titre1"/>
        <w:rPr>
          <w:noProof/>
        </w:rPr>
      </w:pPr>
      <w:bookmarkStart w:id="179" w:name="_Toc231225877"/>
      <w:r>
        <w:rPr>
          <w:noProof/>
        </w:rPr>
        <w:t>Annexe 15 — Captures du jeu d’essai T01 → T10</w:t>
      </w:r>
      <w:bookmarkEnd w:id="179"/>
    </w:p>
    <w:p w14:paraId="35DEB1B0" w14:textId="77777777" w:rsidR="000A15F2" w:rsidRPr="00EF7B19" w:rsidRDefault="00000000">
      <w:pPr>
        <w:spacing w:after="120"/>
      </w:pPr>
      <w:r>
        <w:rPr>
          <w:rFonts w:eastAsia="Inter"/>
        </w:rPr>
        <w:lastRenderedPageBreak/>
        <w:t>Cette annexe accompagne le jeu d’essai détaillé en §10 du dossier principal. Pour chaque cas de test, on retrouve : (1) l’action testée, (2) la requête envoyée (URL + headers), (3) la capture d’écran de la réponse, (4) le statut final.</w:t>
      </w:r>
    </w:p>
    <w:p w14:paraId="3B537AB7" w14:textId="77777777" w:rsidR="000A15F2" w:rsidRPr="00EF7B19" w:rsidRDefault="00000000" w:rsidP="00CA47ED">
      <w:pPr>
        <w:pStyle w:val="Titre2"/>
        <w:rPr>
          <w:noProof/>
        </w:rPr>
      </w:pPr>
      <w:bookmarkStart w:id="180" w:name="_Toc231225878"/>
      <w:r>
        <w:rPr>
          <w:noProof/>
        </w:rPr>
        <w:t>Captures complètes du jeu d’essai sur GitHub</w:t>
      </w:r>
      <w:bookmarkEnd w:id="180"/>
    </w:p>
    <w:p w14:paraId="0C9786CA" w14:textId="77777777" w:rsidR="000A15F2" w:rsidRPr="00EF7B19" w:rsidRDefault="00000000">
      <w:pPr>
        <w:spacing w:after="120"/>
      </w:pPr>
      <w:r>
        <w:rPr>
          <w:rFonts w:eastAsia="Inter"/>
        </w:rPr>
        <w:t>Les captures d’écran prises lors de l’exécution du jeu d’essai (panneau admin, notifications membre, emails Mailtrap, navigateur Chrome) sont disponibles dans le dépôt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C05E41D"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1720E4D8" w14:textId="77777777" w:rsidR="000A15F2" w:rsidRPr="00EF7B19" w:rsidRDefault="00000000">
            <w:pPr>
              <w:spacing w:after="80"/>
            </w:pPr>
            <w:r>
              <w:rPr>
                <w:rFonts w:eastAsia="Playfair Display"/>
                <w:b/>
                <w:bCs/>
                <w:color w:val="8E1F2F"/>
                <w:sz w:val="24"/>
                <w:szCs w:val="24"/>
              </w:rPr>
              <w:t>Captures du jeu d’essai T01 → T10</w:t>
            </w:r>
          </w:p>
          <w:p w14:paraId="63F7F5C1" w14:textId="77777777" w:rsidR="000A15F2" w:rsidRPr="00EF7B19" w:rsidRDefault="00000000">
            <w:pPr>
              <w:spacing w:after="80"/>
            </w:pPr>
            <w:r>
              <w:rPr>
                <w:i/>
                <w:iCs/>
                <w:color w:val="4A3428"/>
                <w:szCs w:val="20"/>
              </w:rPr>
              <w:t>Cliquez sur le lien :</w:t>
            </w:r>
          </w:p>
          <w:p w14:paraId="3A9BCB4C" w14:textId="77777777" w:rsidR="000A15F2" w:rsidRPr="00EF7B19" w:rsidRDefault="000A15F2">
            <w:pPr>
              <w:spacing w:after="80"/>
              <w:rPr>
                <w:b/>
                <w:bCs/>
                <w:color w:val="0070C0"/>
              </w:rPr>
            </w:pPr>
            <w:hyperlink r:id="rId92" w:history="1">
              <w:r>
                <w:rPr>
                  <w:rStyle w:val="Lienhypertexte"/>
                  <w:rFonts w:eastAsia="Inter"/>
                  <w:b/>
                  <w:bCs/>
                  <w:color w:val="0070C0"/>
                </w:rPr>
                <w:t>github.com/Nathalie-Leduc/cines-delices-docs/tree/main/Jeu-essai</w:t>
              </w:r>
            </w:hyperlink>
          </w:p>
          <w:p w14:paraId="05D308D1" w14:textId="77777777" w:rsidR="000A15F2" w:rsidRPr="00EF7B19" w:rsidRDefault="00000000">
            <w:r>
              <w:rPr>
                <w:color w:val="4A3428"/>
                <w:szCs w:val="20"/>
              </w:rPr>
              <w:t>Captures d’écran de chaque étape T01 à T10 (connexion, création de recette, soumission, validation admin, refus avec motif, notification membre, tentatives non autorisées) et captures Mailtrap des 4 emails RGPD applicatifs.</w:t>
            </w:r>
          </w:p>
        </w:tc>
      </w:tr>
    </w:tbl>
    <w:p w14:paraId="590CEA20" w14:textId="77777777" w:rsidR="000A15F2" w:rsidRPr="00EF7B19" w:rsidRDefault="00000000" w:rsidP="00CA47ED">
      <w:pPr>
        <w:pStyle w:val="Titre2"/>
        <w:rPr>
          <w:noProof/>
        </w:rPr>
      </w:pPr>
      <w:bookmarkStart w:id="181" w:name="_Toc231225879"/>
      <w:r>
        <w:rPr>
          <w:noProof/>
        </w:rPr>
        <w:t>Méthodologie d’exécution</w:t>
      </w:r>
      <w:bookmarkEnd w:id="181"/>
    </w:p>
    <w:p w14:paraId="5F7EB34D" w14:textId="77777777" w:rsidR="000A15F2" w:rsidRPr="00EF7B19" w:rsidRDefault="00000000">
      <w:pPr>
        <w:spacing w:after="120"/>
      </w:pPr>
      <w:r>
        <w:rPr>
          <w:rFonts w:eastAsia="Inter"/>
        </w:rPr>
        <w:t xml:space="preserve">Tous les tests ont été exécutés </w:t>
      </w:r>
      <w:r>
        <w:rPr>
          <w:rFonts w:eastAsia="Inter"/>
          <w:b/>
          <w:bCs/>
        </w:rPr>
        <w:t xml:space="preserve">manuellement </w:t>
      </w:r>
      <w:r>
        <w:rPr>
          <w:rFonts w:eastAsia="Inter"/>
        </w:rPr>
        <w:t xml:space="preserve">le 28 avril 2026 sur l’environnement Railway de production, avec les comptes du seed v4 : </w:t>
      </w:r>
      <w:r>
        <w:rPr>
          <w:rFonts w:eastAsia="Inter"/>
          <w:i/>
          <w:iCs/>
        </w:rPr>
        <w:t xml:space="preserve">admin@cinesdelices.fr </w:t>
      </w:r>
      <w:r>
        <w:rPr>
          <w:rFonts w:eastAsia="Inter"/>
        </w:rPr>
        <w:t xml:space="preserve">(role ADMIN), </w:t>
      </w:r>
      <w:r>
        <w:rPr>
          <w:rFonts w:eastAsia="Inter"/>
          <w:i/>
          <w:iCs/>
        </w:rPr>
        <w:t xml:space="preserve">marie@cinesdelices.fr </w:t>
      </w:r>
      <w:r>
        <w:rPr>
          <w:rFonts w:eastAsia="Inter"/>
        </w:rPr>
        <w:t>(role MEMBER). Outils utilisés : navigateur Chrome (parcours UI) et l’extension API Rest Client pour VS Code (vérifications API directes).</w:t>
      </w:r>
    </w:p>
    <w:p w14:paraId="1AB17D79" w14:textId="77777777" w:rsidR="000A15F2" w:rsidRPr="00EF7B19" w:rsidRDefault="00000000" w:rsidP="00CA47ED">
      <w:pPr>
        <w:pStyle w:val="Titre3"/>
        <w:rPr>
          <w:noProof/>
        </w:rPr>
      </w:pPr>
      <w:bookmarkStart w:id="182" w:name="_Toc231225880"/>
      <w:r>
        <w:rPr>
          <w:noProof/>
        </w:rPr>
        <w:t>Cas T01 — Connexion membre</w:t>
      </w:r>
      <w:bookmarkEnd w:id="1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75C0D42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6273F09"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AA9F8F6" w14:textId="77777777" w:rsidR="000A15F2" w:rsidRPr="00EF7B19" w:rsidRDefault="00000000">
            <w:r>
              <w:rPr>
                <w:rFonts w:eastAsia="Inter"/>
                <w:b/>
                <w:bCs/>
                <w:color w:val="FFFFFF"/>
                <w:szCs w:val="20"/>
              </w:rPr>
              <w:t>Valeur</w:t>
            </w:r>
          </w:p>
        </w:tc>
      </w:tr>
      <w:tr w:rsidR="000C5E8F" w:rsidRPr="00EF7B19" w14:paraId="632E5D0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197AD65"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2E3AB46" w14:textId="77777777" w:rsidR="000A15F2" w:rsidRPr="00EF7B19" w:rsidRDefault="00000000">
            <w:r>
              <w:rPr>
                <w:rFonts w:eastAsia="Inter"/>
                <w:szCs w:val="20"/>
              </w:rPr>
              <w:t>POST /api/auth/login</w:t>
            </w:r>
          </w:p>
        </w:tc>
      </w:tr>
      <w:tr w:rsidR="000C5E8F" w:rsidRPr="00EF7B19" w14:paraId="111ECCC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4B35DD4" w14:textId="77777777" w:rsidR="000A15F2" w:rsidRPr="00EF7B19" w:rsidRDefault="00000000">
            <w:r>
              <w:rPr>
                <w:rFonts w:eastAsia="Inter"/>
                <w:szCs w:val="20"/>
              </w:rPr>
              <w:t>Body</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0233114" w14:textId="77777777" w:rsidR="000A15F2" w:rsidRPr="00EF7B19" w:rsidRDefault="00000000">
            <w:r>
              <w:rPr>
                <w:rFonts w:eastAsia="Inter"/>
                <w:szCs w:val="20"/>
              </w:rPr>
              <w:t>{ "email": "marie@cinesdelices.fr", "password": "Member1234!" }</w:t>
            </w:r>
          </w:p>
        </w:tc>
      </w:tr>
      <w:tr w:rsidR="000C5E8F" w:rsidRPr="00EF7B19" w14:paraId="5DE4A4A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5A268D2"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29C3687" w14:textId="77777777" w:rsidR="000A15F2" w:rsidRPr="00EF7B19" w:rsidRDefault="00000000">
            <w:r>
              <w:rPr>
                <w:rFonts w:eastAsia="Inter"/>
                <w:szCs w:val="20"/>
              </w:rPr>
              <w:t>200 OK + token JWT valide en réponse</w:t>
            </w:r>
          </w:p>
        </w:tc>
      </w:tr>
      <w:tr w:rsidR="000C5E8F" w:rsidRPr="00EF7B19" w14:paraId="6D07C37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78D3259"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ED14317" w14:textId="77777777" w:rsidR="000A15F2" w:rsidRPr="00EF7B19" w:rsidRDefault="00000000">
            <w:r>
              <w:rPr>
                <w:rFonts w:eastAsia="Inter"/>
                <w:szCs w:val="20"/>
              </w:rPr>
              <w:t>200 OK + token JWT (vérifié dans jwt.io : payload valide, signature OK)</w:t>
            </w:r>
          </w:p>
        </w:tc>
      </w:tr>
      <w:tr w:rsidR="000C5E8F" w:rsidRPr="00EF7B19" w14:paraId="3313369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DE36F3F"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92F9FD2"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03234B01" w14:textId="77777777" w:rsidR="000A15F2" w:rsidRPr="00EF7B19" w:rsidRDefault="00000000" w:rsidP="00CA47ED">
      <w:pPr>
        <w:pStyle w:val="Titre3"/>
        <w:rPr>
          <w:noProof/>
        </w:rPr>
      </w:pPr>
      <w:bookmarkStart w:id="183" w:name="_Toc231225881"/>
      <w:r>
        <w:rPr>
          <w:noProof/>
        </w:rPr>
        <w:t>Cas T02 — Création recette DRAFT</w:t>
      </w:r>
      <w:bookmarkEnd w:id="1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66799AFD"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7C0125A6"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30E4BAA" w14:textId="77777777" w:rsidR="000A15F2" w:rsidRPr="00EF7B19" w:rsidRDefault="00000000">
            <w:r>
              <w:rPr>
                <w:rFonts w:eastAsia="Inter"/>
                <w:b/>
                <w:bCs/>
                <w:color w:val="FFFFFF"/>
                <w:szCs w:val="20"/>
              </w:rPr>
              <w:t>Valeur</w:t>
            </w:r>
          </w:p>
        </w:tc>
      </w:tr>
      <w:tr w:rsidR="000C5E8F" w:rsidRPr="00EF7B19" w14:paraId="4292B74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23BBAC5"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878EFC2" w14:textId="77777777" w:rsidR="000A15F2" w:rsidRPr="00EF7B19" w:rsidRDefault="00000000">
            <w:r>
              <w:rPr>
                <w:rFonts w:eastAsia="Inter"/>
                <w:szCs w:val="20"/>
              </w:rPr>
              <w:t>POST /api/recipes (multipart/form-data)</w:t>
            </w:r>
          </w:p>
        </w:tc>
      </w:tr>
      <w:tr w:rsidR="000C5E8F" w:rsidRPr="00EF7B19" w14:paraId="635FBA7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18EC5F0"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D4C4E2C" w14:textId="77777777" w:rsidR="000A15F2" w:rsidRPr="00EF7B19" w:rsidRDefault="00000000">
            <w:r>
              <w:rPr>
                <w:rFonts w:eastAsia="Inter"/>
                <w:szCs w:val="20"/>
              </w:rPr>
              <w:t>Authorization: Bearer &lt;token T01&gt;</w:t>
            </w:r>
          </w:p>
        </w:tc>
      </w:tr>
      <w:tr w:rsidR="000C5E8F" w:rsidRPr="00EF7B19" w14:paraId="670236A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A821258" w14:textId="77777777" w:rsidR="000A15F2" w:rsidRPr="00EF7B19" w:rsidRDefault="00000000">
            <w:r>
              <w:rPr>
                <w:rFonts w:eastAsia="Inter"/>
                <w:szCs w:val="20"/>
              </w:rPr>
              <w:t>Body</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B069802" w14:textId="77777777" w:rsidR="000A15F2" w:rsidRPr="00EF7B19" w:rsidRDefault="00000000">
            <w:r>
              <w:rPr>
                <w:rFonts w:eastAsia="Inter"/>
                <w:szCs w:val="20"/>
              </w:rPr>
              <w:t>Form : titre="Soupe de l’Eldorado", categoryId, mediaId (Indiana Jones), image .jpg 2 MB, ingrédients</w:t>
            </w:r>
          </w:p>
        </w:tc>
      </w:tr>
      <w:tr w:rsidR="000C5E8F" w:rsidRPr="00EF7B19" w14:paraId="12BA605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AF69747"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1166200" w14:textId="77777777" w:rsidR="000A15F2" w:rsidRPr="00EF7B19" w:rsidRDefault="00000000">
            <w:r>
              <w:rPr>
                <w:rFonts w:eastAsia="Inter"/>
                <w:szCs w:val="20"/>
              </w:rPr>
              <w:t>201 Created + { id, slug, status: "DRAFT" } + image convertie en .webp -70%</w:t>
            </w:r>
          </w:p>
        </w:tc>
      </w:tr>
      <w:tr w:rsidR="000C5E8F" w:rsidRPr="00EF7B19" w14:paraId="1305021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30F7268"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2A4B01C" w14:textId="77777777" w:rsidR="000A15F2" w:rsidRPr="00EF7B19" w:rsidRDefault="00000000">
            <w:r>
              <w:rPr>
                <w:rFonts w:eastAsia="Inter"/>
                <w:szCs w:val="20"/>
              </w:rPr>
              <w:t>201 + image-recipe-1714.webp générée (684 KB → 198 KB), status DRAFT</w:t>
            </w:r>
          </w:p>
        </w:tc>
      </w:tr>
      <w:tr w:rsidR="000C5E8F" w:rsidRPr="00EF7B19" w14:paraId="7FC6E01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22DA649"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C51235F"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0B8F671D" w14:textId="77777777" w:rsidR="000A15F2" w:rsidRPr="00EF7B19" w:rsidRDefault="00000000" w:rsidP="00CA47ED">
      <w:pPr>
        <w:pStyle w:val="Titre3"/>
        <w:rPr>
          <w:noProof/>
        </w:rPr>
      </w:pPr>
      <w:bookmarkStart w:id="184" w:name="_Toc231225882"/>
      <w:r>
        <w:rPr>
          <w:noProof/>
        </w:rPr>
        <w:t>Cas T03 — Soumission DRAFT → PENDING</w:t>
      </w:r>
      <w:bookmarkEnd w:id="1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2126378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7738327" w14:textId="77777777" w:rsidR="000A15F2" w:rsidRPr="00EF7B19" w:rsidRDefault="00000000">
            <w:r>
              <w:rPr>
                <w:rFonts w:eastAsia="Inter"/>
                <w:b/>
                <w:bCs/>
                <w:color w:val="FFFFFF"/>
                <w:szCs w:val="20"/>
              </w:rPr>
              <w:lastRenderedPageBreak/>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57B2AD0" w14:textId="77777777" w:rsidR="000A15F2" w:rsidRPr="00EF7B19" w:rsidRDefault="00000000">
            <w:r>
              <w:rPr>
                <w:rFonts w:eastAsia="Inter"/>
                <w:b/>
                <w:bCs/>
                <w:color w:val="FFFFFF"/>
                <w:szCs w:val="20"/>
              </w:rPr>
              <w:t>Valeur</w:t>
            </w:r>
          </w:p>
        </w:tc>
      </w:tr>
      <w:tr w:rsidR="000C5E8F" w:rsidRPr="00EF7B19" w14:paraId="5667ADA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22CA78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622F6ED" w14:textId="77777777" w:rsidR="000A15F2" w:rsidRPr="00EF7B19" w:rsidRDefault="00000000">
            <w:r>
              <w:rPr>
                <w:rFonts w:eastAsia="Inter"/>
                <w:szCs w:val="20"/>
              </w:rPr>
              <w:t>PATCH /api/recipes/:id/submit</w:t>
            </w:r>
          </w:p>
        </w:tc>
      </w:tr>
      <w:tr w:rsidR="000C5E8F" w:rsidRPr="00EF7B19" w14:paraId="41E7908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27CB08F"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48E4B31" w14:textId="77777777" w:rsidR="000A15F2" w:rsidRPr="00EF7B19" w:rsidRDefault="00000000">
            <w:r>
              <w:rPr>
                <w:rFonts w:eastAsia="Inter"/>
                <w:szCs w:val="20"/>
              </w:rPr>
              <w:t>Authorization: Bearer &lt;token T01&gt;</w:t>
            </w:r>
          </w:p>
        </w:tc>
      </w:tr>
      <w:tr w:rsidR="000C5E8F" w:rsidRPr="00EF7B19" w14:paraId="73DC054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BA19E28"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23D4710" w14:textId="77777777" w:rsidR="000A15F2" w:rsidRPr="00EF7B19" w:rsidRDefault="00000000">
            <w:r>
              <w:rPr>
                <w:rFonts w:eastAsia="Inter"/>
                <w:szCs w:val="20"/>
              </w:rPr>
              <w:t>200 OK + status PENDING + notification admin créée</w:t>
            </w:r>
          </w:p>
        </w:tc>
      </w:tr>
      <w:tr w:rsidR="000C5E8F" w:rsidRPr="00EF7B19" w14:paraId="30001A0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AC283A6"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3416D04" w14:textId="77777777" w:rsidR="000A15F2" w:rsidRPr="00EF7B19" w:rsidRDefault="00000000">
            <w:r>
              <w:rPr>
                <w:rFonts w:eastAsia="Inter"/>
                <w:szCs w:val="20"/>
              </w:rPr>
              <w:t>200 + status PENDING + notification visible dans /admin/notifications</w:t>
            </w:r>
          </w:p>
        </w:tc>
      </w:tr>
      <w:tr w:rsidR="000C5E8F" w:rsidRPr="00EF7B19" w14:paraId="2DB339F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EF27368"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642047F"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4FC319DC" w14:textId="77777777" w:rsidR="000A15F2" w:rsidRPr="00EF7B19" w:rsidRDefault="00000000" w:rsidP="00CA47ED">
      <w:pPr>
        <w:pStyle w:val="Titre3"/>
        <w:rPr>
          <w:noProof/>
        </w:rPr>
      </w:pPr>
      <w:bookmarkStart w:id="185" w:name="_Toc231225883"/>
      <w:r>
        <w:rPr>
          <w:noProof/>
        </w:rPr>
        <w:t>Cas T04 — Accès admin à la liste PENDING</w:t>
      </w:r>
      <w:bookmarkEnd w:id="1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149A71C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AC3ED0F"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96A0DA7" w14:textId="77777777" w:rsidR="000A15F2" w:rsidRPr="00EF7B19" w:rsidRDefault="00000000">
            <w:r>
              <w:rPr>
                <w:rFonts w:eastAsia="Inter"/>
                <w:b/>
                <w:bCs/>
                <w:color w:val="FFFFFF"/>
                <w:szCs w:val="20"/>
              </w:rPr>
              <w:t>Valeur</w:t>
            </w:r>
          </w:p>
        </w:tc>
      </w:tr>
      <w:tr w:rsidR="000C5E8F" w:rsidRPr="00EF7B19" w14:paraId="4F47BFA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40C667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AC2D3E4" w14:textId="77777777" w:rsidR="000A15F2" w:rsidRPr="00EF7B19" w:rsidRDefault="00000000">
            <w:r>
              <w:rPr>
                <w:rFonts w:eastAsia="Inter"/>
                <w:szCs w:val="20"/>
              </w:rPr>
              <w:t>GET /api/admin/recipes/pending</w:t>
            </w:r>
          </w:p>
        </w:tc>
      </w:tr>
      <w:tr w:rsidR="000C5E8F" w:rsidRPr="00EF7B19" w14:paraId="5339D41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E910E44"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DDD05F1" w14:textId="77777777" w:rsidR="000A15F2" w:rsidRPr="00EF7B19" w:rsidRDefault="00000000">
            <w:r>
              <w:rPr>
                <w:rFonts w:eastAsia="Inter"/>
                <w:szCs w:val="20"/>
              </w:rPr>
              <w:t>Authorization: Bearer &lt;token admin&gt;</w:t>
            </w:r>
          </w:p>
        </w:tc>
      </w:tr>
      <w:tr w:rsidR="000C5E8F" w:rsidRPr="00EF7B19" w14:paraId="660F8F3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C89E1E6"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0AC1E35" w14:textId="77777777" w:rsidR="000A15F2" w:rsidRPr="00EF7B19" w:rsidRDefault="00000000">
            <w:r>
              <w:rPr>
                <w:rFonts w:eastAsia="Inter"/>
                <w:szCs w:val="20"/>
              </w:rPr>
              <w:t>200 OK + array contenant la recette T02/T03</w:t>
            </w:r>
          </w:p>
        </w:tc>
      </w:tr>
      <w:tr w:rsidR="000C5E8F" w:rsidRPr="00EF7B19" w14:paraId="5C98A1C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DF671D8"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27A6599" w14:textId="77777777" w:rsidR="000A15F2" w:rsidRPr="00EF7B19" w:rsidRDefault="00000000">
            <w:r>
              <w:rPr>
                <w:rFonts w:eastAsia="Inter"/>
                <w:szCs w:val="20"/>
              </w:rPr>
              <w:t>200 + 1 recette PENDING "Soupe de l’Eldorado" présente</w:t>
            </w:r>
          </w:p>
        </w:tc>
      </w:tr>
      <w:tr w:rsidR="000C5E8F" w:rsidRPr="00EF7B19" w14:paraId="1F134F8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6835197"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6DE0930"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42DEC6C2" w14:textId="77777777" w:rsidR="000A15F2" w:rsidRPr="00EF7B19" w:rsidRDefault="00000000" w:rsidP="00CA47ED">
      <w:pPr>
        <w:pStyle w:val="Titre3"/>
        <w:rPr>
          <w:noProof/>
        </w:rPr>
      </w:pPr>
      <w:bookmarkStart w:id="186" w:name="_Toc231225884"/>
      <w:r>
        <w:rPr>
          <w:noProof/>
        </w:rPr>
        <w:t>Cas T05 — Validation admin → PUBLISHED</w:t>
      </w:r>
      <w:bookmarkEnd w:id="1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567D001F"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777BDCB6"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65CF22F5" w14:textId="77777777" w:rsidR="000A15F2" w:rsidRPr="00EF7B19" w:rsidRDefault="00000000">
            <w:r>
              <w:rPr>
                <w:rFonts w:eastAsia="Inter"/>
                <w:b/>
                <w:bCs/>
                <w:color w:val="FFFFFF"/>
                <w:szCs w:val="20"/>
              </w:rPr>
              <w:t>Valeur</w:t>
            </w:r>
          </w:p>
        </w:tc>
      </w:tr>
      <w:tr w:rsidR="000C5E8F" w:rsidRPr="00EF7B19" w14:paraId="76C78B6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47A8D6A"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C8FE16B" w14:textId="77777777" w:rsidR="000A15F2" w:rsidRPr="00EF7B19" w:rsidRDefault="00000000">
            <w:r>
              <w:rPr>
                <w:rFonts w:eastAsia="Inter"/>
                <w:szCs w:val="20"/>
              </w:rPr>
              <w:t>PATCH /api/admin/recipes/:id/publish</w:t>
            </w:r>
          </w:p>
        </w:tc>
      </w:tr>
      <w:tr w:rsidR="000C5E8F" w:rsidRPr="00EF7B19" w14:paraId="4A15831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03BDDD6"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3BA387A" w14:textId="77777777" w:rsidR="000A15F2" w:rsidRPr="00EF7B19" w:rsidRDefault="00000000">
            <w:r>
              <w:rPr>
                <w:rFonts w:eastAsia="Inter"/>
                <w:szCs w:val="20"/>
              </w:rPr>
              <w:t>Authorization: Bearer &lt;token admin&gt;</w:t>
            </w:r>
          </w:p>
        </w:tc>
      </w:tr>
      <w:tr w:rsidR="000C5E8F" w:rsidRPr="00EF7B19" w14:paraId="10D9C25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6525954"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039B4CC" w14:textId="77777777" w:rsidR="000A15F2" w:rsidRPr="00EF7B19" w:rsidRDefault="00000000">
            <w:r>
              <w:rPr>
                <w:rFonts w:eastAsia="Inter"/>
                <w:szCs w:val="20"/>
              </w:rPr>
              <w:t>200 OK + status PUBLISHED + notification créée côté membre</w:t>
            </w:r>
          </w:p>
        </w:tc>
      </w:tr>
      <w:tr w:rsidR="000C5E8F" w:rsidRPr="00EF7B19" w14:paraId="45EC1E7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D00467D"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E9CF191" w14:textId="77777777" w:rsidR="000A15F2" w:rsidRPr="00EF7B19" w:rsidRDefault="00000000">
            <w:r>
              <w:rPr>
                <w:rFonts w:eastAsia="Inter"/>
                <w:szCs w:val="20"/>
              </w:rPr>
              <w:t>200 + status PUBLISHED + notification "Recette publiée" pour Marie</w:t>
            </w:r>
          </w:p>
        </w:tc>
      </w:tr>
      <w:tr w:rsidR="000C5E8F" w:rsidRPr="00EF7B19" w14:paraId="768C2AD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E58BBEE"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D2E5BFE"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7A554968" w14:textId="77777777" w:rsidR="000A15F2" w:rsidRPr="00EF7B19" w:rsidRDefault="00000000" w:rsidP="00CA47ED">
      <w:pPr>
        <w:pStyle w:val="Titre3"/>
        <w:rPr>
          <w:noProof/>
        </w:rPr>
      </w:pPr>
      <w:bookmarkStart w:id="187" w:name="_Toc231225885"/>
      <w:r>
        <w:rPr>
          <w:noProof/>
        </w:rPr>
        <w:t>Cas T06 — Réception notification membre</w:t>
      </w:r>
      <w:bookmarkEnd w:id="1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46B9915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34EE14FE"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CA811A4" w14:textId="77777777" w:rsidR="000A15F2" w:rsidRPr="00EF7B19" w:rsidRDefault="00000000">
            <w:r>
              <w:rPr>
                <w:rFonts w:eastAsia="Inter"/>
                <w:b/>
                <w:bCs/>
                <w:color w:val="FFFFFF"/>
                <w:szCs w:val="20"/>
              </w:rPr>
              <w:t>Valeur</w:t>
            </w:r>
          </w:p>
        </w:tc>
      </w:tr>
      <w:tr w:rsidR="000C5E8F" w:rsidRPr="00EF7B19" w14:paraId="738FEF2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809FC31"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21CBD1E" w14:textId="77777777" w:rsidR="000A15F2" w:rsidRPr="00EF7B19" w:rsidRDefault="00000000">
            <w:r>
              <w:rPr>
                <w:rFonts w:eastAsia="Inter"/>
                <w:szCs w:val="20"/>
              </w:rPr>
              <w:t>GET /api/users/me/notifications</w:t>
            </w:r>
          </w:p>
        </w:tc>
      </w:tr>
      <w:tr w:rsidR="000C5E8F" w:rsidRPr="00EF7B19" w14:paraId="3237F9D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3D6A167"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BFADE8A" w14:textId="77777777" w:rsidR="000A15F2" w:rsidRPr="00EF7B19" w:rsidRDefault="00000000">
            <w:r>
              <w:rPr>
                <w:rFonts w:eastAsia="Inter"/>
                <w:szCs w:val="20"/>
              </w:rPr>
              <w:t>Authorization: Bearer &lt;token Marie&gt;</w:t>
            </w:r>
          </w:p>
        </w:tc>
      </w:tr>
      <w:tr w:rsidR="000C5E8F" w:rsidRPr="00EF7B19" w14:paraId="4DF19C5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877D524"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838967B" w14:textId="77777777" w:rsidR="000A15F2" w:rsidRPr="00EF7B19" w:rsidRDefault="00000000">
            <w:r>
              <w:rPr>
                <w:rFonts w:eastAsia="Inter"/>
                <w:szCs w:val="20"/>
              </w:rPr>
              <w:t>200 OK + au moins 1 notification non lue "Recette publiée"</w:t>
            </w:r>
          </w:p>
        </w:tc>
      </w:tr>
      <w:tr w:rsidR="000C5E8F" w:rsidRPr="00EF7B19" w14:paraId="669C6A0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9077D29"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F5979A4" w14:textId="77777777" w:rsidR="000A15F2" w:rsidRPr="00EF7B19" w:rsidRDefault="00000000">
            <w:r>
              <w:rPr>
                <w:rFonts w:eastAsia="Inter"/>
                <w:szCs w:val="20"/>
              </w:rPr>
              <w:t>200 + 1 notification isRead:false, message "Votre recette a été publiée"</w:t>
            </w:r>
          </w:p>
        </w:tc>
      </w:tr>
      <w:tr w:rsidR="000C5E8F" w:rsidRPr="00EF7B19" w14:paraId="76B7B45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99DA75B"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02A02BC"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008F84B2" w14:textId="77777777" w:rsidR="000A15F2" w:rsidRPr="00EF7B19" w:rsidRDefault="00000000" w:rsidP="00CA47ED">
      <w:pPr>
        <w:pStyle w:val="Titre3"/>
        <w:rPr>
          <w:noProof/>
        </w:rPr>
      </w:pPr>
      <w:bookmarkStart w:id="188" w:name="_Toc231225886"/>
      <w:r>
        <w:rPr>
          <w:noProof/>
        </w:rPr>
        <w:t>Cas T07 — Suppression non autorisée d’une recette PUBLISHED</w:t>
      </w:r>
      <w:bookmarkEnd w:id="1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3628A0B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CE24E99" w14:textId="77777777" w:rsidR="000A15F2" w:rsidRPr="00EF7B19" w:rsidRDefault="00000000">
            <w:r>
              <w:rPr>
                <w:rFonts w:eastAsia="Inter"/>
                <w:b/>
                <w:bCs/>
                <w:color w:val="FFFFFF"/>
                <w:szCs w:val="20"/>
              </w:rPr>
              <w:lastRenderedPageBreak/>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30EE0453" w14:textId="77777777" w:rsidR="000A15F2" w:rsidRPr="00EF7B19" w:rsidRDefault="00000000">
            <w:r>
              <w:rPr>
                <w:rFonts w:eastAsia="Inter"/>
                <w:b/>
                <w:bCs/>
                <w:color w:val="FFFFFF"/>
                <w:szCs w:val="20"/>
              </w:rPr>
              <w:t>Valeur</w:t>
            </w:r>
          </w:p>
        </w:tc>
      </w:tr>
      <w:tr w:rsidR="000C5E8F" w:rsidRPr="00EF7B19" w14:paraId="71D79A7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FAB0D7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02FB8F6" w14:textId="77777777" w:rsidR="000A15F2" w:rsidRPr="00EF7B19" w:rsidRDefault="00000000">
            <w:r>
              <w:rPr>
                <w:rFonts w:eastAsia="Inter"/>
                <w:szCs w:val="20"/>
              </w:rPr>
              <w:t>DELETE /api/recipes/:id (token Marie, recette PUBLISHED)</w:t>
            </w:r>
          </w:p>
        </w:tc>
      </w:tr>
      <w:tr w:rsidR="000C5E8F" w:rsidRPr="00EF7B19" w14:paraId="58F3B7E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74CE299"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B9E0A08" w14:textId="77777777" w:rsidR="000A15F2" w:rsidRPr="00EF7B19" w:rsidRDefault="00000000">
            <w:r>
              <w:rPr>
                <w:rFonts w:eastAsia="Inter"/>
                <w:szCs w:val="20"/>
              </w:rPr>
              <w:t>403 Forbidden (RG-03 : membre ne supprime pas PUBLISHED)</w:t>
            </w:r>
          </w:p>
        </w:tc>
      </w:tr>
      <w:tr w:rsidR="000C5E8F" w:rsidRPr="00EF7B19" w14:paraId="0140161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8E25749"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E3B3A80" w14:textId="77777777" w:rsidR="000A15F2" w:rsidRPr="00EF7B19" w:rsidRDefault="00000000">
            <w:r>
              <w:rPr>
                <w:rFonts w:eastAsia="Inter"/>
                <w:szCs w:val="20"/>
              </w:rPr>
              <w:t>403 + message "Cette recette ne peut plus être supprimée"</w:t>
            </w:r>
          </w:p>
        </w:tc>
      </w:tr>
      <w:tr w:rsidR="000C5E8F" w:rsidRPr="00EF7B19" w14:paraId="7EB8E73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29B74A7"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0D6E26A"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168C18F5" w14:textId="77777777" w:rsidR="000A15F2" w:rsidRPr="00EF7B19" w:rsidRDefault="00000000" w:rsidP="00CA47ED">
      <w:pPr>
        <w:pStyle w:val="Titre3"/>
        <w:rPr>
          <w:noProof/>
        </w:rPr>
      </w:pPr>
      <w:bookmarkStart w:id="189" w:name="_Toc231225887"/>
      <w:r>
        <w:rPr>
          <w:noProof/>
        </w:rPr>
        <w:t>Cas T08 — Refus admin avec motif</w:t>
      </w:r>
      <w:bookmarkEnd w:id="1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4CFFB443"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7A623FB"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BBF17C4" w14:textId="77777777" w:rsidR="000A15F2" w:rsidRPr="00EF7B19" w:rsidRDefault="00000000">
            <w:r>
              <w:rPr>
                <w:rFonts w:eastAsia="Inter"/>
                <w:b/>
                <w:bCs/>
                <w:color w:val="FFFFFF"/>
                <w:szCs w:val="20"/>
              </w:rPr>
              <w:t>Valeur</w:t>
            </w:r>
          </w:p>
        </w:tc>
      </w:tr>
      <w:tr w:rsidR="000C5E8F" w:rsidRPr="00EF7B19" w14:paraId="16136F0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8B34410"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046C57E" w14:textId="77777777" w:rsidR="000A15F2" w:rsidRPr="00EF7B19" w:rsidRDefault="00000000">
            <w:r>
              <w:rPr>
                <w:rFonts w:eastAsia="Inter"/>
                <w:szCs w:val="20"/>
              </w:rPr>
              <w:t>PATCH /api/admin/recipes/:id/reject</w:t>
            </w:r>
          </w:p>
        </w:tc>
      </w:tr>
      <w:tr w:rsidR="000C5E8F" w:rsidRPr="00EF7B19" w14:paraId="43A32FB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296595A" w14:textId="77777777" w:rsidR="000A15F2" w:rsidRPr="00EF7B19" w:rsidRDefault="00000000">
            <w:r>
              <w:rPr>
                <w:rFonts w:eastAsia="Inter"/>
                <w:szCs w:val="20"/>
              </w:rPr>
              <w:t>Body</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CEE78F5" w14:textId="77777777" w:rsidR="000A15F2" w:rsidRPr="00EF7B19" w:rsidRDefault="00000000">
            <w:r>
              <w:rPr>
                <w:rFonts w:eastAsia="Inter"/>
                <w:szCs w:val="20"/>
              </w:rPr>
              <w:t>{ "rejectionReason": "Photo de mauvaise qualité, veuillez la refaire." }</w:t>
            </w:r>
          </w:p>
        </w:tc>
      </w:tr>
      <w:tr w:rsidR="000C5E8F" w:rsidRPr="00EF7B19" w14:paraId="582B96E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66B433E"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BFF9CB5" w14:textId="77777777" w:rsidR="000A15F2" w:rsidRPr="00EF7B19" w:rsidRDefault="00000000">
            <w:r>
              <w:rPr>
                <w:rFonts w:eastAsia="Inter"/>
                <w:szCs w:val="20"/>
              </w:rPr>
              <w:t>200 OK + status DRAFT + notification membre avec motif visible</w:t>
            </w:r>
          </w:p>
        </w:tc>
      </w:tr>
      <w:tr w:rsidR="000C5E8F" w:rsidRPr="00EF7B19" w14:paraId="3E40CFD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B49233E"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FD9B6A5" w14:textId="77777777" w:rsidR="000A15F2" w:rsidRPr="00EF7B19" w:rsidRDefault="00000000">
            <w:r>
              <w:rPr>
                <w:rFonts w:eastAsia="Inter"/>
                <w:szCs w:val="20"/>
              </w:rPr>
              <w:t>200 + status DRAFT + notification Marie contient le motif</w:t>
            </w:r>
          </w:p>
        </w:tc>
      </w:tr>
      <w:tr w:rsidR="000C5E8F" w:rsidRPr="00EF7B19" w14:paraId="2AB695D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771C378"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264A910"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399E45F2" w14:textId="77777777" w:rsidR="000A15F2" w:rsidRPr="00EF7B19" w:rsidRDefault="00000000" w:rsidP="00CA47ED">
      <w:pPr>
        <w:pStyle w:val="Titre3"/>
        <w:rPr>
          <w:noProof/>
        </w:rPr>
      </w:pPr>
      <w:bookmarkStart w:id="190" w:name="_Toc231225888"/>
      <w:r>
        <w:rPr>
          <w:noProof/>
        </w:rPr>
        <w:t>Cas T09 — Upload format invalide</w:t>
      </w:r>
      <w:bookmarkEnd w:id="1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6BA958F9"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7EE38A6"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8FFE2B7" w14:textId="77777777" w:rsidR="000A15F2" w:rsidRPr="00EF7B19" w:rsidRDefault="00000000">
            <w:r>
              <w:rPr>
                <w:rFonts w:eastAsia="Inter"/>
                <w:b/>
                <w:bCs/>
                <w:color w:val="FFFFFF"/>
                <w:szCs w:val="20"/>
              </w:rPr>
              <w:t>Valeur</w:t>
            </w:r>
          </w:p>
        </w:tc>
      </w:tr>
      <w:tr w:rsidR="000C5E8F" w:rsidRPr="00EF7B19" w14:paraId="3C1B795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AC7482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A272DF9" w14:textId="77777777" w:rsidR="000A15F2" w:rsidRPr="00EF7B19" w:rsidRDefault="00000000">
            <w:r>
              <w:rPr>
                <w:rFonts w:eastAsia="Inter"/>
                <w:szCs w:val="20"/>
              </w:rPr>
              <w:t>POST /api/recipes avec fichier .pdf au lieu d’image</w:t>
            </w:r>
          </w:p>
        </w:tc>
      </w:tr>
      <w:tr w:rsidR="000C5E8F" w:rsidRPr="00EF7B19" w14:paraId="1248811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50A7D7C"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E7CBC16" w14:textId="77777777" w:rsidR="000A15F2" w:rsidRPr="00EF7B19" w:rsidRDefault="00000000">
            <w:r>
              <w:rPr>
                <w:rFonts w:eastAsia="Inter"/>
                <w:szCs w:val="20"/>
              </w:rPr>
              <w:t>400 Bad Request (fileFilter Multer rejette les MIME non-image)</w:t>
            </w:r>
          </w:p>
        </w:tc>
      </w:tr>
      <w:tr w:rsidR="000C5E8F" w:rsidRPr="00EF7B19" w14:paraId="282B300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28E2FBF"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3CA6FAE" w14:textId="77777777" w:rsidR="000A15F2" w:rsidRPr="00EF7B19" w:rsidRDefault="00000000">
            <w:r>
              <w:rPr>
                <w:rFonts w:eastAsia="Inter"/>
                <w:szCs w:val="20"/>
              </w:rPr>
              <w:t>400 + message "Seuls les fichiers PNG, JPG, JPEG ou WEBP sont acceptes"</w:t>
            </w:r>
          </w:p>
        </w:tc>
      </w:tr>
      <w:tr w:rsidR="000C5E8F" w:rsidRPr="00EF7B19" w14:paraId="4C6C94E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BDDF713"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D5C63C7"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7C98F998" w14:textId="77777777" w:rsidR="000A15F2" w:rsidRPr="00EF7B19" w:rsidRDefault="00000000" w:rsidP="00CA47ED">
      <w:pPr>
        <w:pStyle w:val="Titre3"/>
        <w:rPr>
          <w:noProof/>
        </w:rPr>
      </w:pPr>
      <w:bookmarkStart w:id="191" w:name="_Toc231225889"/>
      <w:r>
        <w:rPr>
          <w:noProof/>
        </w:rPr>
        <w:t>Cas T10 — Accès route admin sans token</w:t>
      </w:r>
      <w:bookmarkEnd w:id="1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748B3337"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3AC2559"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E2174D0" w14:textId="77777777" w:rsidR="000A15F2" w:rsidRPr="00EF7B19" w:rsidRDefault="00000000">
            <w:r>
              <w:rPr>
                <w:rFonts w:eastAsia="Inter"/>
                <w:b/>
                <w:bCs/>
                <w:color w:val="FFFFFF"/>
                <w:szCs w:val="20"/>
              </w:rPr>
              <w:t>Valeur</w:t>
            </w:r>
          </w:p>
        </w:tc>
      </w:tr>
      <w:tr w:rsidR="000C5E8F" w:rsidRPr="00EF7B19" w14:paraId="79326D0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B38B527"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98A497F" w14:textId="77777777" w:rsidR="000A15F2" w:rsidRPr="00EF7B19" w:rsidRDefault="00000000">
            <w:r>
              <w:rPr>
                <w:rFonts w:eastAsia="Inter"/>
                <w:szCs w:val="20"/>
              </w:rPr>
              <w:t>GET /api/admin/recipes/pending (header Authorization absent)</w:t>
            </w:r>
          </w:p>
        </w:tc>
      </w:tr>
      <w:tr w:rsidR="000C5E8F" w:rsidRPr="00EF7B19" w14:paraId="37D2CEC7"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E8E2C05"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F3B7A62" w14:textId="77777777" w:rsidR="000A15F2" w:rsidRPr="00EF7B19" w:rsidRDefault="00000000">
            <w:r>
              <w:rPr>
                <w:rFonts w:eastAsia="Inter"/>
                <w:szCs w:val="20"/>
              </w:rPr>
              <w:t>401 Unauthorized (authMiddleware rejette AVANT adminMiddleware)</w:t>
            </w:r>
          </w:p>
        </w:tc>
      </w:tr>
      <w:tr w:rsidR="000C5E8F" w:rsidRPr="00EF7B19" w14:paraId="257DDA8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D538595"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8385E12" w14:textId="77777777" w:rsidR="000A15F2" w:rsidRPr="00EF7B19" w:rsidRDefault="00000000">
            <w:r>
              <w:rPr>
                <w:rFonts w:eastAsia="Inter"/>
                <w:szCs w:val="20"/>
              </w:rPr>
              <w:t>401 + message "Token manquant ou mal formaté"</w:t>
            </w:r>
          </w:p>
        </w:tc>
      </w:tr>
      <w:tr w:rsidR="000C5E8F" w:rsidRPr="00EF7B19" w14:paraId="2CFED61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835BFAA"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106CD4C"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476734F3" w14:textId="77777777" w:rsidR="000A15F2" w:rsidRPr="00EF7B19" w:rsidRDefault="00000000" w:rsidP="00CA47ED">
      <w:pPr>
        <w:pStyle w:val="Titre2"/>
        <w:rPr>
          <w:noProof/>
        </w:rPr>
      </w:pPr>
      <w:bookmarkStart w:id="192" w:name="_Toc231225890"/>
      <w:r>
        <w:rPr>
          <w:noProof/>
        </w:rPr>
        <w:t>Synthèse du jeu d’essai</w:t>
      </w:r>
      <w:bookmarkEnd w:id="192"/>
    </w:p>
    <w:p w14:paraId="5D6721E5" w14:textId="77777777" w:rsidR="000A15F2" w:rsidRPr="00EF7B19" w:rsidRDefault="00000000" w:rsidP="00CA47ED">
      <w:r>
        <w:rPr>
          <w:b/>
          <w:bCs/>
        </w:rPr>
        <w:t xml:space="preserve">Résultat : 10/10 cas PASS. </w:t>
      </w:r>
      <w:r>
        <w:t>Aucune régression détectée entre la version local Docker et la version Railway. Le workflow critique est conforme aux spécifications fonctionnelles (User Stories §2.4) et aux règles de gestion (RG-01 à RG-06).</w:t>
      </w:r>
    </w:p>
    <w:p w14:paraId="588C434E" w14:textId="77777777" w:rsidR="000A15F2" w:rsidRPr="00EF7B19" w:rsidRDefault="00000000" w:rsidP="002F1815">
      <w:pPr>
        <w:pStyle w:val="Titre1"/>
        <w:rPr>
          <w:noProof/>
        </w:rPr>
      </w:pPr>
      <w:bookmarkStart w:id="193" w:name="_Toc231225891"/>
      <w:r>
        <w:rPr>
          <w:noProof/>
        </w:rPr>
        <w:t>Annexe 16 — Déploiement Railway, Docker, CI/CD</w:t>
      </w:r>
      <w:bookmarkEnd w:id="193"/>
    </w:p>
    <w:p w14:paraId="17FEDD82" w14:textId="77777777" w:rsidR="000A15F2" w:rsidRPr="00EF7B19" w:rsidRDefault="00000000" w:rsidP="00CA47ED">
      <w:pPr>
        <w:pStyle w:val="Titre2"/>
        <w:rPr>
          <w:noProof/>
        </w:rPr>
      </w:pPr>
      <w:bookmarkStart w:id="194" w:name="_Toc231225892"/>
      <w:r>
        <w:rPr>
          <w:noProof/>
        </w:rPr>
        <w:lastRenderedPageBreak/>
        <w:t>16.0 Accès aux fichiers de déploiement sur GitHub</w:t>
      </w:r>
      <w:bookmarkEnd w:id="194"/>
    </w:p>
    <w:p w14:paraId="2784735C" w14:textId="77777777" w:rsidR="000A15F2" w:rsidRPr="00EF7B19" w:rsidRDefault="00000000" w:rsidP="00CA47ED">
      <w:r>
        <w:t>Le pipeline CI/CD complet, le Dockerfile sur mesure pour l’API, le Caddyfile pour le client, le docker-compose.yml de dev local et tous les scripts de déploiement sont disponibles dans le dépôt code applicatif.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6892FBD1"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008E6F8C" w14:textId="77777777" w:rsidR="000A15F2" w:rsidRPr="00EF7B19" w:rsidRDefault="00000000">
            <w:pPr>
              <w:spacing w:after="80"/>
            </w:pPr>
            <w:r>
              <w:rPr>
                <w:rFonts w:eastAsia="Playfair Display"/>
                <w:b/>
                <w:bCs/>
                <w:color w:val="8E1F2F"/>
                <w:sz w:val="24"/>
                <w:szCs w:val="24"/>
              </w:rPr>
              <w:t>Fichiers de déploiement complets</w:t>
            </w:r>
          </w:p>
          <w:p w14:paraId="735A065A" w14:textId="77777777" w:rsidR="000A15F2" w:rsidRPr="00EF7B19" w:rsidRDefault="00000000">
            <w:pPr>
              <w:spacing w:after="80"/>
            </w:pPr>
            <w:r>
              <w:rPr>
                <w:i/>
                <w:iCs/>
                <w:color w:val="4A3428"/>
                <w:szCs w:val="20"/>
              </w:rPr>
              <w:t>Cliquez sur le lien :</w:t>
            </w:r>
          </w:p>
          <w:p w14:paraId="5FB2A940" w14:textId="77777777" w:rsidR="000A15F2" w:rsidRPr="00EF7B19" w:rsidRDefault="000A15F2">
            <w:pPr>
              <w:spacing w:after="80"/>
              <w:rPr>
                <w:b/>
                <w:bCs/>
                <w:color w:val="0070C0"/>
              </w:rPr>
            </w:pPr>
            <w:hyperlink r:id="rId93" w:history="1">
              <w:r>
                <w:rPr>
                  <w:rStyle w:val="Lienhypertexte"/>
                  <w:rFonts w:eastAsia="Inter"/>
                  <w:b/>
                  <w:bCs/>
                  <w:color w:val="0070C0"/>
                </w:rPr>
                <w:t>github.com/Nathalie-Leduc/cines-delices/tree/main/.github/workflows</w:t>
              </w:r>
            </w:hyperlink>
          </w:p>
          <w:p w14:paraId="6413D9AF" w14:textId="77777777" w:rsidR="000A15F2" w:rsidRPr="00EF7B19" w:rsidRDefault="00000000">
            <w:r>
              <w:rPr>
                <w:color w:val="4A3428"/>
                <w:szCs w:val="20"/>
              </w:rPr>
              <w:t>Workflow GitHub Actions ci.yml (4 jobs : lint-client + lint-api + test-client + test-api-integration). À la racine du dépôt : Dockerfile (node:22-slim + Prisma 7 + openssl), Caddyfile (cache différencié 1 an / 30 jours / no-cache), docker-compose.yml (PostgreSQL 18 + api + client en dev).</w:t>
            </w:r>
          </w:p>
        </w:tc>
      </w:tr>
    </w:tbl>
    <w:p w14:paraId="69D37AAF" w14:textId="77777777" w:rsidR="000A15F2" w:rsidRPr="00EF7B19" w:rsidRDefault="00000000" w:rsidP="00CA47ED">
      <w:pPr>
        <w:pStyle w:val="Titre2"/>
        <w:rPr>
          <w:noProof/>
        </w:rPr>
      </w:pPr>
      <w:bookmarkStart w:id="195" w:name="_Toc231225893"/>
      <w:r>
        <w:rPr>
          <w:noProof/>
        </w:rPr>
        <w:t>16.1 Workflow GitHub Actions complet — ci.yml</w:t>
      </w:r>
      <w:bookmarkEnd w:id="195"/>
    </w:p>
    <w:p w14:paraId="71166BC8" w14:textId="77777777" w:rsidR="000A15F2" w:rsidRPr="00EF7B19" w:rsidRDefault="00000000">
      <w:pPr>
        <w:spacing w:after="120"/>
      </w:pPr>
      <w:r>
        <w:rPr>
          <w:rFonts w:eastAsia="Inter"/>
        </w:rPr>
        <w:t>Le fichier .github/workflows/ci.yml définit le pipeline CI/CD à 4 jobs : lint-client, test-client, lint-api, test-api-integration. Le déploiement Railway est déclenché par webhook GitHub automatiquement à chaque push sur main du repo fork — pas besoin d’action GitHub dédiée pour le deploy.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6DFE5C45"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431BA31" w14:textId="77777777" w:rsidR="000A15F2" w:rsidRPr="00EF7B19" w:rsidRDefault="00000000">
            <w:pPr>
              <w:spacing w:line="260" w:lineRule="auto"/>
            </w:pPr>
            <w:r>
              <w:rPr>
                <w:rFonts w:ascii="Consolas" w:eastAsia="Consolas" w:hAnsi="Consolas" w:cs="Consolas"/>
                <w:color w:val="696969"/>
                <w:sz w:val="18"/>
                <w:szCs w:val="18"/>
              </w:rPr>
              <w:t># =============================================================================</w:t>
            </w:r>
          </w:p>
          <w:p w14:paraId="02C097E3" w14:textId="77777777" w:rsidR="000A15F2" w:rsidRPr="00EF7B19" w:rsidRDefault="00000000">
            <w:pPr>
              <w:spacing w:line="260" w:lineRule="auto"/>
            </w:pPr>
            <w:r>
              <w:rPr>
                <w:rFonts w:ascii="Consolas" w:eastAsia="Consolas" w:hAnsi="Consolas" w:cs="Consolas"/>
                <w:color w:val="696969"/>
                <w:sz w:val="18"/>
                <w:szCs w:val="18"/>
              </w:rPr>
              <w:t># CI/CD — Cinés Délices</w:t>
            </w:r>
          </w:p>
          <w:p w14:paraId="318F87C7" w14:textId="77777777" w:rsidR="000A15F2" w:rsidRPr="00EF7B19" w:rsidRDefault="00000000">
            <w:pPr>
              <w:spacing w:line="260" w:lineRule="auto"/>
            </w:pPr>
            <w:r>
              <w:rPr>
                <w:rFonts w:ascii="Consolas" w:eastAsia="Consolas" w:hAnsi="Consolas" w:cs="Consolas"/>
                <w:color w:val="696969"/>
                <w:sz w:val="18"/>
                <w:szCs w:val="18"/>
              </w:rPr>
              <w:t># =============================================================================</w:t>
            </w:r>
          </w:p>
          <w:p w14:paraId="6A58AC7E" w14:textId="77777777" w:rsidR="000A15F2" w:rsidRPr="00EF7B19" w:rsidRDefault="00000000">
            <w:pPr>
              <w:spacing w:line="260" w:lineRule="auto"/>
            </w:pPr>
            <w:r>
              <w:rPr>
                <w:rFonts w:ascii="Consolas" w:eastAsia="Consolas" w:hAnsi="Consolas" w:cs="Consolas"/>
                <w:color w:val="545454"/>
                <w:sz w:val="18"/>
                <w:szCs w:val="18"/>
              </w:rPr>
              <w:t>name</w:t>
            </w:r>
            <w:r>
              <w:rPr>
                <w:rFonts w:ascii="Consolas" w:eastAsia="Consolas" w:hAnsi="Consolas" w:cs="Consolas"/>
                <w:color w:val="2C2C2A"/>
                <w:sz w:val="18"/>
                <w:szCs w:val="18"/>
              </w:rPr>
              <w:t>: CI/CD — Cinés Délices</w:t>
            </w:r>
          </w:p>
          <w:p w14:paraId="66DE4E63" w14:textId="77777777" w:rsidR="000A15F2" w:rsidRPr="00EF7B19" w:rsidRDefault="000A15F2">
            <w:pPr>
              <w:spacing w:line="260" w:lineRule="auto"/>
            </w:pPr>
          </w:p>
          <w:p w14:paraId="79722C64" w14:textId="77777777" w:rsidR="000A15F2" w:rsidRPr="00EF7B19" w:rsidRDefault="00000000">
            <w:pPr>
              <w:spacing w:line="260" w:lineRule="auto"/>
            </w:pPr>
            <w:r>
              <w:rPr>
                <w:rFonts w:ascii="Consolas" w:eastAsia="Consolas" w:hAnsi="Consolas" w:cs="Consolas"/>
                <w:color w:val="545454"/>
                <w:sz w:val="18"/>
                <w:szCs w:val="18"/>
              </w:rPr>
              <w:t>on</w:t>
            </w:r>
            <w:r>
              <w:rPr>
                <w:rFonts w:ascii="Consolas" w:eastAsia="Consolas" w:hAnsi="Consolas" w:cs="Consolas"/>
                <w:color w:val="2C2C2A"/>
                <w:sz w:val="18"/>
                <w:szCs w:val="18"/>
              </w:rPr>
              <w:t>:</w:t>
            </w:r>
          </w:p>
          <w:p w14:paraId="2C1DDEE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push</w:t>
            </w:r>
            <w:r>
              <w:rPr>
                <w:rFonts w:ascii="Consolas" w:eastAsia="Consolas" w:hAnsi="Consolas" w:cs="Consolas"/>
                <w:color w:val="2C2C2A"/>
                <w:sz w:val="18"/>
                <w:szCs w:val="18"/>
              </w:rPr>
              <w:t>:</w:t>
            </w:r>
          </w:p>
          <w:p w14:paraId="10FD376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branches</w:t>
            </w:r>
            <w:r>
              <w:rPr>
                <w:rFonts w:ascii="Consolas" w:eastAsia="Consolas" w:hAnsi="Consolas" w:cs="Consolas"/>
                <w:color w:val="2C2C2A"/>
                <w:sz w:val="18"/>
                <w:szCs w:val="18"/>
              </w:rPr>
              <w:t>:</w:t>
            </w:r>
          </w:p>
          <w:p w14:paraId="5D4280EB"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main</w:t>
            </w:r>
          </w:p>
          <w:p w14:paraId="5B589ACD"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develop</w:t>
            </w:r>
          </w:p>
          <w:p w14:paraId="713785B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pull_request</w:t>
            </w:r>
            <w:r>
              <w:rPr>
                <w:rFonts w:ascii="Consolas" w:eastAsia="Consolas" w:hAnsi="Consolas" w:cs="Consolas"/>
                <w:color w:val="2C2C2A"/>
                <w:sz w:val="18"/>
                <w:szCs w:val="18"/>
              </w:rPr>
              <w:t>:</w:t>
            </w:r>
          </w:p>
          <w:p w14:paraId="7A12604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branches</w:t>
            </w:r>
            <w:r>
              <w:rPr>
                <w:rFonts w:ascii="Consolas" w:eastAsia="Consolas" w:hAnsi="Consolas" w:cs="Consolas"/>
                <w:color w:val="2C2C2A"/>
                <w:sz w:val="18"/>
                <w:szCs w:val="18"/>
              </w:rPr>
              <w:t>:</w:t>
            </w:r>
          </w:p>
          <w:p w14:paraId="2E045BAF"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main</w:t>
            </w:r>
          </w:p>
          <w:p w14:paraId="783E24F5"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develop</w:t>
            </w:r>
          </w:p>
          <w:p w14:paraId="031CC9C9" w14:textId="77777777" w:rsidR="000A15F2" w:rsidRPr="00EF7B19" w:rsidRDefault="000A15F2">
            <w:pPr>
              <w:spacing w:line="260" w:lineRule="auto"/>
            </w:pPr>
          </w:p>
          <w:p w14:paraId="0275E463" w14:textId="77777777" w:rsidR="000A15F2" w:rsidRPr="00EF7B19" w:rsidRDefault="00000000">
            <w:pPr>
              <w:spacing w:line="260" w:lineRule="auto"/>
            </w:pPr>
            <w:r>
              <w:rPr>
                <w:rFonts w:ascii="Consolas" w:eastAsia="Consolas" w:hAnsi="Consolas" w:cs="Consolas"/>
                <w:color w:val="545454"/>
                <w:sz w:val="18"/>
                <w:szCs w:val="18"/>
              </w:rPr>
              <w:t>concurrency</w:t>
            </w:r>
            <w:r>
              <w:rPr>
                <w:rFonts w:ascii="Consolas" w:eastAsia="Consolas" w:hAnsi="Consolas" w:cs="Consolas"/>
                <w:color w:val="2C2C2A"/>
                <w:sz w:val="18"/>
                <w:szCs w:val="18"/>
              </w:rPr>
              <w:t>:</w:t>
            </w:r>
          </w:p>
          <w:p w14:paraId="7FC75E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group</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github.workflow }}-${{ github.ref }}</w:t>
            </w:r>
          </w:p>
          <w:p w14:paraId="1E83BEC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cancel-in-progress</w:t>
            </w:r>
            <w:r>
              <w:rPr>
                <w:rFonts w:ascii="Consolas" w:eastAsia="Consolas" w:hAnsi="Consolas" w:cs="Consolas"/>
                <w:color w:val="2C2C2A"/>
                <w:sz w:val="18"/>
                <w:szCs w:val="18"/>
              </w:rPr>
              <w:t>: true</w:t>
            </w:r>
          </w:p>
          <w:p w14:paraId="3F3AD666" w14:textId="77777777" w:rsidR="000A15F2" w:rsidRPr="00EF7B19" w:rsidRDefault="000A15F2">
            <w:pPr>
              <w:spacing w:line="260" w:lineRule="auto"/>
            </w:pPr>
          </w:p>
          <w:p w14:paraId="4F3FD56E" w14:textId="77777777" w:rsidR="000A15F2" w:rsidRPr="00EF7B19" w:rsidRDefault="00000000">
            <w:pPr>
              <w:spacing w:line="260" w:lineRule="auto"/>
            </w:pP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5EEBB6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FORCE_JAVASCRIPT_ACTIONS_TO_NODE24</w:t>
            </w:r>
            <w:r>
              <w:rPr>
                <w:rFonts w:ascii="Consolas" w:eastAsia="Consolas" w:hAnsi="Consolas" w:cs="Consolas"/>
                <w:color w:val="2C2C2A"/>
                <w:sz w:val="18"/>
                <w:szCs w:val="18"/>
              </w:rPr>
              <w:t>: true</w:t>
            </w:r>
          </w:p>
          <w:p w14:paraId="13CAE868" w14:textId="77777777" w:rsidR="000A15F2" w:rsidRPr="00EF7B19" w:rsidRDefault="000A15F2">
            <w:pPr>
              <w:spacing w:line="260" w:lineRule="auto"/>
            </w:pPr>
          </w:p>
          <w:p w14:paraId="6A42990C" w14:textId="77777777" w:rsidR="000A15F2" w:rsidRPr="00EF7B19" w:rsidRDefault="00000000">
            <w:pPr>
              <w:spacing w:line="260" w:lineRule="auto"/>
            </w:pPr>
            <w:r>
              <w:rPr>
                <w:rFonts w:ascii="Consolas" w:eastAsia="Consolas" w:hAnsi="Consolas" w:cs="Consolas"/>
                <w:color w:val="696969"/>
                <w:sz w:val="18"/>
                <w:szCs w:val="18"/>
              </w:rPr>
              <w:t># ─────────────────────────────────────────────────────────────</w:t>
            </w:r>
          </w:p>
          <w:p w14:paraId="17F65534" w14:textId="77777777" w:rsidR="000A15F2" w:rsidRPr="00EF7B19" w:rsidRDefault="00000000">
            <w:pPr>
              <w:spacing w:line="260" w:lineRule="auto"/>
            </w:pPr>
            <w:r>
              <w:rPr>
                <w:rFonts w:ascii="Consolas" w:eastAsia="Consolas" w:hAnsi="Consolas" w:cs="Consolas"/>
                <w:color w:val="696969"/>
                <w:sz w:val="18"/>
                <w:szCs w:val="18"/>
              </w:rPr>
              <w:t># JOB 1 — Lint Frontend</w:t>
            </w:r>
          </w:p>
          <w:p w14:paraId="602F5852" w14:textId="77777777" w:rsidR="000A15F2" w:rsidRPr="00EF7B19" w:rsidRDefault="00000000">
            <w:pPr>
              <w:spacing w:line="260" w:lineRule="auto"/>
            </w:pPr>
            <w:r>
              <w:rPr>
                <w:rFonts w:ascii="Consolas" w:eastAsia="Consolas" w:hAnsi="Consolas" w:cs="Consolas"/>
                <w:color w:val="696969"/>
                <w:sz w:val="18"/>
                <w:szCs w:val="18"/>
              </w:rPr>
              <w:t># ─────────────────────────────────────────────────────────────</w:t>
            </w:r>
          </w:p>
          <w:p w14:paraId="135C36FB" w14:textId="77777777" w:rsidR="000A15F2" w:rsidRPr="00EF7B19" w:rsidRDefault="00000000">
            <w:pPr>
              <w:spacing w:line="260" w:lineRule="auto"/>
            </w:pPr>
            <w:r>
              <w:rPr>
                <w:rFonts w:ascii="Consolas" w:eastAsia="Consolas" w:hAnsi="Consolas" w:cs="Consolas"/>
                <w:color w:val="545454"/>
                <w:sz w:val="18"/>
                <w:szCs w:val="18"/>
              </w:rPr>
              <w:t>jobs</w:t>
            </w:r>
            <w:r>
              <w:rPr>
                <w:rFonts w:ascii="Consolas" w:eastAsia="Consolas" w:hAnsi="Consolas" w:cs="Consolas"/>
                <w:color w:val="2C2C2A"/>
                <w:sz w:val="18"/>
                <w:szCs w:val="18"/>
              </w:rPr>
              <w:t>:</w:t>
            </w:r>
          </w:p>
          <w:p w14:paraId="53B5F1F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lint-client</w:t>
            </w:r>
            <w:r>
              <w:rPr>
                <w:rFonts w:ascii="Consolas" w:eastAsia="Consolas" w:hAnsi="Consolas" w:cs="Consolas"/>
                <w:color w:val="2C2C2A"/>
                <w:sz w:val="18"/>
                <w:szCs w:val="18"/>
              </w:rPr>
              <w:t>:</w:t>
            </w:r>
          </w:p>
          <w:p w14:paraId="0610156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Lint — Client</w:t>
            </w:r>
          </w:p>
          <w:p w14:paraId="3210E7C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4D97B5D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502729E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097F835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client</w:t>
            </w:r>
          </w:p>
          <w:p w14:paraId="7BDEAD8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28B4A0E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348CF3D1"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1E725A1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23F7E56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782946BC"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628B86B7"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1DBC146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5367081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32AEF47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client/pnpm-lock.yaml</w:t>
            </w:r>
          </w:p>
          <w:p w14:paraId="7CE527F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7E3BD592"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lint</w:t>
            </w:r>
          </w:p>
          <w:p w14:paraId="587D38F3" w14:textId="77777777" w:rsidR="000A15F2" w:rsidRPr="00EF7B19" w:rsidRDefault="000A15F2">
            <w:pPr>
              <w:spacing w:line="260" w:lineRule="auto"/>
            </w:pPr>
          </w:p>
          <w:p w14:paraId="56FEA64E" w14:textId="77777777" w:rsidR="000A15F2" w:rsidRPr="00EF7B19" w:rsidRDefault="00000000">
            <w:pPr>
              <w:spacing w:line="260" w:lineRule="auto"/>
            </w:pPr>
            <w:r>
              <w:rPr>
                <w:rFonts w:ascii="Consolas" w:eastAsia="Consolas" w:hAnsi="Consolas" w:cs="Consolas"/>
                <w:color w:val="696969"/>
                <w:sz w:val="18"/>
                <w:szCs w:val="18"/>
              </w:rPr>
              <w:t># ─────────────────────────────────────────────────────────────</w:t>
            </w:r>
          </w:p>
          <w:p w14:paraId="023EEAFC" w14:textId="77777777" w:rsidR="000A15F2" w:rsidRPr="00EF7B19" w:rsidRDefault="00000000">
            <w:pPr>
              <w:spacing w:line="260" w:lineRule="auto"/>
            </w:pPr>
            <w:r>
              <w:rPr>
                <w:rFonts w:ascii="Consolas" w:eastAsia="Consolas" w:hAnsi="Consolas" w:cs="Consolas"/>
                <w:color w:val="696969"/>
                <w:sz w:val="18"/>
                <w:szCs w:val="18"/>
              </w:rPr>
              <w:t># JOB 2 — Tests unitaires Frontend (Vitest)</w:t>
            </w:r>
          </w:p>
          <w:p w14:paraId="42C9878F" w14:textId="77777777" w:rsidR="000A15F2" w:rsidRPr="00EF7B19" w:rsidRDefault="00000000">
            <w:pPr>
              <w:spacing w:line="260" w:lineRule="auto"/>
            </w:pPr>
            <w:r>
              <w:rPr>
                <w:rFonts w:ascii="Consolas" w:eastAsia="Consolas" w:hAnsi="Consolas" w:cs="Consolas"/>
                <w:color w:val="696969"/>
                <w:sz w:val="18"/>
                <w:szCs w:val="18"/>
              </w:rPr>
              <w:t># ─────────────────────────────────────────────────────────────</w:t>
            </w:r>
          </w:p>
          <w:p w14:paraId="486253C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test-client</w:t>
            </w:r>
            <w:r>
              <w:rPr>
                <w:rFonts w:ascii="Consolas" w:eastAsia="Consolas" w:hAnsi="Consolas" w:cs="Consolas"/>
                <w:color w:val="2C2C2A"/>
                <w:sz w:val="18"/>
                <w:szCs w:val="18"/>
              </w:rPr>
              <w:t>:</w:t>
            </w:r>
          </w:p>
          <w:p w14:paraId="7F34565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Tests unitaires — Client (Vitest)</w:t>
            </w:r>
          </w:p>
          <w:p w14:paraId="15E2885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2E95B8B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40DB298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32D507F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client</w:t>
            </w:r>
          </w:p>
          <w:p w14:paraId="319F8C7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50DC5CC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30DF932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0C1C679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38BE65A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7B4E2C5A"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010868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3A9D5D8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421AB16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1514B72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client/pnpm-lock.yaml</w:t>
            </w:r>
          </w:p>
          <w:p w14:paraId="56C31AE0"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15EAD6B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test:run</w:t>
            </w:r>
          </w:p>
          <w:p w14:paraId="6D3B43E7" w14:textId="77777777" w:rsidR="000A15F2" w:rsidRPr="00EF7B19" w:rsidRDefault="000A15F2">
            <w:pPr>
              <w:spacing w:line="260" w:lineRule="auto"/>
            </w:pPr>
          </w:p>
          <w:p w14:paraId="15A8DB93" w14:textId="77777777" w:rsidR="000A15F2" w:rsidRPr="00EF7B19" w:rsidRDefault="00000000">
            <w:pPr>
              <w:spacing w:line="260" w:lineRule="auto"/>
            </w:pPr>
            <w:r>
              <w:rPr>
                <w:rFonts w:ascii="Consolas" w:eastAsia="Consolas" w:hAnsi="Consolas" w:cs="Consolas"/>
                <w:color w:val="696969"/>
                <w:sz w:val="18"/>
                <w:szCs w:val="18"/>
              </w:rPr>
              <w:t># ─────────────────────────────────────────────────────────────</w:t>
            </w:r>
          </w:p>
          <w:p w14:paraId="09FC4430" w14:textId="77777777" w:rsidR="000A15F2" w:rsidRPr="00EF7B19" w:rsidRDefault="00000000">
            <w:pPr>
              <w:spacing w:line="260" w:lineRule="auto"/>
            </w:pPr>
            <w:r>
              <w:rPr>
                <w:rFonts w:ascii="Consolas" w:eastAsia="Consolas" w:hAnsi="Consolas" w:cs="Consolas"/>
                <w:color w:val="696969"/>
                <w:sz w:val="18"/>
                <w:szCs w:val="18"/>
              </w:rPr>
              <w:t># JOB 3 — Lint Backend</w:t>
            </w:r>
          </w:p>
          <w:p w14:paraId="2DD0983E" w14:textId="77777777" w:rsidR="000A15F2" w:rsidRPr="00EF7B19" w:rsidRDefault="00000000">
            <w:pPr>
              <w:spacing w:line="260" w:lineRule="auto"/>
            </w:pPr>
            <w:r>
              <w:rPr>
                <w:rFonts w:ascii="Consolas" w:eastAsia="Consolas" w:hAnsi="Consolas" w:cs="Consolas"/>
                <w:color w:val="696969"/>
                <w:sz w:val="18"/>
                <w:szCs w:val="18"/>
              </w:rPr>
              <w:t># ─────────────────────────────────────────────────────────────</w:t>
            </w:r>
          </w:p>
          <w:p w14:paraId="366D3BD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lint-api</w:t>
            </w:r>
            <w:r>
              <w:rPr>
                <w:rFonts w:ascii="Consolas" w:eastAsia="Consolas" w:hAnsi="Consolas" w:cs="Consolas"/>
                <w:color w:val="2C2C2A"/>
                <w:sz w:val="18"/>
                <w:szCs w:val="18"/>
              </w:rPr>
              <w:t>:</w:t>
            </w:r>
          </w:p>
          <w:p w14:paraId="179DA59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Lint — API</w:t>
            </w:r>
          </w:p>
          <w:p w14:paraId="15E6365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3BBFB96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4539037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374755B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api</w:t>
            </w:r>
          </w:p>
          <w:p w14:paraId="46AFDA4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63564B68"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0097BEA9"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5879FFC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5B558F5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7C67F38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3AF7ACA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4AA8999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4119959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0D8CAA3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api/pnpm-lock.yaml</w:t>
            </w:r>
          </w:p>
          <w:p w14:paraId="686B743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7D57746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lint</w:t>
            </w:r>
          </w:p>
          <w:p w14:paraId="1F1A1D6A" w14:textId="77777777" w:rsidR="000A15F2" w:rsidRPr="00EF7B19" w:rsidRDefault="000A15F2">
            <w:pPr>
              <w:spacing w:line="260" w:lineRule="auto"/>
            </w:pPr>
          </w:p>
          <w:p w14:paraId="47E73EC1" w14:textId="77777777" w:rsidR="000A15F2" w:rsidRPr="00EF7B19" w:rsidRDefault="00000000">
            <w:pPr>
              <w:spacing w:line="260" w:lineRule="auto"/>
            </w:pPr>
            <w:r>
              <w:rPr>
                <w:rFonts w:ascii="Consolas" w:eastAsia="Consolas" w:hAnsi="Consolas" w:cs="Consolas"/>
                <w:color w:val="696969"/>
                <w:sz w:val="18"/>
                <w:szCs w:val="18"/>
              </w:rPr>
              <w:t># ─────────────────────────────────────────────────────────────</w:t>
            </w:r>
          </w:p>
          <w:p w14:paraId="0D5F4463" w14:textId="77777777" w:rsidR="000A15F2" w:rsidRPr="00EF7B19" w:rsidRDefault="00000000">
            <w:pPr>
              <w:spacing w:line="260" w:lineRule="auto"/>
            </w:pPr>
            <w:r>
              <w:rPr>
                <w:rFonts w:ascii="Consolas" w:eastAsia="Consolas" w:hAnsi="Consolas" w:cs="Consolas"/>
                <w:color w:val="696969"/>
                <w:sz w:val="18"/>
                <w:szCs w:val="18"/>
              </w:rPr>
              <w:t># JOB 4 — Tests d'intégration API (Railway)</w:t>
            </w:r>
          </w:p>
          <w:p w14:paraId="1ACF4E61" w14:textId="77777777" w:rsidR="000A15F2" w:rsidRPr="00EF7B19" w:rsidRDefault="00000000">
            <w:pPr>
              <w:spacing w:line="260" w:lineRule="auto"/>
            </w:pPr>
            <w:r>
              <w:rPr>
                <w:rFonts w:ascii="Consolas" w:eastAsia="Consolas" w:hAnsi="Consolas" w:cs="Consolas"/>
                <w:color w:val="696969"/>
                <w:sz w:val="18"/>
                <w:szCs w:val="18"/>
              </w:rPr>
              <w:t># Lancé UNIQUEMENT sur push (pas sur les PRs)</w:t>
            </w:r>
          </w:p>
          <w:p w14:paraId="1DFE8C7F" w14:textId="77777777" w:rsidR="000A15F2" w:rsidRPr="00EF7B19" w:rsidRDefault="00000000">
            <w:pPr>
              <w:spacing w:line="260" w:lineRule="auto"/>
            </w:pPr>
            <w:r>
              <w:rPr>
                <w:rFonts w:ascii="Consolas" w:eastAsia="Consolas" w:hAnsi="Consolas" w:cs="Consolas"/>
                <w:color w:val="696969"/>
                <w:sz w:val="18"/>
                <w:szCs w:val="18"/>
              </w:rPr>
              <w:t># ─────────────────────────────────────────────────────────────</w:t>
            </w:r>
          </w:p>
          <w:p w14:paraId="4960B2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test-api-integration</w:t>
            </w:r>
            <w:r>
              <w:rPr>
                <w:rFonts w:ascii="Consolas" w:eastAsia="Consolas" w:hAnsi="Consolas" w:cs="Consolas"/>
                <w:color w:val="2C2C2A"/>
                <w:sz w:val="18"/>
                <w:szCs w:val="18"/>
              </w:rPr>
              <w:t>:</w:t>
            </w:r>
          </w:p>
          <w:p w14:paraId="1DBB84A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Tests d'intégration — API (Railway)</w:t>
            </w:r>
          </w:p>
          <w:p w14:paraId="3DDC105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3E6BE37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needs</w:t>
            </w:r>
            <w:r>
              <w:rPr>
                <w:rFonts w:ascii="Consolas" w:eastAsia="Consolas" w:hAnsi="Consolas" w:cs="Consolas"/>
                <w:color w:val="2C2C2A"/>
                <w:sz w:val="18"/>
                <w:szCs w:val="18"/>
              </w:rPr>
              <w:t>: [lint-client, test-client, lint-api]</w:t>
            </w:r>
          </w:p>
          <w:p w14:paraId="4C027B30"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if</w:t>
            </w:r>
            <w:r>
              <w:rPr>
                <w:rFonts w:ascii="Consolas" w:eastAsia="Consolas" w:hAnsi="Consolas" w:cs="Consolas"/>
                <w:color w:val="2C2C2A"/>
                <w:sz w:val="18"/>
                <w:szCs w:val="18"/>
              </w:rPr>
              <w:t>: github.event_name == 'push'</w:t>
            </w:r>
          </w:p>
          <w:p w14:paraId="163CBF4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33839EC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5B6FF04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api</w:t>
            </w:r>
          </w:p>
          <w:p w14:paraId="7062549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07535164"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22660F9E" w14:textId="77777777" w:rsidR="000A15F2" w:rsidRPr="00EF7B19" w:rsidRDefault="000A15F2">
            <w:pPr>
              <w:spacing w:line="260" w:lineRule="auto"/>
            </w:pPr>
          </w:p>
          <w:p w14:paraId="4071F345"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6E8E73D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69FF97E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0D74A3F0" w14:textId="77777777" w:rsidR="000A15F2" w:rsidRPr="00EF7B19" w:rsidRDefault="000A15F2">
            <w:pPr>
              <w:spacing w:line="260" w:lineRule="auto"/>
            </w:pPr>
          </w:p>
          <w:p w14:paraId="4EC1E82E"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7FF51D2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796D39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6E50B5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295221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api/pnpm-lock.yaml</w:t>
            </w:r>
          </w:p>
          <w:p w14:paraId="4EE25431" w14:textId="77777777" w:rsidR="000A15F2" w:rsidRPr="00EF7B19" w:rsidRDefault="000A15F2">
            <w:pPr>
              <w:spacing w:line="260" w:lineRule="auto"/>
            </w:pPr>
          </w:p>
          <w:p w14:paraId="5BC4C90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Installer les dépendances</w:t>
            </w:r>
          </w:p>
          <w:p w14:paraId="2761A4C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67FA6052" w14:textId="77777777" w:rsidR="000A15F2" w:rsidRPr="00EF7B19" w:rsidRDefault="000A15F2">
            <w:pPr>
              <w:spacing w:line="260" w:lineRule="auto"/>
            </w:pPr>
          </w:p>
          <w:p w14:paraId="0B4E0C5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Attendre stabilisation Railway (30s)</w:t>
            </w:r>
          </w:p>
          <w:p w14:paraId="4C3B7A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sleep 30</w:t>
            </w:r>
          </w:p>
          <w:p w14:paraId="20CA3E9A" w14:textId="77777777" w:rsidR="000A15F2" w:rsidRPr="00EF7B19" w:rsidRDefault="000A15F2">
            <w:pPr>
              <w:spacing w:line="260" w:lineRule="auto"/>
            </w:pPr>
          </w:p>
          <w:p w14:paraId="09D06D45"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Générer le client Prisma</w:t>
            </w:r>
          </w:p>
          <w:p w14:paraId="1BFCA2F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4603DE3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secrets.DATABASE_URL }}</w:t>
            </w:r>
          </w:p>
          <w:p w14:paraId="1D7044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w:t>
            </w:r>
          </w:p>
          <w:p w14:paraId="770F83B1" w14:textId="77777777" w:rsidR="000A15F2" w:rsidRPr="00EF7B19" w:rsidRDefault="00000000">
            <w:pPr>
              <w:spacing w:line="260" w:lineRule="auto"/>
            </w:pPr>
            <w:r>
              <w:rPr>
                <w:rFonts w:ascii="Consolas" w:eastAsia="Consolas" w:hAnsi="Consolas" w:cs="Consolas"/>
                <w:color w:val="2C2C2A"/>
                <w:sz w:val="18"/>
                <w:szCs w:val="18"/>
              </w:rPr>
              <w:t xml:space="preserve">          touch .env</w:t>
            </w:r>
          </w:p>
          <w:p w14:paraId="293C053A" w14:textId="77777777" w:rsidR="000A15F2" w:rsidRPr="00EF7B19" w:rsidRDefault="00000000">
            <w:pPr>
              <w:spacing w:line="260" w:lineRule="auto"/>
            </w:pPr>
            <w:r>
              <w:rPr>
                <w:rFonts w:ascii="Consolas" w:eastAsia="Consolas" w:hAnsi="Consolas" w:cs="Consolas"/>
                <w:color w:val="2C2C2A"/>
                <w:sz w:val="18"/>
                <w:szCs w:val="18"/>
              </w:rPr>
              <w:t xml:space="preserve">          npx prisma generate</w:t>
            </w:r>
          </w:p>
          <w:p w14:paraId="7EA1598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continue-on-error</w:t>
            </w:r>
            <w:r>
              <w:rPr>
                <w:rFonts w:ascii="Consolas" w:eastAsia="Consolas" w:hAnsi="Consolas" w:cs="Consolas"/>
                <w:color w:val="2C2C2A"/>
                <w:sz w:val="18"/>
                <w:szCs w:val="18"/>
              </w:rPr>
              <w:t>: true</w:t>
            </w:r>
          </w:p>
          <w:p w14:paraId="0EF3CF75" w14:textId="77777777" w:rsidR="000A15F2" w:rsidRPr="00EF7B19" w:rsidRDefault="000A15F2">
            <w:pPr>
              <w:spacing w:line="260" w:lineRule="auto"/>
            </w:pPr>
          </w:p>
          <w:p w14:paraId="3A6A7F77"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Debug DATABASE_URL</w:t>
            </w:r>
          </w:p>
          <w:p w14:paraId="22A8C86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401CFEE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secrets.DATABASE_URL }}</w:t>
            </w:r>
          </w:p>
          <w:p w14:paraId="336B6B1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w:t>
            </w:r>
          </w:p>
          <w:p w14:paraId="3AF8FBCC" w14:textId="77777777" w:rsidR="000A15F2" w:rsidRPr="00EF7B19" w:rsidRDefault="00000000">
            <w:pPr>
              <w:spacing w:line="260" w:lineRule="auto"/>
            </w:pPr>
            <w:r>
              <w:rPr>
                <w:rFonts w:ascii="Consolas" w:eastAsia="Consolas" w:hAnsi="Consolas" w:cs="Consolas"/>
                <w:color w:val="2C2C2A"/>
                <w:sz w:val="18"/>
                <w:szCs w:val="18"/>
              </w:rPr>
              <w:t xml:space="preserve">          if [ -z "$DATABASE_URL" ]; then</w:t>
            </w:r>
          </w:p>
          <w:p w14:paraId="7CE086CA" w14:textId="77777777" w:rsidR="000A15F2" w:rsidRPr="00EF7B19" w:rsidRDefault="00000000">
            <w:pPr>
              <w:spacing w:line="260" w:lineRule="auto"/>
            </w:pPr>
            <w:r>
              <w:rPr>
                <w:rFonts w:ascii="Consolas" w:eastAsia="Consolas" w:hAnsi="Consolas" w:cs="Consolas"/>
                <w:color w:val="2C2C2A"/>
                <w:sz w:val="18"/>
                <w:szCs w:val="18"/>
              </w:rPr>
              <w:t xml:space="preserve">            echo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DATABASE_URL est VIDE"</w:t>
            </w:r>
          </w:p>
          <w:p w14:paraId="4C9FF0BD" w14:textId="77777777" w:rsidR="000A15F2" w:rsidRPr="00EF7B19" w:rsidRDefault="00000000">
            <w:pPr>
              <w:spacing w:line="260" w:lineRule="auto"/>
            </w:pPr>
            <w:r>
              <w:rPr>
                <w:rFonts w:ascii="Consolas" w:eastAsia="Consolas" w:hAnsi="Consolas" w:cs="Consolas"/>
                <w:color w:val="2C2C2A"/>
                <w:sz w:val="18"/>
                <w:szCs w:val="18"/>
              </w:rPr>
              <w:t xml:space="preserve">          else</w:t>
            </w:r>
          </w:p>
          <w:p w14:paraId="2EE35828" w14:textId="77777777" w:rsidR="000A15F2" w:rsidRPr="00EF7B19" w:rsidRDefault="00000000">
            <w:pPr>
              <w:spacing w:line="260" w:lineRule="auto"/>
            </w:pPr>
            <w:r>
              <w:rPr>
                <w:rFonts w:ascii="Consolas" w:eastAsia="Consolas" w:hAnsi="Consolas" w:cs="Consolas"/>
                <w:color w:val="2C2C2A"/>
                <w:sz w:val="18"/>
                <w:szCs w:val="18"/>
              </w:rPr>
              <w:t xml:space="preserve">            echo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DATABASE_URL défini (${#DATABASE_URL} chars), début: ${DATABASE_URL:0:20}..."</w:t>
            </w:r>
          </w:p>
          <w:p w14:paraId="62B9B3AC" w14:textId="77777777" w:rsidR="000A15F2" w:rsidRPr="00EF7B19" w:rsidRDefault="00000000">
            <w:pPr>
              <w:spacing w:line="260" w:lineRule="auto"/>
            </w:pPr>
            <w:r>
              <w:rPr>
                <w:rFonts w:ascii="Consolas" w:eastAsia="Consolas" w:hAnsi="Consolas" w:cs="Consolas"/>
                <w:color w:val="2C2C2A"/>
                <w:sz w:val="18"/>
                <w:szCs w:val="18"/>
              </w:rPr>
              <w:t xml:space="preserve">          fi</w:t>
            </w:r>
          </w:p>
          <w:p w14:paraId="092EAFB8" w14:textId="77777777" w:rsidR="000A15F2" w:rsidRPr="00EF7B19" w:rsidRDefault="000A15F2">
            <w:pPr>
              <w:spacing w:line="260" w:lineRule="auto"/>
            </w:pPr>
          </w:p>
          <w:p w14:paraId="5F17DE5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Si besoin de relancer le seed</w:t>
            </w:r>
          </w:p>
          <w:p w14:paraId="31B987CC"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Rejouer le seed (reset données de test)</w:t>
            </w:r>
          </w:p>
          <w:p w14:paraId="359B6EE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26FB87C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secrets.DATABASE_URL }}</w:t>
            </w:r>
          </w:p>
          <w:p w14:paraId="1A95165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secrets.API_BASE_URL }}</w:t>
            </w:r>
          </w:p>
          <w:p w14:paraId="6487E0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w:t>
            </w:r>
          </w:p>
          <w:p w14:paraId="4BC22B9A" w14:textId="77777777" w:rsidR="000A15F2" w:rsidRPr="00EF7B19" w:rsidRDefault="00000000">
            <w:pPr>
              <w:spacing w:line="260" w:lineRule="auto"/>
            </w:pPr>
            <w:r>
              <w:rPr>
                <w:rFonts w:ascii="Consolas" w:eastAsia="Consolas" w:hAnsi="Consolas" w:cs="Consolas"/>
                <w:color w:val="2C2C2A"/>
                <w:sz w:val="18"/>
                <w:szCs w:val="18"/>
              </w:rPr>
              <w:t xml:space="preserve">          touch .env</w:t>
            </w:r>
          </w:p>
          <w:p w14:paraId="730F90FA" w14:textId="77777777" w:rsidR="000A15F2" w:rsidRPr="00EF7B19" w:rsidRDefault="00000000">
            <w:pPr>
              <w:spacing w:line="260" w:lineRule="auto"/>
            </w:pPr>
            <w:r>
              <w:rPr>
                <w:rFonts w:ascii="Consolas" w:eastAsia="Consolas" w:hAnsi="Consolas" w:cs="Consolas"/>
                <w:color w:val="2C2C2A"/>
                <w:sz w:val="18"/>
                <w:szCs w:val="18"/>
              </w:rPr>
              <w:t xml:space="preserve">          node prisma/seed-v4.js</w:t>
            </w:r>
          </w:p>
          <w:p w14:paraId="3739C57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continue-on-error</w:t>
            </w:r>
            <w:r>
              <w:rPr>
                <w:rFonts w:ascii="Consolas" w:eastAsia="Consolas" w:hAnsi="Consolas" w:cs="Consolas"/>
                <w:color w:val="2C2C2A"/>
                <w:sz w:val="18"/>
                <w:szCs w:val="18"/>
              </w:rPr>
              <w:t>: true</w:t>
            </w:r>
          </w:p>
          <w:p w14:paraId="3E58A5B8" w14:textId="77777777" w:rsidR="000A15F2" w:rsidRPr="00EF7B19" w:rsidRDefault="000A15F2">
            <w:pPr>
              <w:spacing w:line="260" w:lineRule="auto"/>
            </w:pPr>
          </w:p>
          <w:p w14:paraId="69DA4E9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Lancer les tests d'intégration API</w:t>
            </w:r>
          </w:p>
          <w:p w14:paraId="77070E3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64BA2A4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secrets.API_BASE_URL || 'https://cines-delicesapi-production.up.railway.app' }}</w:t>
            </w:r>
          </w:p>
          <w:p w14:paraId="54F3CF4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node tests/test-api.js</w:t>
            </w:r>
          </w:p>
          <w:p w14:paraId="28631A67" w14:textId="77777777" w:rsidR="000A15F2" w:rsidRPr="00EF7B19" w:rsidRDefault="000A15F2">
            <w:pPr>
              <w:spacing w:line="260" w:lineRule="auto"/>
            </w:pPr>
          </w:p>
          <w:p w14:paraId="7CF8ABD2"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Lancer les tests de sécurité API</w:t>
            </w:r>
          </w:p>
          <w:p w14:paraId="6AE47F4A"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5AF418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secrets.API_BASE_URL || 'https://cines-delicesapi-production.up.railway.app' }}</w:t>
            </w:r>
          </w:p>
          <w:p w14:paraId="6151EA3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node tests/test-api-security.js</w:t>
            </w:r>
          </w:p>
          <w:p w14:paraId="1E924F71" w14:textId="77777777" w:rsidR="000A15F2" w:rsidRPr="00EF7B19" w:rsidRDefault="000A15F2">
            <w:pPr>
              <w:spacing w:line="260" w:lineRule="auto"/>
            </w:pPr>
          </w:p>
        </w:tc>
      </w:tr>
    </w:tbl>
    <w:p w14:paraId="5226A213" w14:textId="77777777" w:rsidR="000A15F2" w:rsidRPr="00EF7B19" w:rsidRDefault="00000000" w:rsidP="00CA47ED">
      <w:pPr>
        <w:pStyle w:val="Titre2"/>
        <w:rPr>
          <w:noProof/>
        </w:rPr>
      </w:pPr>
      <w:bookmarkStart w:id="196" w:name="_Toc231225894"/>
      <w:r>
        <w:rPr>
          <w:noProof/>
        </w:rPr>
        <w:lastRenderedPageBreak/>
        <w:t>16.2 Dockerfile API — node:22-slim + Prisma 7</w:t>
      </w:r>
      <w:bookmarkEnd w:id="196"/>
    </w:p>
    <w:p w14:paraId="2F249908" w14:textId="77777777" w:rsidR="000A15F2" w:rsidRPr="00EF7B19" w:rsidRDefault="00000000">
      <w:pPr>
        <w:spacing w:after="120"/>
      </w:pPr>
      <w:r>
        <w:rPr>
          <w:rFonts w:eastAsia="Inter"/>
        </w:rPr>
        <w:t>Nixpacks détectait une version Node 18 sans openssl, incompatible avec Prisma 7 (Node 22 requis pour les binaires openssl Prisma 7). Solution : Dockerfile sur mesure node:22-slim + apt install openssl + prisma generate dans l’image (sinon le Client Prisma n’est pas dispo au boot).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B7C3C96"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A0F917D" w14:textId="77777777" w:rsidR="000A15F2" w:rsidRPr="00EF7B19" w:rsidRDefault="00000000">
            <w:pPr>
              <w:spacing w:line="260" w:lineRule="auto"/>
            </w:pP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node:22-slim</w:t>
            </w:r>
          </w:p>
          <w:p w14:paraId="324D2A20" w14:textId="77777777" w:rsidR="000A15F2" w:rsidRPr="00EF7B19" w:rsidRDefault="00000000">
            <w:pPr>
              <w:spacing w:line="260" w:lineRule="auto"/>
            </w:pPr>
            <w:r>
              <w:rPr>
                <w:rFonts w:ascii="Consolas" w:eastAsia="Consolas" w:hAnsi="Consolas" w:cs="Consolas"/>
                <w:color w:val="7928A1"/>
                <w:sz w:val="18"/>
                <w:szCs w:val="18"/>
              </w:rPr>
              <w:t>RUN</w:t>
            </w:r>
            <w:r>
              <w:rPr>
                <w:rFonts w:ascii="Consolas" w:eastAsia="Consolas" w:hAnsi="Consolas" w:cs="Consolas"/>
                <w:color w:val="2C2C2A"/>
                <w:sz w:val="18"/>
                <w:szCs w:val="18"/>
              </w:rPr>
              <w:t xml:space="preserve"> apt-get update &amp;&amp; apt-get install -y openssl &amp;&amp; rm -rf /var/lib/apt/lists/*</w:t>
            </w:r>
          </w:p>
          <w:p w14:paraId="5555CC90" w14:textId="77777777" w:rsidR="000A15F2" w:rsidRPr="00EF7B19" w:rsidRDefault="00000000">
            <w:pPr>
              <w:spacing w:line="260" w:lineRule="auto"/>
            </w:pPr>
            <w:r>
              <w:rPr>
                <w:rFonts w:ascii="Consolas" w:eastAsia="Consolas" w:hAnsi="Consolas" w:cs="Consolas"/>
                <w:color w:val="7928A1"/>
                <w:sz w:val="18"/>
                <w:szCs w:val="18"/>
              </w:rPr>
              <w:t>WORKDIR</w:t>
            </w:r>
            <w:r>
              <w:rPr>
                <w:rFonts w:ascii="Consolas" w:eastAsia="Consolas" w:hAnsi="Consolas" w:cs="Consolas"/>
                <w:color w:val="2C2C2A"/>
                <w:sz w:val="18"/>
                <w:szCs w:val="18"/>
              </w:rPr>
              <w:t xml:space="preserve"> /app</w:t>
            </w:r>
          </w:p>
          <w:p w14:paraId="5795A054" w14:textId="77777777" w:rsidR="000A15F2" w:rsidRPr="00EF7B19" w:rsidRDefault="00000000">
            <w:pPr>
              <w:spacing w:line="260" w:lineRule="auto"/>
            </w:pPr>
            <w:r>
              <w:rPr>
                <w:rFonts w:ascii="Consolas" w:eastAsia="Consolas" w:hAnsi="Consolas" w:cs="Consolas"/>
                <w:color w:val="7928A1"/>
                <w:sz w:val="18"/>
                <w:szCs w:val="18"/>
              </w:rPr>
              <w:t>COPY</w:t>
            </w:r>
            <w:r>
              <w:rPr>
                <w:rFonts w:ascii="Consolas" w:eastAsia="Consolas" w:hAnsi="Consolas" w:cs="Consolas"/>
                <w:color w:val="2C2C2A"/>
                <w:sz w:val="18"/>
                <w:szCs w:val="18"/>
              </w:rPr>
              <w:t xml:space="preserve"> package.json pnpm-lock.yaml ./</w:t>
            </w:r>
          </w:p>
          <w:p w14:paraId="2234A590" w14:textId="77777777" w:rsidR="000A15F2" w:rsidRPr="00EF7B19" w:rsidRDefault="00000000">
            <w:pPr>
              <w:spacing w:line="260" w:lineRule="auto"/>
            </w:pPr>
            <w:r>
              <w:rPr>
                <w:rFonts w:ascii="Consolas" w:eastAsia="Consolas" w:hAnsi="Consolas" w:cs="Consolas"/>
                <w:color w:val="7928A1"/>
                <w:sz w:val="18"/>
                <w:szCs w:val="18"/>
              </w:rPr>
              <w:t>RUN</w:t>
            </w:r>
            <w:r>
              <w:rPr>
                <w:rFonts w:ascii="Consolas" w:eastAsia="Consolas" w:hAnsi="Consolas" w:cs="Consolas"/>
                <w:color w:val="2C2C2A"/>
                <w:sz w:val="18"/>
                <w:szCs w:val="18"/>
              </w:rPr>
              <w:t xml:space="preserve"> npm install -g pnpm &amp;&amp; pnpm install --ignore-workspace --ignore-scripts</w:t>
            </w:r>
          </w:p>
          <w:p w14:paraId="58C04021" w14:textId="77777777" w:rsidR="000A15F2" w:rsidRPr="00EF7B19" w:rsidRDefault="00000000">
            <w:pPr>
              <w:spacing w:line="260" w:lineRule="auto"/>
            </w:pPr>
            <w:r>
              <w:rPr>
                <w:rFonts w:ascii="Consolas" w:eastAsia="Consolas" w:hAnsi="Consolas" w:cs="Consolas"/>
                <w:color w:val="7928A1"/>
                <w:sz w:val="18"/>
                <w:szCs w:val="18"/>
              </w:rPr>
              <w:t>COPY</w:t>
            </w:r>
            <w:r>
              <w:rPr>
                <w:rFonts w:ascii="Consolas" w:eastAsia="Consolas" w:hAnsi="Consolas" w:cs="Consolas"/>
                <w:color w:val="2C2C2A"/>
                <w:sz w:val="18"/>
                <w:szCs w:val="18"/>
              </w:rPr>
              <w:t xml:space="preserve"> . .</w:t>
            </w:r>
          </w:p>
          <w:p w14:paraId="62692261" w14:textId="77777777" w:rsidR="000A15F2" w:rsidRPr="00EF7B19" w:rsidRDefault="00000000">
            <w:pPr>
              <w:spacing w:line="260" w:lineRule="auto"/>
            </w:pPr>
            <w:r>
              <w:rPr>
                <w:rFonts w:ascii="Consolas" w:eastAsia="Consolas" w:hAnsi="Consolas" w:cs="Consolas"/>
                <w:color w:val="7928A1"/>
                <w:sz w:val="18"/>
                <w:szCs w:val="18"/>
              </w:rPr>
              <w:t>RUN</w:t>
            </w:r>
            <w:r>
              <w:rPr>
                <w:rFonts w:ascii="Consolas" w:eastAsia="Consolas" w:hAnsi="Consolas" w:cs="Consolas"/>
                <w:color w:val="2C2C2A"/>
                <w:sz w:val="18"/>
                <w:szCs w:val="18"/>
              </w:rPr>
              <w:t xml:space="preserve"> node_modules/.bin/prisma generate</w:t>
            </w:r>
          </w:p>
          <w:p w14:paraId="7658CEC2" w14:textId="77777777" w:rsidR="000A15F2" w:rsidRPr="00EF7B19" w:rsidRDefault="00000000">
            <w:pPr>
              <w:spacing w:line="260" w:lineRule="auto"/>
            </w:pPr>
            <w:r>
              <w:rPr>
                <w:rFonts w:ascii="Consolas" w:eastAsia="Consolas" w:hAnsi="Consolas" w:cs="Consolas"/>
                <w:color w:val="7928A1"/>
                <w:sz w:val="18"/>
                <w:szCs w:val="18"/>
              </w:rPr>
              <w:t>EXPOSE</w:t>
            </w:r>
            <w:r>
              <w:rPr>
                <w:rFonts w:ascii="Consolas" w:eastAsia="Consolas" w:hAnsi="Consolas" w:cs="Consolas"/>
                <w:color w:val="2C2C2A"/>
                <w:sz w:val="18"/>
                <w:szCs w:val="18"/>
              </w:rPr>
              <w:t xml:space="preserve"> 8080</w:t>
            </w:r>
          </w:p>
          <w:p w14:paraId="4800DB6B" w14:textId="77777777" w:rsidR="000A15F2" w:rsidRPr="00EF7B19" w:rsidRDefault="00000000">
            <w:pPr>
              <w:spacing w:line="260" w:lineRule="auto"/>
            </w:pPr>
            <w:r>
              <w:rPr>
                <w:rFonts w:ascii="Consolas" w:eastAsia="Consolas" w:hAnsi="Consolas" w:cs="Consolas"/>
                <w:color w:val="7928A1"/>
                <w:sz w:val="18"/>
                <w:szCs w:val="18"/>
              </w:rPr>
              <w:t>CMD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"src/app.js"</w:t>
            </w:r>
            <w:r>
              <w:rPr>
                <w:rFonts w:ascii="Consolas" w:eastAsia="Consolas" w:hAnsi="Consolas" w:cs="Consolas"/>
                <w:color w:val="2C2C2A"/>
                <w:sz w:val="18"/>
                <w:szCs w:val="18"/>
              </w:rPr>
              <w:t>]</w:t>
            </w:r>
          </w:p>
          <w:p w14:paraId="63EE63EC" w14:textId="77777777" w:rsidR="000A15F2" w:rsidRPr="00EF7B19" w:rsidRDefault="000A15F2">
            <w:pPr>
              <w:spacing w:line="260" w:lineRule="auto"/>
            </w:pPr>
          </w:p>
        </w:tc>
      </w:tr>
    </w:tbl>
    <w:p w14:paraId="782D16E3" w14:textId="77777777" w:rsidR="000A15F2" w:rsidRPr="00EF7B19" w:rsidRDefault="00000000" w:rsidP="00CA47ED">
      <w:pPr>
        <w:pStyle w:val="Titre2"/>
        <w:rPr>
          <w:noProof/>
        </w:rPr>
      </w:pPr>
      <w:bookmarkStart w:id="197" w:name="_Toc231225895"/>
      <w:r>
        <w:rPr>
          <w:noProof/>
        </w:rPr>
        <w:t>16.3 Caddyfile client — cache différencié</w:t>
      </w:r>
      <w:bookmarkEnd w:id="197"/>
    </w:p>
    <w:p w14:paraId="74D3FED8" w14:textId="77777777" w:rsidR="000A15F2" w:rsidRPr="00EF7B19" w:rsidRDefault="00000000">
      <w:pPr>
        <w:spacing w:after="120"/>
      </w:pPr>
      <w:r>
        <w:rPr>
          <w:rFonts w:eastAsia="Inter"/>
        </w:rPr>
        <w:t>Caddy sert le bundle Vite avec trois stratégies de cache distinctes : 1 an pour les assets hashés (immutables car le hash change à chaque build), 30 jours pour les images statiques, no-cache pour le HTML (pour que le déploiement soit immédiatement visible).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1CD4CBB"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3E49264" w14:textId="77777777" w:rsidR="000A15F2" w:rsidRPr="00EF7B19" w:rsidRDefault="00000000">
            <w:pPr>
              <w:spacing w:line="260" w:lineRule="auto"/>
            </w:pPr>
            <w:r>
              <w:rPr>
                <w:rFonts w:ascii="Consolas" w:eastAsia="Consolas" w:hAnsi="Consolas" w:cs="Consolas"/>
                <w:color w:val="2C2C2A"/>
                <w:sz w:val="18"/>
                <w:szCs w:val="18"/>
              </w:rPr>
              <w:t>:{$PORT} {</w:t>
            </w:r>
          </w:p>
          <w:p w14:paraId="72D0CBC9" w14:textId="77777777" w:rsidR="000A15F2" w:rsidRPr="00EF7B19" w:rsidRDefault="00000000">
            <w:pPr>
              <w:spacing w:line="260" w:lineRule="auto"/>
            </w:pPr>
            <w:r>
              <w:rPr>
                <w:rFonts w:ascii="Consolas" w:eastAsia="Consolas" w:hAnsi="Consolas" w:cs="Consolas"/>
                <w:color w:val="2C2C2A"/>
                <w:sz w:val="18"/>
                <w:szCs w:val="18"/>
              </w:rPr>
              <w:t xml:space="preserve">    root * /app/dist</w:t>
            </w:r>
          </w:p>
          <w:p w14:paraId="4F26C678" w14:textId="77777777" w:rsidR="000A15F2" w:rsidRPr="00EF7B19" w:rsidRDefault="00000000">
            <w:pPr>
              <w:spacing w:line="260" w:lineRule="auto"/>
            </w:pPr>
            <w:r>
              <w:rPr>
                <w:rFonts w:ascii="Consolas" w:eastAsia="Consolas" w:hAnsi="Consolas" w:cs="Consolas"/>
                <w:color w:val="2C2C2A"/>
                <w:sz w:val="18"/>
                <w:szCs w:val="18"/>
              </w:rPr>
              <w:t xml:space="preserve">    encode gzip</w:t>
            </w:r>
          </w:p>
          <w:p w14:paraId="1D98CB87" w14:textId="77777777" w:rsidR="000A15F2" w:rsidRPr="00EF7B19" w:rsidRDefault="000A15F2">
            <w:pPr>
              <w:spacing w:line="260" w:lineRule="auto"/>
            </w:pPr>
          </w:p>
          <w:p w14:paraId="09C4BD0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Assets avec hash dans le nom (JS, CSS générés par Vite) → cache 1 an</w:t>
            </w:r>
          </w:p>
          <w:p w14:paraId="5B949E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Le hash change automatiquement à chaque build → jamais de stale cache</w:t>
            </w:r>
          </w:p>
          <w:p w14:paraId="6F869AAA" w14:textId="77777777" w:rsidR="000A15F2" w:rsidRPr="00EF7B19" w:rsidRDefault="00000000">
            <w:pPr>
              <w:spacing w:line="260" w:lineRule="auto"/>
            </w:pPr>
            <w:r>
              <w:rPr>
                <w:rFonts w:ascii="Consolas" w:eastAsia="Consolas" w:hAnsi="Consolas" w:cs="Consolas"/>
                <w:color w:val="2C2C2A"/>
                <w:sz w:val="18"/>
                <w:szCs w:val="18"/>
              </w:rPr>
              <w:t xml:space="preserve">    @hashedAssets {</w:t>
            </w:r>
          </w:p>
          <w:p w14:paraId="19E8612C" w14:textId="77777777" w:rsidR="000A15F2" w:rsidRPr="00EF7B19" w:rsidRDefault="00000000">
            <w:pPr>
              <w:spacing w:line="260" w:lineRule="auto"/>
            </w:pPr>
            <w:r>
              <w:rPr>
                <w:rFonts w:ascii="Consolas" w:eastAsia="Consolas" w:hAnsi="Consolas" w:cs="Consolas"/>
                <w:color w:val="2C2C2A"/>
                <w:sz w:val="18"/>
                <w:szCs w:val="18"/>
              </w:rPr>
              <w:t xml:space="preserve">        path /assets/*</w:t>
            </w:r>
          </w:p>
          <w:p w14:paraId="02E4A0B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7F73EA4" w14:textId="77777777" w:rsidR="000A15F2" w:rsidRPr="00EF7B19" w:rsidRDefault="00000000">
            <w:pPr>
              <w:spacing w:line="260" w:lineRule="auto"/>
            </w:pPr>
            <w:r>
              <w:rPr>
                <w:rFonts w:ascii="Consolas" w:eastAsia="Consolas" w:hAnsi="Consolas" w:cs="Consolas"/>
                <w:color w:val="2C2C2A"/>
                <w:sz w:val="18"/>
                <w:szCs w:val="18"/>
              </w:rPr>
              <w:t xml:space="preserve">    header @hashedAssets Cache-Control </w:t>
            </w:r>
            <w:r>
              <w:rPr>
                <w:rFonts w:ascii="Consolas" w:eastAsia="Consolas" w:hAnsi="Consolas" w:cs="Consolas"/>
                <w:color w:val="008000"/>
                <w:sz w:val="18"/>
                <w:szCs w:val="18"/>
              </w:rPr>
              <w:t>"public, max-age=31536000, immutable"</w:t>
            </w:r>
          </w:p>
          <w:p w14:paraId="032AD41A" w14:textId="77777777" w:rsidR="000A15F2" w:rsidRPr="00EF7B19" w:rsidRDefault="000A15F2">
            <w:pPr>
              <w:spacing w:line="260" w:lineRule="auto"/>
            </w:pPr>
          </w:p>
          <w:p w14:paraId="1D17AE9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Images et icônes statiques → cache 30 jours</w:t>
            </w:r>
          </w:p>
          <w:p w14:paraId="30923CE4" w14:textId="77777777" w:rsidR="000A15F2" w:rsidRPr="00EF7B19" w:rsidRDefault="00000000">
            <w:pPr>
              <w:spacing w:line="260" w:lineRule="auto"/>
            </w:pPr>
            <w:r>
              <w:rPr>
                <w:rFonts w:ascii="Consolas" w:eastAsia="Consolas" w:hAnsi="Consolas" w:cs="Consolas"/>
                <w:color w:val="2C2C2A"/>
                <w:sz w:val="18"/>
                <w:szCs w:val="18"/>
              </w:rPr>
              <w:t xml:space="preserve">    @staticImages {</w:t>
            </w:r>
          </w:p>
          <w:p w14:paraId="7536B35E" w14:textId="77777777" w:rsidR="000A15F2" w:rsidRPr="00EF7B19" w:rsidRDefault="00000000">
            <w:pPr>
              <w:spacing w:line="260" w:lineRule="auto"/>
            </w:pPr>
            <w:r>
              <w:rPr>
                <w:rFonts w:ascii="Consolas" w:eastAsia="Consolas" w:hAnsi="Consolas" w:cs="Consolas"/>
                <w:color w:val="2C2C2A"/>
                <w:sz w:val="18"/>
                <w:szCs w:val="18"/>
              </w:rPr>
              <w:t xml:space="preserve">        path /img/* /icon/* /favicon.svg</w:t>
            </w:r>
          </w:p>
          <w:p w14:paraId="4E8C145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EF5E6F5" w14:textId="77777777" w:rsidR="000A15F2" w:rsidRPr="00EF7B19" w:rsidRDefault="00000000">
            <w:pPr>
              <w:spacing w:line="260" w:lineRule="auto"/>
            </w:pPr>
            <w:r>
              <w:rPr>
                <w:rFonts w:ascii="Consolas" w:eastAsia="Consolas" w:hAnsi="Consolas" w:cs="Consolas"/>
                <w:color w:val="2C2C2A"/>
                <w:sz w:val="18"/>
                <w:szCs w:val="18"/>
              </w:rPr>
              <w:t xml:space="preserve">    header @staticImages Cache-Control </w:t>
            </w:r>
            <w:r>
              <w:rPr>
                <w:rFonts w:ascii="Consolas" w:eastAsia="Consolas" w:hAnsi="Consolas" w:cs="Consolas"/>
                <w:color w:val="008000"/>
                <w:sz w:val="18"/>
                <w:szCs w:val="18"/>
              </w:rPr>
              <w:t>"public, max-age=2592000"</w:t>
            </w:r>
          </w:p>
          <w:p w14:paraId="6AAA4787" w14:textId="77777777" w:rsidR="000A15F2" w:rsidRPr="00EF7B19" w:rsidRDefault="000A15F2">
            <w:pPr>
              <w:spacing w:line="260" w:lineRule="auto"/>
            </w:pPr>
          </w:p>
          <w:p w14:paraId="2186F01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HTML → jamais en cache (toujours la dernière version)</w:t>
            </w:r>
          </w:p>
          <w:p w14:paraId="50B496D7" w14:textId="77777777" w:rsidR="000A15F2" w:rsidRPr="00EF7B19" w:rsidRDefault="00000000">
            <w:pPr>
              <w:spacing w:line="260" w:lineRule="auto"/>
            </w:pPr>
            <w:r>
              <w:rPr>
                <w:rFonts w:ascii="Consolas" w:eastAsia="Consolas" w:hAnsi="Consolas" w:cs="Consolas"/>
                <w:color w:val="2C2C2A"/>
                <w:sz w:val="18"/>
                <w:szCs w:val="18"/>
              </w:rPr>
              <w:t xml:space="preserve">    @html {</w:t>
            </w:r>
          </w:p>
          <w:p w14:paraId="3B0B87B4" w14:textId="77777777" w:rsidR="000A15F2" w:rsidRPr="00EF7B19" w:rsidRDefault="00000000">
            <w:pPr>
              <w:spacing w:line="260" w:lineRule="auto"/>
            </w:pPr>
            <w:r>
              <w:rPr>
                <w:rFonts w:ascii="Consolas" w:eastAsia="Consolas" w:hAnsi="Consolas" w:cs="Consolas"/>
                <w:color w:val="2C2C2A"/>
                <w:sz w:val="18"/>
                <w:szCs w:val="18"/>
              </w:rPr>
              <w:t xml:space="preserve">        path *.html /</w:t>
            </w:r>
          </w:p>
          <w:p w14:paraId="4461D6D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87ABBE8" w14:textId="77777777" w:rsidR="000A15F2" w:rsidRPr="00EF7B19" w:rsidRDefault="00000000">
            <w:pPr>
              <w:spacing w:line="260" w:lineRule="auto"/>
            </w:pPr>
            <w:r>
              <w:rPr>
                <w:rFonts w:ascii="Consolas" w:eastAsia="Consolas" w:hAnsi="Consolas" w:cs="Consolas"/>
                <w:color w:val="2C2C2A"/>
                <w:sz w:val="18"/>
                <w:szCs w:val="18"/>
              </w:rPr>
              <w:t xml:space="preserve">    header @html Cache-Control </w:t>
            </w:r>
            <w:r>
              <w:rPr>
                <w:rFonts w:ascii="Consolas" w:eastAsia="Consolas" w:hAnsi="Consolas" w:cs="Consolas"/>
                <w:color w:val="008000"/>
                <w:sz w:val="18"/>
                <w:szCs w:val="18"/>
              </w:rPr>
              <w:t>"no-cache, no-store, must-revalidate"</w:t>
            </w:r>
          </w:p>
          <w:p w14:paraId="1787A506" w14:textId="77777777" w:rsidR="000A15F2" w:rsidRPr="00EF7B19" w:rsidRDefault="000A15F2">
            <w:pPr>
              <w:spacing w:line="260" w:lineRule="auto"/>
            </w:pPr>
          </w:p>
          <w:p w14:paraId="49D2A6D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SPA — renvoie index.html pour toutes les routes React Router</w:t>
            </w:r>
          </w:p>
          <w:p w14:paraId="3156F014" w14:textId="77777777" w:rsidR="000A15F2" w:rsidRPr="00EF7B19" w:rsidRDefault="00000000">
            <w:pPr>
              <w:spacing w:line="260" w:lineRule="auto"/>
            </w:pPr>
            <w:r>
              <w:rPr>
                <w:rFonts w:ascii="Consolas" w:eastAsia="Consolas" w:hAnsi="Consolas" w:cs="Consolas"/>
                <w:color w:val="2C2C2A"/>
                <w:sz w:val="18"/>
                <w:szCs w:val="18"/>
              </w:rPr>
              <w:t xml:space="preserve">    try_files {path} /index.html</w:t>
            </w:r>
          </w:p>
          <w:p w14:paraId="6F44F9AB" w14:textId="77777777" w:rsidR="000A15F2" w:rsidRPr="00EF7B19" w:rsidRDefault="000A15F2">
            <w:pPr>
              <w:spacing w:line="260" w:lineRule="auto"/>
            </w:pPr>
          </w:p>
          <w:p w14:paraId="442AFD1F" w14:textId="77777777" w:rsidR="000A15F2" w:rsidRPr="00EF7B19" w:rsidRDefault="00000000">
            <w:pPr>
              <w:spacing w:line="260" w:lineRule="auto"/>
            </w:pPr>
            <w:r>
              <w:rPr>
                <w:rFonts w:ascii="Consolas" w:eastAsia="Consolas" w:hAnsi="Consolas" w:cs="Consolas"/>
                <w:color w:val="2C2C2A"/>
                <w:sz w:val="18"/>
                <w:szCs w:val="18"/>
              </w:rPr>
              <w:t xml:space="preserve">    file_server</w:t>
            </w:r>
          </w:p>
          <w:p w14:paraId="403D6C99" w14:textId="77777777" w:rsidR="000A15F2" w:rsidRPr="00EF7B19" w:rsidRDefault="00000000">
            <w:pPr>
              <w:spacing w:line="260" w:lineRule="auto"/>
            </w:pPr>
            <w:r>
              <w:rPr>
                <w:rFonts w:ascii="Consolas" w:eastAsia="Consolas" w:hAnsi="Consolas" w:cs="Consolas"/>
                <w:color w:val="2C2C2A"/>
                <w:sz w:val="18"/>
                <w:szCs w:val="18"/>
              </w:rPr>
              <w:t>}</w:t>
            </w:r>
          </w:p>
          <w:p w14:paraId="0F7BF75C" w14:textId="77777777" w:rsidR="000A15F2" w:rsidRPr="00EF7B19" w:rsidRDefault="000A15F2">
            <w:pPr>
              <w:spacing w:line="260" w:lineRule="auto"/>
            </w:pPr>
          </w:p>
        </w:tc>
      </w:tr>
    </w:tbl>
    <w:p w14:paraId="5C056046" w14:textId="77777777" w:rsidR="000A15F2" w:rsidRPr="00EF7B19" w:rsidRDefault="00000000" w:rsidP="00CA47ED">
      <w:pPr>
        <w:pStyle w:val="Titre2"/>
        <w:rPr>
          <w:noProof/>
        </w:rPr>
      </w:pPr>
      <w:bookmarkStart w:id="198" w:name="_Toc231225896"/>
      <w:r>
        <w:rPr>
          <w:noProof/>
        </w:rPr>
        <w:lastRenderedPageBreak/>
        <w:t>16.4 docker-compose.yml — environnement de développement</w:t>
      </w:r>
      <w:bookmarkEnd w:id="198"/>
    </w:p>
    <w:p w14:paraId="554B3C10" w14:textId="77777777" w:rsidR="000A15F2" w:rsidRPr="00EF7B19" w:rsidRDefault="00000000">
      <w:pPr>
        <w:spacing w:after="120"/>
      </w:pPr>
      <w:r>
        <w:rPr>
          <w:rFonts w:eastAsia="Inter"/>
        </w:rPr>
        <w:t>Trois services pour le dev local : PostgreSQL 18-alpine (avec healthcheck), api Node 24-alpine (lance prisma generate + db push au démarrage), client Vite (avec proxy vers l’api). Les volumes node_modules sont nommés pour éviter le conflit hôte/conteneur.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545A3E3D"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24C1B76" w14:textId="77777777" w:rsidR="000A15F2" w:rsidRPr="00EF7B19" w:rsidRDefault="00000000">
            <w:pPr>
              <w:spacing w:line="260" w:lineRule="auto"/>
            </w:pPr>
            <w:r>
              <w:rPr>
                <w:rFonts w:ascii="Consolas" w:eastAsia="Consolas" w:hAnsi="Consolas" w:cs="Consolas"/>
                <w:color w:val="545454"/>
                <w:sz w:val="18"/>
                <w:szCs w:val="18"/>
              </w:rPr>
              <w:t>services</w:t>
            </w:r>
            <w:r>
              <w:rPr>
                <w:rFonts w:ascii="Consolas" w:eastAsia="Consolas" w:hAnsi="Consolas" w:cs="Consolas"/>
                <w:color w:val="2C2C2A"/>
                <w:sz w:val="18"/>
                <w:szCs w:val="18"/>
              </w:rPr>
              <w:t>:</w:t>
            </w:r>
          </w:p>
          <w:p w14:paraId="7CC65C0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w:t>
            </w:r>
            <w:r>
              <w:rPr>
                <w:rFonts w:ascii="Consolas" w:eastAsia="Consolas" w:hAnsi="Consolas" w:cs="Consolas"/>
                <w:color w:val="2C2C2A"/>
                <w:sz w:val="18"/>
                <w:szCs w:val="18"/>
              </w:rPr>
              <w:t>:</w:t>
            </w:r>
          </w:p>
          <w:p w14:paraId="60C644E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image</w:t>
            </w:r>
            <w:r>
              <w:rPr>
                <w:rFonts w:ascii="Consolas" w:eastAsia="Consolas" w:hAnsi="Consolas" w:cs="Consolas"/>
                <w:color w:val="2C2C2A"/>
                <w:sz w:val="18"/>
                <w:szCs w:val="18"/>
              </w:rPr>
              <w:t>: node:24-alpine</w:t>
            </w:r>
          </w:p>
          <w:p w14:paraId="314F08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working_dir</w:t>
            </w:r>
            <w:r>
              <w:rPr>
                <w:rFonts w:ascii="Consolas" w:eastAsia="Consolas" w:hAnsi="Consolas" w:cs="Consolas"/>
                <w:color w:val="2C2C2A"/>
                <w:sz w:val="18"/>
                <w:szCs w:val="18"/>
              </w:rPr>
              <w:t>: /app</w:t>
            </w:r>
          </w:p>
          <w:p w14:paraId="400B85E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151C87DF"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./api:/app</w:t>
            </w:r>
          </w:p>
          <w:p w14:paraId="02953C26"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api_node_modules</w:t>
            </w:r>
            <w:r>
              <w:rPr>
                <w:rFonts w:ascii="Consolas" w:eastAsia="Consolas" w:hAnsi="Consolas" w:cs="Consolas"/>
                <w:color w:val="2C2C2A"/>
                <w:sz w:val="18"/>
                <w:szCs w:val="18"/>
              </w:rPr>
              <w:t>:/app/node_modules</w:t>
            </w:r>
          </w:p>
          <w:p w14:paraId="323131E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env_file</w:t>
            </w:r>
            <w:r>
              <w:rPr>
                <w:rFonts w:ascii="Consolas" w:eastAsia="Consolas" w:hAnsi="Consolas" w:cs="Consolas"/>
                <w:color w:val="2C2C2A"/>
                <w:sz w:val="18"/>
                <w:szCs w:val="18"/>
              </w:rPr>
              <w:t>:</w:t>
            </w:r>
          </w:p>
          <w:p w14:paraId="245367CC"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./api/.env</w:t>
            </w:r>
          </w:p>
          <w:p w14:paraId="2EC1CC8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environment</w:t>
            </w:r>
            <w:r>
              <w:rPr>
                <w:rFonts w:ascii="Consolas" w:eastAsia="Consolas" w:hAnsi="Consolas" w:cs="Consolas"/>
                <w:color w:val="2C2C2A"/>
                <w:sz w:val="18"/>
                <w:szCs w:val="18"/>
              </w:rPr>
              <w:t>:</w:t>
            </w:r>
          </w:p>
          <w:p w14:paraId="5BD06BE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postgresql://cinesdelices:cinesdelices@db:5432/cinesdelices</w:t>
            </w:r>
          </w:p>
          <w:p w14:paraId="65C939D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ports</w:t>
            </w:r>
            <w:r>
              <w:rPr>
                <w:rFonts w:ascii="Consolas" w:eastAsia="Consolas" w:hAnsi="Consolas" w:cs="Consolas"/>
                <w:color w:val="2C2C2A"/>
                <w:sz w:val="18"/>
                <w:szCs w:val="18"/>
              </w:rPr>
              <w:t>:</w:t>
            </w:r>
          </w:p>
          <w:p w14:paraId="73BDBA29"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008000"/>
                <w:sz w:val="18"/>
                <w:szCs w:val="18"/>
              </w:rPr>
              <w:t>"3000:3000"</w:t>
            </w:r>
          </w:p>
          <w:p w14:paraId="509B9FC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depends_on</w:t>
            </w:r>
            <w:r>
              <w:rPr>
                <w:rFonts w:ascii="Consolas" w:eastAsia="Consolas" w:hAnsi="Consolas" w:cs="Consolas"/>
                <w:color w:val="2C2C2A"/>
                <w:sz w:val="18"/>
                <w:szCs w:val="18"/>
              </w:rPr>
              <w:t>:</w:t>
            </w:r>
          </w:p>
          <w:p w14:paraId="7D4E13F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db</w:t>
            </w:r>
            <w:r>
              <w:rPr>
                <w:rFonts w:ascii="Consolas" w:eastAsia="Consolas" w:hAnsi="Consolas" w:cs="Consolas"/>
                <w:color w:val="2C2C2A"/>
                <w:sz w:val="18"/>
                <w:szCs w:val="18"/>
              </w:rPr>
              <w:t>:</w:t>
            </w:r>
          </w:p>
          <w:p w14:paraId="3761208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condition</w:t>
            </w:r>
            <w:r>
              <w:rPr>
                <w:rFonts w:ascii="Consolas" w:eastAsia="Consolas" w:hAnsi="Consolas" w:cs="Consolas"/>
                <w:color w:val="2C2C2A"/>
                <w:sz w:val="18"/>
                <w:szCs w:val="18"/>
              </w:rPr>
              <w:t>: service_healthy</w:t>
            </w:r>
          </w:p>
          <w:p w14:paraId="2428E82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command</w:t>
            </w:r>
            <w:r>
              <w:rPr>
                <w:rFonts w:ascii="Consolas" w:eastAsia="Consolas" w:hAnsi="Consolas" w:cs="Consolas"/>
                <w:color w:val="2C2C2A"/>
                <w:sz w:val="18"/>
                <w:szCs w:val="18"/>
              </w:rPr>
              <w:t>: sh -c "npm install &amp;&amp; npx prisma generate &amp;&amp; npx prisma db push &amp;&amp; npm run dev"</w:t>
            </w:r>
          </w:p>
          <w:p w14:paraId="505FF517" w14:textId="77777777" w:rsidR="000A15F2" w:rsidRPr="00EF7B19" w:rsidRDefault="000A15F2">
            <w:pPr>
              <w:spacing w:line="260" w:lineRule="auto"/>
            </w:pPr>
          </w:p>
          <w:p w14:paraId="0C4A5F0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client</w:t>
            </w:r>
            <w:r>
              <w:rPr>
                <w:rFonts w:ascii="Consolas" w:eastAsia="Consolas" w:hAnsi="Consolas" w:cs="Consolas"/>
                <w:color w:val="2C2C2A"/>
                <w:sz w:val="18"/>
                <w:szCs w:val="18"/>
              </w:rPr>
              <w:t>:</w:t>
            </w:r>
          </w:p>
          <w:p w14:paraId="1C2C6A0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image</w:t>
            </w:r>
            <w:r>
              <w:rPr>
                <w:rFonts w:ascii="Consolas" w:eastAsia="Consolas" w:hAnsi="Consolas" w:cs="Consolas"/>
                <w:color w:val="2C2C2A"/>
                <w:sz w:val="18"/>
                <w:szCs w:val="18"/>
              </w:rPr>
              <w:t>: node:24-alpine</w:t>
            </w:r>
          </w:p>
          <w:p w14:paraId="6EED851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working_dir</w:t>
            </w:r>
            <w:r>
              <w:rPr>
                <w:rFonts w:ascii="Consolas" w:eastAsia="Consolas" w:hAnsi="Consolas" w:cs="Consolas"/>
                <w:color w:val="2C2C2A"/>
                <w:sz w:val="18"/>
                <w:szCs w:val="18"/>
              </w:rPr>
              <w:t>: /app</w:t>
            </w:r>
          </w:p>
          <w:p w14:paraId="29185D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26D4AC7E"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./client:/app</w:t>
            </w:r>
          </w:p>
          <w:p w14:paraId="47EA17C5"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client_node_modules</w:t>
            </w:r>
            <w:r>
              <w:rPr>
                <w:rFonts w:ascii="Consolas" w:eastAsia="Consolas" w:hAnsi="Consolas" w:cs="Consolas"/>
                <w:color w:val="2C2C2A"/>
                <w:sz w:val="18"/>
                <w:szCs w:val="18"/>
              </w:rPr>
              <w:t>:/app/node_modules</w:t>
            </w:r>
          </w:p>
          <w:p w14:paraId="7A9EAA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environment</w:t>
            </w:r>
            <w:r>
              <w:rPr>
                <w:rFonts w:ascii="Consolas" w:eastAsia="Consolas" w:hAnsi="Consolas" w:cs="Consolas"/>
                <w:color w:val="2C2C2A"/>
                <w:sz w:val="18"/>
                <w:szCs w:val="18"/>
              </w:rPr>
              <w:t>:</w:t>
            </w:r>
          </w:p>
          <w:p w14:paraId="3406549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VITE_API_PROXY_TARGET</w:t>
            </w:r>
            <w:r>
              <w:rPr>
                <w:rFonts w:ascii="Consolas" w:eastAsia="Consolas" w:hAnsi="Consolas" w:cs="Consolas"/>
                <w:color w:val="2C2C2A"/>
                <w:sz w:val="18"/>
                <w:szCs w:val="18"/>
              </w:rPr>
              <w:t>: http://api:3000</w:t>
            </w:r>
          </w:p>
          <w:p w14:paraId="71E8D37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ports</w:t>
            </w:r>
            <w:r>
              <w:rPr>
                <w:rFonts w:ascii="Consolas" w:eastAsia="Consolas" w:hAnsi="Consolas" w:cs="Consolas"/>
                <w:color w:val="2C2C2A"/>
                <w:sz w:val="18"/>
                <w:szCs w:val="18"/>
              </w:rPr>
              <w:t>:</w:t>
            </w:r>
          </w:p>
          <w:p w14:paraId="0C06550E"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008000"/>
                <w:sz w:val="18"/>
                <w:szCs w:val="18"/>
              </w:rPr>
              <w:t>"5173:5173"</w:t>
            </w:r>
          </w:p>
          <w:p w14:paraId="69F9AA4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command</w:t>
            </w:r>
            <w:r>
              <w:rPr>
                <w:rFonts w:ascii="Consolas" w:eastAsia="Consolas" w:hAnsi="Consolas" w:cs="Consolas"/>
                <w:color w:val="2C2C2A"/>
                <w:sz w:val="18"/>
                <w:szCs w:val="18"/>
              </w:rPr>
              <w:t>: sh -c "npm install &amp;&amp; npm run dev -- --host"</w:t>
            </w:r>
          </w:p>
          <w:p w14:paraId="2A05C4AD" w14:textId="77777777" w:rsidR="000A15F2" w:rsidRPr="00EF7B19" w:rsidRDefault="000A15F2">
            <w:pPr>
              <w:spacing w:line="260" w:lineRule="auto"/>
            </w:pPr>
          </w:p>
          <w:p w14:paraId="3A56EFB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db</w:t>
            </w:r>
            <w:r>
              <w:rPr>
                <w:rFonts w:ascii="Consolas" w:eastAsia="Consolas" w:hAnsi="Consolas" w:cs="Consolas"/>
                <w:color w:val="2C2C2A"/>
                <w:sz w:val="18"/>
                <w:szCs w:val="18"/>
              </w:rPr>
              <w:t>:</w:t>
            </w:r>
          </w:p>
          <w:p w14:paraId="343856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image</w:t>
            </w:r>
            <w:r>
              <w:rPr>
                <w:rFonts w:ascii="Consolas" w:eastAsia="Consolas" w:hAnsi="Consolas" w:cs="Consolas"/>
                <w:color w:val="2C2C2A"/>
                <w:sz w:val="18"/>
                <w:szCs w:val="18"/>
              </w:rPr>
              <w:t>: postgres:18-alpine</w:t>
            </w:r>
          </w:p>
          <w:p w14:paraId="705AED0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environment</w:t>
            </w:r>
            <w:r>
              <w:rPr>
                <w:rFonts w:ascii="Consolas" w:eastAsia="Consolas" w:hAnsi="Consolas" w:cs="Consolas"/>
                <w:color w:val="2C2C2A"/>
                <w:sz w:val="18"/>
                <w:szCs w:val="18"/>
              </w:rPr>
              <w:t>:</w:t>
            </w:r>
          </w:p>
          <w:p w14:paraId="6B43E36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POSTGRES_USER</w:t>
            </w:r>
            <w:r>
              <w:rPr>
                <w:rFonts w:ascii="Consolas" w:eastAsia="Consolas" w:hAnsi="Consolas" w:cs="Consolas"/>
                <w:color w:val="2C2C2A"/>
                <w:sz w:val="18"/>
                <w:szCs w:val="18"/>
              </w:rPr>
              <w:t>: cinesdelices</w:t>
            </w:r>
          </w:p>
          <w:p w14:paraId="2678F4A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POSTGRES_PASSWORD</w:t>
            </w:r>
            <w:r>
              <w:rPr>
                <w:rFonts w:ascii="Consolas" w:eastAsia="Consolas" w:hAnsi="Consolas" w:cs="Consolas"/>
                <w:color w:val="2C2C2A"/>
                <w:sz w:val="18"/>
                <w:szCs w:val="18"/>
              </w:rPr>
              <w:t>: cinesdelices</w:t>
            </w:r>
          </w:p>
          <w:p w14:paraId="094EE16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POSTGRES_DB</w:t>
            </w:r>
            <w:r>
              <w:rPr>
                <w:rFonts w:ascii="Consolas" w:eastAsia="Consolas" w:hAnsi="Consolas" w:cs="Consolas"/>
                <w:color w:val="2C2C2A"/>
                <w:sz w:val="18"/>
                <w:szCs w:val="18"/>
              </w:rPr>
              <w:t>: cinesdelices</w:t>
            </w:r>
          </w:p>
          <w:p w14:paraId="322AA08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ports</w:t>
            </w:r>
            <w:r>
              <w:rPr>
                <w:rFonts w:ascii="Consolas" w:eastAsia="Consolas" w:hAnsi="Consolas" w:cs="Consolas"/>
                <w:color w:val="2C2C2A"/>
                <w:sz w:val="18"/>
                <w:szCs w:val="18"/>
              </w:rPr>
              <w:t>:</w:t>
            </w:r>
          </w:p>
          <w:p w14:paraId="285D795E"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008000"/>
                <w:sz w:val="18"/>
                <w:szCs w:val="18"/>
              </w:rPr>
              <w:t>"5432:5432"</w:t>
            </w:r>
          </w:p>
          <w:p w14:paraId="2505DD9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6D11FC62"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db_data</w:t>
            </w:r>
            <w:r>
              <w:rPr>
                <w:rFonts w:ascii="Consolas" w:eastAsia="Consolas" w:hAnsi="Consolas" w:cs="Consolas"/>
                <w:color w:val="2C2C2A"/>
                <w:sz w:val="18"/>
                <w:szCs w:val="18"/>
              </w:rPr>
              <w:t>:/var/lib/postgresql/data</w:t>
            </w:r>
          </w:p>
          <w:p w14:paraId="660C2D5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healthcheck</w:t>
            </w:r>
            <w:r>
              <w:rPr>
                <w:rFonts w:ascii="Consolas" w:eastAsia="Consolas" w:hAnsi="Consolas" w:cs="Consolas"/>
                <w:color w:val="2C2C2A"/>
                <w:sz w:val="18"/>
                <w:szCs w:val="18"/>
              </w:rPr>
              <w:t>:</w:t>
            </w:r>
          </w:p>
          <w:p w14:paraId="7C34589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test</w:t>
            </w:r>
            <w:r>
              <w:rPr>
                <w:rFonts w:ascii="Consolas" w:eastAsia="Consolas" w:hAnsi="Consolas" w:cs="Consolas"/>
                <w:color w:val="2C2C2A"/>
                <w:sz w:val="18"/>
                <w:szCs w:val="18"/>
              </w:rPr>
              <w:t>: ["CMD-SHELL", "pg_isready -U cinesdelices"]</w:t>
            </w:r>
          </w:p>
          <w:p w14:paraId="7F3882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interval</w:t>
            </w:r>
            <w:r>
              <w:rPr>
                <w:rFonts w:ascii="Consolas" w:eastAsia="Consolas" w:hAnsi="Consolas" w:cs="Consolas"/>
                <w:color w:val="2C2C2A"/>
                <w:sz w:val="18"/>
                <w:szCs w:val="18"/>
              </w:rPr>
              <w:t>: 5s</w:t>
            </w:r>
          </w:p>
          <w:p w14:paraId="35F1B36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timeout</w:t>
            </w:r>
            <w:r>
              <w:rPr>
                <w:rFonts w:ascii="Consolas" w:eastAsia="Consolas" w:hAnsi="Consolas" w:cs="Consolas"/>
                <w:color w:val="2C2C2A"/>
                <w:sz w:val="18"/>
                <w:szCs w:val="18"/>
              </w:rPr>
              <w:t>: 5s</w:t>
            </w:r>
          </w:p>
          <w:p w14:paraId="147D05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retries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5</w:t>
            </w:r>
          </w:p>
          <w:p w14:paraId="1B578C2A" w14:textId="77777777" w:rsidR="000A15F2" w:rsidRPr="00EF7B19" w:rsidRDefault="000A15F2">
            <w:pPr>
              <w:spacing w:line="260" w:lineRule="auto"/>
            </w:pPr>
          </w:p>
          <w:p w14:paraId="08A8F1AA" w14:textId="77777777" w:rsidR="000A15F2" w:rsidRPr="00EF7B19" w:rsidRDefault="00000000">
            <w:pPr>
              <w:spacing w:line="260" w:lineRule="auto"/>
            </w:pP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544BC86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api_node_modules</w:t>
            </w:r>
            <w:r>
              <w:rPr>
                <w:rFonts w:ascii="Consolas" w:eastAsia="Consolas" w:hAnsi="Consolas" w:cs="Consolas"/>
                <w:color w:val="2C2C2A"/>
                <w:sz w:val="18"/>
                <w:szCs w:val="18"/>
              </w:rPr>
              <w:t>:</w:t>
            </w:r>
          </w:p>
          <w:p w14:paraId="7A53A90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client_node_modules</w:t>
            </w:r>
            <w:r>
              <w:rPr>
                <w:rFonts w:ascii="Consolas" w:eastAsia="Consolas" w:hAnsi="Consolas" w:cs="Consolas"/>
                <w:color w:val="2C2C2A"/>
                <w:sz w:val="18"/>
                <w:szCs w:val="18"/>
              </w:rPr>
              <w:t>:</w:t>
            </w:r>
          </w:p>
          <w:p w14:paraId="76883F5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db_data</w:t>
            </w:r>
            <w:r>
              <w:rPr>
                <w:rFonts w:ascii="Consolas" w:eastAsia="Consolas" w:hAnsi="Consolas" w:cs="Consolas"/>
                <w:color w:val="2C2C2A"/>
                <w:sz w:val="18"/>
                <w:szCs w:val="18"/>
              </w:rPr>
              <w:t>:</w:t>
            </w:r>
          </w:p>
          <w:p w14:paraId="63F1F53E" w14:textId="77777777" w:rsidR="000A15F2" w:rsidRPr="00EF7B19" w:rsidRDefault="000A15F2">
            <w:pPr>
              <w:spacing w:line="260" w:lineRule="auto"/>
            </w:pPr>
          </w:p>
        </w:tc>
      </w:tr>
    </w:tbl>
    <w:p w14:paraId="25128786" w14:textId="77777777" w:rsidR="000A15F2" w:rsidRPr="00EF7B19" w:rsidRDefault="00000000" w:rsidP="00CA47ED">
      <w:pPr>
        <w:pStyle w:val="Titre2"/>
        <w:rPr>
          <w:noProof/>
        </w:rPr>
      </w:pPr>
      <w:bookmarkStart w:id="199" w:name="_Toc231225897"/>
      <w:r>
        <w:rPr>
          <w:noProof/>
        </w:rPr>
        <w:lastRenderedPageBreak/>
        <w:t>16.5 Variables d’environnement Railway — checklist</w:t>
      </w:r>
      <w:bookmarkEnd w:id="199"/>
    </w:p>
    <w:p w14:paraId="52E5DF98" w14:textId="77777777" w:rsidR="000A15F2" w:rsidRPr="00EF7B19" w:rsidRDefault="00000000">
      <w:pPr>
        <w:spacing w:after="120"/>
      </w:pPr>
      <w:r>
        <w:rPr>
          <w:rFonts w:eastAsia="Inter"/>
        </w:rPr>
        <w:t>Aucun secret n’est commité : toutes les configurations sensibles passent par les variables Railway, injectées au build (Vite) ou au runtime (Node.js).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738"/>
      </w:tblGrid>
      <w:tr w:rsidR="000C5E8F" w:rsidRPr="00EF7B19" w14:paraId="4B3671C2"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7BFA1BC" w14:textId="77777777" w:rsidR="000A15F2" w:rsidRPr="00EF7B19" w:rsidRDefault="00000000">
            <w:r>
              <w:rPr>
                <w:rFonts w:eastAsia="Inter"/>
                <w:b/>
                <w:bCs/>
                <w:color w:val="FFFFFF"/>
                <w:szCs w:val="20"/>
              </w:rPr>
              <w:t>Variable</w:t>
            </w:r>
          </w:p>
        </w:tc>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6DAC8921" w14:textId="77777777" w:rsidR="000A15F2" w:rsidRPr="00EF7B19" w:rsidRDefault="00000000">
            <w:r>
              <w:rPr>
                <w:rFonts w:eastAsia="Inter"/>
                <w:b/>
                <w:bCs/>
                <w:color w:val="FFFFFF"/>
                <w:szCs w:val="20"/>
              </w:rPr>
              <w:t>Service</w:t>
            </w:r>
          </w:p>
        </w:tc>
        <w:tc>
          <w:tcPr>
            <w:tcW w:w="57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F159D0B" w14:textId="77777777" w:rsidR="000A15F2" w:rsidRPr="00EF7B19" w:rsidRDefault="00000000">
            <w:r>
              <w:rPr>
                <w:rFonts w:eastAsia="Inter"/>
                <w:b/>
                <w:bCs/>
                <w:color w:val="FFFFFF"/>
                <w:szCs w:val="20"/>
              </w:rPr>
              <w:t>Rôle et point d’attention</w:t>
            </w:r>
          </w:p>
        </w:tc>
      </w:tr>
      <w:tr w:rsidR="000C5E8F" w:rsidRPr="00EF7B19" w14:paraId="152518C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2B6F340" w14:textId="77777777" w:rsidR="000A15F2" w:rsidRPr="00EF7B19" w:rsidRDefault="00000000">
            <w:r>
              <w:rPr>
                <w:rFonts w:eastAsia="Inter"/>
                <w:szCs w:val="20"/>
              </w:rPr>
              <w:t>DATABASE_URL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F9E9493"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1B69955" w14:textId="77777777" w:rsidR="000A15F2" w:rsidRPr="00EF7B19" w:rsidRDefault="00000000">
            <w:r>
              <w:rPr>
                <w:rFonts w:eastAsia="Inter"/>
                <w:szCs w:val="20"/>
              </w:rPr>
              <w:t>URL interne PostgreSQL — générée automatiquement par Railway, jamais exposée publiquement.</w:t>
            </w:r>
          </w:p>
        </w:tc>
      </w:tr>
      <w:tr w:rsidR="000C5E8F" w:rsidRPr="00EF7B19" w14:paraId="5E4F2F8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B33C43C" w14:textId="77777777" w:rsidR="000A15F2" w:rsidRPr="00EF7B19" w:rsidRDefault="00000000">
            <w:r>
              <w:rPr>
                <w:rFonts w:eastAsia="Inter"/>
                <w:szCs w:val="20"/>
              </w:rPr>
              <w:t>JWT_SECRET</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BFC1202"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04B92E5" w14:textId="77777777" w:rsidR="000A15F2" w:rsidRPr="00EF7B19" w:rsidRDefault="00000000">
            <w:r>
              <w:rPr>
                <w:rFonts w:eastAsia="Inter"/>
                <w:szCs w:val="20"/>
              </w:rPr>
              <w:t>64 caractères aléatoires générés en local, jamais dans le code source.</w:t>
            </w:r>
          </w:p>
        </w:tc>
      </w:tr>
      <w:tr w:rsidR="000C5E8F" w:rsidRPr="00EF7B19" w14:paraId="7E77684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EE06F05" w14:textId="77777777" w:rsidR="000A15F2" w:rsidRPr="00EF7B19" w:rsidRDefault="00000000">
            <w:r>
              <w:rPr>
                <w:rFonts w:eastAsia="Inter"/>
                <w:szCs w:val="20"/>
              </w:rPr>
              <w:t>TMDB_API_KEY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30FE624"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3FCA5F5" w14:textId="77777777" w:rsidR="000A15F2" w:rsidRPr="00EF7B19" w:rsidRDefault="00000000">
            <w:r>
              <w:rPr>
                <w:rFonts w:eastAsia="Inter"/>
                <w:szCs w:val="20"/>
              </w:rPr>
              <w:t>Clé v3 TMDB — jamais exposée au client (utilisée uniquement via proxy serveur).</w:t>
            </w:r>
          </w:p>
        </w:tc>
      </w:tr>
      <w:tr w:rsidR="000C5E8F" w:rsidRPr="00EF7B19" w14:paraId="762AC11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5E8D93E" w14:textId="77777777" w:rsidR="000A15F2" w:rsidRPr="00EF7B19" w:rsidRDefault="00000000">
            <w:r>
              <w:rPr>
                <w:rFonts w:eastAsia="Inter"/>
                <w:szCs w:val="20"/>
              </w:rPr>
              <w:t>API_BASE_URL</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0E2EAD4"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C578F8B" w14:textId="77777777" w:rsidR="000A15F2" w:rsidRPr="00EF7B19" w:rsidRDefault="00000000">
            <w:r>
              <w:rPr>
                <w:rFonts w:eastAsia="Inter"/>
                <w:szCs w:val="20"/>
              </w:rPr>
              <w:t>URL publique de l’API — utilisée par les tests d’intégration CI/CD et la documentation Swagger.</w:t>
            </w:r>
          </w:p>
        </w:tc>
      </w:tr>
      <w:tr w:rsidR="000C5E8F" w:rsidRPr="00EF7B19" w14:paraId="11C30E7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13EFB27" w14:textId="77777777" w:rsidR="000A15F2" w:rsidRPr="00EF7B19" w:rsidRDefault="00000000">
            <w:r>
              <w:rPr>
                <w:rFonts w:eastAsia="Inter"/>
                <w:szCs w:val="20"/>
              </w:rPr>
              <w:t>CLIENT_URL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835F8FC"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99DB203" w14:textId="77777777" w:rsidR="000A15F2" w:rsidRPr="00EF7B19" w:rsidRDefault="00000000">
            <w:r>
              <w:rPr>
                <w:rFonts w:eastAsia="Inter"/>
                <w:szCs w:val="20"/>
              </w:rPr>
              <w:t>Origine autorisée par CORS — empêche les appels d’origines non listées.</w:t>
            </w:r>
          </w:p>
        </w:tc>
      </w:tr>
      <w:tr w:rsidR="000C5E8F" w:rsidRPr="00EF7B19" w14:paraId="57E1E9D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30E7187" w14:textId="77777777" w:rsidR="000A15F2" w:rsidRPr="00EF7B19" w:rsidRDefault="00000000">
            <w:r>
              <w:rPr>
                <w:rFonts w:eastAsia="Inter"/>
                <w:szCs w:val="20"/>
              </w:rPr>
              <w:t>SMTP_HOST / PORT / USER / PASSWORD</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C260568"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9AA5DEC" w14:textId="77777777" w:rsidR="000A15F2" w:rsidRPr="00EF7B19" w:rsidRDefault="00000000">
            <w:r>
              <w:rPr>
                <w:rFonts w:eastAsia="Inter"/>
                <w:szCs w:val="20"/>
              </w:rPr>
              <w:t>Configuration SMTP Brevo en production (jamais en dur).</w:t>
            </w:r>
          </w:p>
        </w:tc>
      </w:tr>
      <w:tr w:rsidR="000C5E8F" w:rsidRPr="00EF7B19" w14:paraId="199302F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0D5E043" w14:textId="77777777" w:rsidR="000A15F2" w:rsidRPr="00EF7B19" w:rsidRDefault="00000000">
            <w:r>
              <w:rPr>
                <w:rFonts w:eastAsia="Inter"/>
                <w:szCs w:val="20"/>
              </w:rPr>
              <w:t>VITE_API_URL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809326B" w14:textId="77777777" w:rsidR="000A15F2" w:rsidRPr="00EF7B19" w:rsidRDefault="00000000">
            <w:r>
              <w:rPr>
                <w:rFonts w:eastAsia="Inter"/>
                <w:szCs w:val="20"/>
              </w:rPr>
              <w:t>client</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3E02909" w14:textId="77777777" w:rsidR="000A15F2" w:rsidRPr="00EF7B19" w:rsidRDefault="00000000">
            <w:r>
              <w:rPr>
                <w:rFonts w:ascii="Segoe UI Emoji" w:eastAsia="Inter" w:hAnsi="Segoe UI Emoji" w:cs="Segoe UI Emoji"/>
                <w:szCs w:val="20"/>
              </w:rPr>
              <w:t>⚠️</w:t>
            </w:r>
            <w:r>
              <w:rPr>
                <w:rFonts w:eastAsia="Inter"/>
                <w:szCs w:val="20"/>
              </w:rPr>
              <w:t xml:space="preserve"> doit être définie AVANT le build — Vite l’injecte à la compilation, pas au runtime.</w:t>
            </w:r>
          </w:p>
        </w:tc>
      </w:tr>
    </w:tbl>
    <w:p w14:paraId="37E62050" w14:textId="77777777" w:rsidR="000A15F2" w:rsidRPr="00EF7B19" w:rsidRDefault="00000000" w:rsidP="00CA47ED">
      <w:pPr>
        <w:pStyle w:val="Titre2"/>
        <w:rPr>
          <w:noProof/>
        </w:rPr>
      </w:pPr>
      <w:bookmarkStart w:id="200" w:name="_Toc231225898"/>
      <w:r>
        <w:rPr>
          <w:noProof/>
        </w:rPr>
        <w:t>16.6 Checklist déploiement pas-à-pas</w:t>
      </w:r>
      <w:bookmarkEnd w:id="200"/>
    </w:p>
    <w:p w14:paraId="127281B2" w14:textId="77777777" w:rsidR="000A15F2" w:rsidRPr="00EF7B19" w:rsidRDefault="00000000">
      <w:pPr>
        <w:spacing w:after="120"/>
      </w:pPr>
      <w:r>
        <w:rPr>
          <w:rFonts w:eastAsia="Inter"/>
        </w:rPr>
        <w:t>Ordre opérationnel exact des opérations effectuées le 28 avril 2026 pour le déploiement de production.</w:t>
      </w:r>
    </w:p>
    <w:p w14:paraId="4DE63AF7" w14:textId="77777777" w:rsidR="000A15F2" w:rsidRPr="00EF7B19" w:rsidRDefault="00000000">
      <w:pPr>
        <w:pStyle w:val="Paragraphedeliste"/>
        <w:numPr>
          <w:ilvl w:val="0"/>
          <w:numId w:val="3"/>
        </w:numPr>
        <w:spacing w:after="80"/>
        <w:rPr>
          <w:noProof/>
        </w:rPr>
      </w:pPr>
      <w:r>
        <w:rPr>
          <w:rFonts w:eastAsia="Inter"/>
          <w:noProof/>
        </w:rPr>
        <w:t>Provisionner la base PostgreSQL Railway et récupérer son DATABASE_URL interne.</w:t>
      </w:r>
    </w:p>
    <w:p w14:paraId="14710381" w14:textId="77777777" w:rsidR="000A15F2" w:rsidRPr="00EF7B19" w:rsidRDefault="00000000">
      <w:pPr>
        <w:pStyle w:val="Paragraphedeliste"/>
        <w:numPr>
          <w:ilvl w:val="0"/>
          <w:numId w:val="3"/>
        </w:numPr>
        <w:spacing w:after="80"/>
        <w:rPr>
          <w:noProof/>
        </w:rPr>
      </w:pPr>
      <w:r>
        <w:rPr>
          <w:rFonts w:eastAsia="Inter"/>
          <w:noProof/>
        </w:rPr>
        <w:t>Configurer les 6 variables d’environnement côté api (DATABASE_URL, JWT_SECRET 64 chars, TMDB_API_KEY, API_BASE_URL, CLIENT_URL, SMTP_*).</w:t>
      </w:r>
    </w:p>
    <w:p w14:paraId="4EA0234F" w14:textId="77777777" w:rsidR="000A15F2" w:rsidRPr="00EF7B19" w:rsidRDefault="00000000">
      <w:pPr>
        <w:pStyle w:val="Paragraphedeliste"/>
        <w:numPr>
          <w:ilvl w:val="0"/>
          <w:numId w:val="3"/>
        </w:numPr>
        <w:spacing w:after="80"/>
        <w:rPr>
          <w:noProof/>
        </w:rPr>
      </w:pPr>
      <w:r>
        <w:rPr>
          <w:rFonts w:eastAsia="Inter"/>
          <w:noProof/>
        </w:rPr>
        <w:t>Configurer VITE_API_URL côté client AVANT le premier build (sinon Vite ne l’injecte pas dans le bundle).</w:t>
      </w:r>
    </w:p>
    <w:p w14:paraId="7077776C" w14:textId="77777777" w:rsidR="000A15F2" w:rsidRPr="00EF7B19" w:rsidRDefault="00000000">
      <w:pPr>
        <w:pStyle w:val="Paragraphedeliste"/>
        <w:numPr>
          <w:ilvl w:val="0"/>
          <w:numId w:val="3"/>
        </w:numPr>
        <w:spacing w:after="80"/>
        <w:rPr>
          <w:noProof/>
        </w:rPr>
      </w:pPr>
      <w:r>
        <w:rPr>
          <w:rFonts w:eastAsia="Inter"/>
          <w:noProof/>
        </w:rPr>
        <w:t>Push sur main du fork Nathalie-Leduc/cines-delices — Railway déclenche automatiquement le build via webhook.</w:t>
      </w:r>
    </w:p>
    <w:p w14:paraId="322D4F64" w14:textId="77777777" w:rsidR="000A15F2" w:rsidRPr="00EF7B19" w:rsidRDefault="00000000">
      <w:pPr>
        <w:pStyle w:val="Paragraphedeliste"/>
        <w:numPr>
          <w:ilvl w:val="0"/>
          <w:numId w:val="3"/>
        </w:numPr>
        <w:spacing w:after="80"/>
        <w:rPr>
          <w:noProof/>
        </w:rPr>
      </w:pPr>
      <w:r>
        <w:rPr>
          <w:rFonts w:eastAsia="Inter"/>
          <w:noProof/>
        </w:rPr>
        <w:t>Exécuter prisma migrate deploy depuis la console Railway api.</w:t>
      </w:r>
    </w:p>
    <w:p w14:paraId="0F4B6B33" w14:textId="77777777" w:rsidR="000A15F2" w:rsidRPr="00EF7B19" w:rsidRDefault="00000000">
      <w:pPr>
        <w:pStyle w:val="Paragraphedeliste"/>
        <w:numPr>
          <w:ilvl w:val="0"/>
          <w:numId w:val="3"/>
        </w:numPr>
        <w:spacing w:after="80"/>
        <w:rPr>
          <w:noProof/>
        </w:rPr>
      </w:pPr>
      <w:r>
        <w:rPr>
          <w:rFonts w:eastAsia="Inter"/>
          <w:noProof/>
        </w:rPr>
        <w:t>Exécuter le seed v4 (compte admin + 16 médias TMDB + catégories + ingrédients).</w:t>
      </w:r>
    </w:p>
    <w:p w14:paraId="5B5C3C06" w14:textId="77777777" w:rsidR="000A15F2" w:rsidRPr="00EF7B19" w:rsidRDefault="00000000">
      <w:pPr>
        <w:pStyle w:val="Paragraphedeliste"/>
        <w:numPr>
          <w:ilvl w:val="0"/>
          <w:numId w:val="3"/>
        </w:numPr>
        <w:spacing w:after="80"/>
        <w:rPr>
          <w:noProof/>
        </w:rPr>
      </w:pPr>
      <w:r>
        <w:rPr>
          <w:rFonts w:eastAsia="Inter"/>
          <w:noProof/>
        </w:rPr>
        <w:t xml:space="preserve">Vérifier </w:t>
      </w:r>
      <w:r>
        <w:rPr>
          <w:rFonts w:eastAsia="Consolas"/>
          <w:noProof/>
          <w:szCs w:val="20"/>
        </w:rPr>
        <w:t>/api/health</w:t>
      </w:r>
      <w:r>
        <w:rPr>
          <w:rFonts w:eastAsia="Inter"/>
          <w:noProof/>
        </w:rPr>
        <w:t xml:space="preserve"> (doit retourner </w:t>
      </w:r>
      <w:r>
        <w:rPr>
          <w:rFonts w:eastAsia="Consolas"/>
          <w:noProof/>
          <w:szCs w:val="20"/>
        </w:rPr>
        <w:t>{"status":"ok"}</w:t>
      </w:r>
      <w:r>
        <w:rPr>
          <w:rFonts w:eastAsia="Inter"/>
          <w:noProof/>
        </w:rPr>
        <w:t>) et la connexion d’un compte de test.</w:t>
      </w:r>
    </w:p>
    <w:p w14:paraId="7C778A5E" w14:textId="77777777" w:rsidR="000A15F2" w:rsidRPr="00EF7B19" w:rsidRDefault="00000000">
      <w:pPr>
        <w:pStyle w:val="Paragraphedeliste"/>
        <w:numPr>
          <w:ilvl w:val="0"/>
          <w:numId w:val="3"/>
        </w:numPr>
        <w:spacing w:after="80"/>
        <w:rPr>
          <w:noProof/>
        </w:rPr>
      </w:pPr>
      <w:r>
        <w:rPr>
          <w:rFonts w:eastAsia="Inter"/>
          <w:noProof/>
        </w:rPr>
        <w:t>Lancer la suite test-api-integration en local contre l’URL Railway pour valider.</w:t>
      </w:r>
    </w:p>
    <w:p w14:paraId="11043056" w14:textId="77777777" w:rsidR="000A15F2" w:rsidRPr="00EF7B19" w:rsidRDefault="00000000" w:rsidP="00CA47ED">
      <w:pPr>
        <w:pStyle w:val="Titre2"/>
        <w:rPr>
          <w:noProof/>
        </w:rPr>
      </w:pPr>
      <w:bookmarkStart w:id="201" w:name="_Toc231225899"/>
      <w:r>
        <w:rPr>
          <w:noProof/>
        </w:rPr>
        <w:t>16.7 Problèmes résolus durant la mise en production</w:t>
      </w:r>
      <w:bookmarkEnd w:id="2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838"/>
      </w:tblGrid>
      <w:tr w:rsidR="000C5E8F" w:rsidRPr="00EF7B19" w14:paraId="1A7881B2"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68BF1434" w14:textId="77777777" w:rsidR="000A15F2" w:rsidRPr="00EF7B19" w:rsidRDefault="00000000">
            <w:r>
              <w:rPr>
                <w:rFonts w:eastAsia="Inter"/>
                <w:b/>
                <w:bCs/>
                <w:color w:val="FFFFFF"/>
                <w:szCs w:val="20"/>
              </w:rPr>
              <w:t>Problème</w:t>
            </w:r>
          </w:p>
        </w:tc>
        <w:tc>
          <w:tcPr>
            <w:tcW w:w="30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576FB3E" w14:textId="77777777" w:rsidR="000A15F2" w:rsidRPr="00EF7B19" w:rsidRDefault="00000000">
            <w:r>
              <w:rPr>
                <w:rFonts w:eastAsia="Inter"/>
                <w:b/>
                <w:bCs/>
                <w:color w:val="FFFFFF"/>
                <w:szCs w:val="20"/>
              </w:rPr>
              <w:t>Cause identifiée</w:t>
            </w:r>
          </w:p>
        </w:tc>
        <w:tc>
          <w:tcPr>
            <w:tcW w:w="38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0911FAA" w14:textId="77777777" w:rsidR="000A15F2" w:rsidRPr="00EF7B19" w:rsidRDefault="00000000">
            <w:r>
              <w:rPr>
                <w:rFonts w:eastAsia="Inter"/>
                <w:b/>
                <w:bCs/>
                <w:color w:val="FFFFFF"/>
                <w:szCs w:val="20"/>
              </w:rPr>
              <w:t>Solution appliquée</w:t>
            </w:r>
          </w:p>
        </w:tc>
      </w:tr>
      <w:tr w:rsidR="000C5E8F" w:rsidRPr="00EF7B19" w14:paraId="7FB418A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C144157" w14:textId="77777777" w:rsidR="000A15F2" w:rsidRPr="00EF7B19" w:rsidRDefault="00000000">
            <w:r>
              <w:rPr>
                <w:rFonts w:eastAsia="Inter"/>
                <w:szCs w:val="20"/>
              </w:rPr>
              <w:t>Prisma 7 incompatible avec Node Nixpacks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01B5882" w14:textId="77777777" w:rsidR="000A15F2" w:rsidRPr="00EF7B19" w:rsidRDefault="00000000">
            <w:r>
              <w:rPr>
                <w:rFonts w:eastAsia="Inter"/>
                <w:szCs w:val="20"/>
              </w:rPr>
              <w:t>Nixpacks détectait Node 18 sans openssl, incompatible avec Prisma 7</w:t>
            </w:r>
          </w:p>
        </w:tc>
        <w:tc>
          <w:tcPr>
            <w:tcW w:w="3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41F4C04" w14:textId="77777777" w:rsidR="000A15F2" w:rsidRPr="00EF7B19" w:rsidRDefault="00000000">
            <w:r>
              <w:rPr>
                <w:rFonts w:eastAsia="Inter"/>
                <w:szCs w:val="20"/>
              </w:rPr>
              <w:t>Dockerfile sur mesure (node:22-slim + apt install openssl + prisma generate dans l’image)</w:t>
            </w:r>
          </w:p>
        </w:tc>
      </w:tr>
      <w:tr w:rsidR="000C5E8F" w:rsidRPr="00EF7B19" w14:paraId="162B8AF2"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B22D1C1" w14:textId="77777777" w:rsidR="000A15F2" w:rsidRPr="00EF7B19" w:rsidRDefault="00000000">
            <w:r>
              <w:rPr>
                <w:rFonts w:eastAsia="Inter"/>
                <w:szCs w:val="20"/>
              </w:rPr>
              <w:lastRenderedPageBreak/>
              <w:t>Migrations Prisma P3005</w:t>
            </w:r>
          </w:p>
        </w:tc>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1D5A22B" w14:textId="77777777" w:rsidR="000A15F2" w:rsidRPr="00EF7B19" w:rsidRDefault="00000000">
            <w:r>
              <w:rPr>
                <w:rFonts w:eastAsia="Inter"/>
                <w:szCs w:val="20"/>
              </w:rPr>
              <w:t>BDD Railway désynchronisée — colonnes manquantes</w:t>
            </w:r>
          </w:p>
        </w:tc>
        <w:tc>
          <w:tcPr>
            <w:tcW w:w="3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BBB2948" w14:textId="77777777" w:rsidR="000A15F2" w:rsidRPr="00EF7B19" w:rsidRDefault="00000000">
            <w:r>
              <w:rPr>
                <w:rFonts w:eastAsia="Inter"/>
                <w:szCs w:val="20"/>
              </w:rPr>
              <w:t>Reset DB de prod + replay intégral de prisma migrate deploy</w:t>
            </w:r>
          </w:p>
        </w:tc>
      </w:tr>
      <w:tr w:rsidR="000C5E8F" w:rsidRPr="00EF7B19" w14:paraId="71B39F7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F7E2CF3" w14:textId="77777777" w:rsidR="000A15F2" w:rsidRPr="00EF7B19" w:rsidRDefault="00000000">
            <w:r>
              <w:rPr>
                <w:rFonts w:eastAsia="Inter"/>
                <w:szCs w:val="20"/>
              </w:rPr>
              <w:t>VITE_API_URL non injectée en prod</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68F213F" w14:textId="77777777" w:rsidR="000A15F2" w:rsidRPr="00EF7B19" w:rsidRDefault="00000000">
            <w:r>
              <w:rPr>
                <w:rFonts w:eastAsia="Inter"/>
                <w:szCs w:val="20"/>
              </w:rPr>
              <w:t>Variable Railway ajoutée APRÈS le premier build</w:t>
            </w:r>
          </w:p>
        </w:tc>
        <w:tc>
          <w:tcPr>
            <w:tcW w:w="3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BFB45D9" w14:textId="77777777" w:rsidR="000A15F2" w:rsidRPr="00EF7B19" w:rsidRDefault="00000000">
            <w:r>
              <w:rPr>
                <w:rFonts w:eastAsia="Inter"/>
                <w:szCs w:val="20"/>
              </w:rPr>
              <w:t>Rebuild complet via commit vide (git commit --allow-empty) + vérification du bundle</w:t>
            </w:r>
          </w:p>
        </w:tc>
      </w:tr>
      <w:tr w:rsidR="000C5E8F" w:rsidRPr="00EF7B19" w14:paraId="07AC25A3"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2F9D8B9" w14:textId="77777777" w:rsidR="000A15F2" w:rsidRPr="00EF7B19" w:rsidRDefault="00000000">
            <w:r>
              <w:rPr>
                <w:rFonts w:eastAsia="Inter"/>
                <w:szCs w:val="20"/>
              </w:rPr>
              <w:t>Push poussé sur la mauvaise branche</w:t>
            </w:r>
          </w:p>
        </w:tc>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5FBFD1D" w14:textId="77777777" w:rsidR="000A15F2" w:rsidRPr="00EF7B19" w:rsidRDefault="00000000">
            <w:r>
              <w:rPr>
                <w:rFonts w:eastAsia="Inter"/>
                <w:szCs w:val="20"/>
              </w:rPr>
              <w:t>Railway écoutait dev au lieu de main → VITE_API_URL pas relue</w:t>
            </w:r>
          </w:p>
        </w:tc>
        <w:tc>
          <w:tcPr>
            <w:tcW w:w="3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F29F515" w14:textId="77777777" w:rsidR="000A15F2" w:rsidRPr="00EF7B19" w:rsidRDefault="00000000">
            <w:r>
              <w:rPr>
                <w:rFonts w:eastAsia="Inter"/>
                <w:szCs w:val="20"/>
              </w:rPr>
              <w:t>Correction de la branche source dans la configuration du service Railway</w:t>
            </w:r>
          </w:p>
        </w:tc>
      </w:tr>
      <w:tr w:rsidR="000C5E8F" w:rsidRPr="00EF7B19" w14:paraId="7DE44FA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22C8D31" w14:textId="77777777" w:rsidR="000A15F2" w:rsidRPr="00EF7B19" w:rsidRDefault="00000000">
            <w:r>
              <w:rPr>
                <w:rFonts w:eastAsia="Inter"/>
                <w:szCs w:val="20"/>
              </w:rPr>
              <w:t>Images non affichées en production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2318CBC" w14:textId="77777777" w:rsidR="000A15F2" w:rsidRPr="00EF7B19" w:rsidRDefault="00000000">
            <w:r>
              <w:rPr>
                <w:rFonts w:eastAsia="Inter"/>
                <w:szCs w:val="20"/>
              </w:rPr>
              <w:t>URLs absolues stockées en BDD, cassées dès qu’on change de domaine API ou que API_BASE_URL est absente</w:t>
            </w:r>
          </w:p>
        </w:tc>
        <w:tc>
          <w:tcPr>
            <w:tcW w:w="3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1F0CC8F" w14:textId="77777777" w:rsidR="000A15F2" w:rsidRPr="00EF7B19" w:rsidRDefault="00000000">
            <w:r>
              <w:rPr>
                <w:rFonts w:eastAsia="Inter"/>
                <w:szCs w:val="20"/>
              </w:rPr>
              <w:t>Refactor vers des chemins relatifs en BDD + préfixage côté client via buildApiAssetUrl (services/api.js)</w:t>
            </w:r>
          </w:p>
        </w:tc>
      </w:tr>
      <w:tr w:rsidR="000C5E8F" w:rsidRPr="00EF7B19" w14:paraId="1174283F"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ACFD0D8" w14:textId="77777777" w:rsidR="000A15F2" w:rsidRPr="00EF7B19" w:rsidRDefault="00000000">
            <w:r>
              <w:rPr>
                <w:rFonts w:eastAsia="Inter"/>
                <w:szCs w:val="20"/>
              </w:rPr>
              <w:t>CI : pnpm action ordering</w:t>
            </w:r>
          </w:p>
        </w:tc>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18BC3F6" w14:textId="77777777" w:rsidR="000A15F2" w:rsidRPr="00EF7B19" w:rsidRDefault="00000000">
            <w:r>
              <w:rPr>
                <w:rFonts w:eastAsia="Inter"/>
                <w:szCs w:val="20"/>
              </w:rPr>
              <w:t>setup-node lancé avant pnpm/action-setup, cache pnpm introuvable</w:t>
            </w:r>
          </w:p>
        </w:tc>
        <w:tc>
          <w:tcPr>
            <w:tcW w:w="3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9E997DE" w14:textId="77777777" w:rsidR="000A15F2" w:rsidRPr="00EF7B19" w:rsidRDefault="00000000">
            <w:r>
              <w:rPr>
                <w:rFonts w:eastAsia="Inter"/>
                <w:szCs w:val="20"/>
              </w:rPr>
              <w:t>Inversion de l’ordre : pnpm/action-setup AVANT actions/setup-node@v4 + cache: pnpm</w:t>
            </w:r>
          </w:p>
        </w:tc>
      </w:tr>
    </w:tbl>
    <w:p w14:paraId="1C700001" w14:textId="77777777" w:rsidR="000A15F2" w:rsidRPr="00EF7B19" w:rsidRDefault="000A15F2">
      <w:pPr>
        <w:pStyle w:val="Titre1"/>
        <w:rPr>
          <w:noProof/>
        </w:rPr>
      </w:pPr>
      <w:bookmarkStart w:id="202" w:name="_Toc231225900"/>
      <w:r>
        <w:rPr>
          <w:noProof/>
        </w:rPr>
        <w:t>Annexe 17 — Captures d’écran : création d’une recette</w:t>
      </w:r>
      <w:bookmarkEnd w:id="202"/>
    </w:p>
    <w:p w14:paraId="1C700002" w14:textId="77777777" w:rsidR="000A15F2" w:rsidRDefault="000A15F2">
      <w:pPr>
        <w:pStyle w:val="Titre2"/>
        <w:rPr>
          <w:noProof/>
        </w:rPr>
      </w:pPr>
      <w:bookmarkStart w:id="203" w:name="_Toc231225901"/>
      <w:r>
        <w:rPr>
          <w:noProof/>
        </w:rPr>
        <w:t>17.1 Correspondance étape ↔ capture (cf. §7 du corps)</w:t>
      </w:r>
      <w:bookmarkEnd w:id="203"/>
    </w:p>
    <w:p w14:paraId="1C700003" w14:textId="77777777" w:rsidR="000A15F2" w:rsidRDefault="000A15F2">
      <w:pPr>
        <w:spacing w:after="120"/>
      </w:pPr>
      <w:r>
        <w:t>Cette annexe est le complément visuel du §7 du corps — la fonctionnalité phare détaillée en sept étapes. Les captures du flux complet (formulaire de saisie, autocomplétion TMDB, image WebP, boutons brouillon / soumission, message de succès, recette listée en DRAFT ou PENDING) sont disponibles sur le dépôt de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14:paraId="1C700010"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1C700011" w14:textId="77777777" w:rsidR="000A15F2" w:rsidRDefault="00000000">
            <w:pPr>
              <w:spacing w:after="80"/>
            </w:pPr>
            <w:r>
              <w:rPr>
                <w:rFonts w:eastAsia="Playfair Display"/>
                <w:b/>
                <w:bCs/>
                <w:color w:val="8E1F2F"/>
                <w:sz w:val="24"/>
                <w:szCs w:val="24"/>
              </w:rPr>
              <w:t>Disponible sur GitHub — cines-delices-docs/Captures-creation-recette/</w:t>
            </w:r>
          </w:p>
          <w:p w14:paraId="1C700012" w14:textId="77777777" w:rsidR="000A15F2" w:rsidRDefault="00000000">
            <w:pPr>
              <w:spacing w:after="80"/>
            </w:pPr>
            <w:r>
              <w:rPr>
                <w:i/>
                <w:iCs/>
                <w:color w:val="4A3428"/>
                <w:szCs w:val="20"/>
              </w:rPr>
              <w:t>Cliquez sur le lien :</w:t>
            </w:r>
          </w:p>
          <w:p w14:paraId="1C700013" w14:textId="517C76B9" w:rsidR="000A15F2" w:rsidRPr="00B35BC6" w:rsidRDefault="00B35BC6">
            <w:pPr>
              <w:spacing w:after="80"/>
              <w:rPr>
                <w:rStyle w:val="Lienhypertexte"/>
                <w:b/>
                <w:bCs/>
              </w:rPr>
            </w:pPr>
            <w:r>
              <w:rPr>
                <w:rFonts w:eastAsia="Inter"/>
                <w:b/>
                <w:bCs/>
              </w:rPr>
              <w:fldChar w:fldCharType="begin"/>
            </w:r>
            <w:r>
              <w:rPr>
                <w:rFonts w:eastAsia="Inter"/>
                <w:b/>
                <w:bCs/>
              </w:rPr>
              <w:instrText>HYPERLINK "https://github.com/Nathalie-Leduc/cines-delices-docs/tree/main/Captures-ecran"</w:instrText>
            </w:r>
            <w:r>
              <w:rPr>
                <w:rFonts w:eastAsia="Inter"/>
                <w:b/>
                <w:bCs/>
              </w:rPr>
            </w:r>
            <w:r>
              <w:rPr>
                <w:rFonts w:eastAsia="Inter"/>
                <w:b/>
                <w:bCs/>
              </w:rPr>
              <w:fldChar w:fldCharType="separate"/>
            </w:r>
            <w:r w:rsidR="000A15F2" w:rsidRPr="00B35BC6">
              <w:rPr>
                <w:rStyle w:val="Lienhypertexte"/>
                <w:rFonts w:eastAsia="Inter"/>
                <w:b/>
                <w:bCs/>
              </w:rPr>
              <w:t>github.com/Nathalie-Leduc/cines-delices-docs</w:t>
            </w:r>
            <w:r w:rsidRPr="00B35BC6">
              <w:rPr>
                <w:rStyle w:val="Lienhypertexte"/>
                <w:b/>
                <w:bCs/>
              </w:rPr>
              <w:t>/Capture-ecran</w:t>
            </w:r>
          </w:p>
          <w:p w14:paraId="1C700014" w14:textId="5F67B96F" w:rsidR="000A15F2" w:rsidRDefault="00B35BC6">
            <w:r>
              <w:rPr>
                <w:rFonts w:eastAsia="Inter"/>
                <w:b/>
                <w:bCs/>
              </w:rPr>
              <w:fldChar w:fldCharType="end"/>
            </w:r>
            <w:r>
              <w:rPr>
                <w:color w:val="4A3428"/>
                <w:szCs w:val="20"/>
              </w:rPr>
              <w:t>Captures prises sur la version Railway de production, scénario « Ratatouille de Rémy » (film 2007, 6 ingrédients, 8 étapes), modes brouillon et soumission pour comparaison. Correspondance : étape du diagramme ↔ capture ↔ extrait de code (cf. §7).</w:t>
            </w:r>
          </w:p>
        </w:tc>
      </w:tr>
    </w:tbl>
    <w:p w14:paraId="1C700015" w14:textId="77777777" w:rsidR="000A15F2" w:rsidRDefault="000A15F2">
      <w:pPr>
        <w:spacing w:after="80"/>
      </w:pPr>
    </w:p>
    <w:sectPr w:rsidR="000A15F2" w:rsidSect="00190092">
      <w:footerReference w:type="default" r:id="rId94"/>
      <w:pgSz w:w="11906" w:h="16838"/>
      <w:pgMar w:top="1417" w:right="1417" w:bottom="1417" w:left="1417" w:header="708" w:footer="708" w:gutter="0"/>
      <w:pgBorders w:display="firstPage" w:offsetFrom="page">
        <w:top w:val="twistedLines2" w:sz="18" w:space="24" w:color="8E1F2F"/>
        <w:left w:val="twistedLines2" w:sz="18" w:space="24" w:color="8E1F2F"/>
        <w:bottom w:val="twistedLines2" w:sz="18" w:space="24" w:color="8E1F2F"/>
        <w:right w:val="twistedLines2" w:sz="18" w:space="24" w:color="8E1F2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CF227" w14:textId="77777777" w:rsidR="006518DF" w:rsidRPr="00EF7B19" w:rsidRDefault="006518DF">
      <w:r w:rsidRPr="00EF7B19">
        <w:separator/>
      </w:r>
    </w:p>
  </w:endnote>
  <w:endnote w:type="continuationSeparator" w:id="0">
    <w:p w14:paraId="5AB147D0" w14:textId="77777777" w:rsidR="006518DF" w:rsidRPr="00EF7B19" w:rsidRDefault="006518DF">
      <w:r w:rsidRPr="00EF7B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Inter">
    <w:panose1 w:val="020B0502030000000004"/>
    <w:charset w:val="00"/>
    <w:family w:val="swiss"/>
    <w:pitch w:val="variable"/>
    <w:sig w:usb0="E00002FF" w:usb1="1200A1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382550"/>
      <w:docPartObj>
        <w:docPartGallery w:val="Page Numbers (Bottom of Page)"/>
        <w:docPartUnique/>
      </w:docPartObj>
    </w:sdtPr>
    <w:sdtContent>
      <w:p w14:paraId="78F4DC5C" w14:textId="30EAE41C" w:rsidR="001D4925" w:rsidRDefault="001D4925">
        <w:pPr>
          <w:pStyle w:val="Pieddepage"/>
        </w:pPr>
        <w:r>
          <w:fldChar w:fldCharType="begin"/>
        </w:r>
        <w:r>
          <w:instrText>PAGE   \* MERGEFORMAT</w:instrText>
        </w:r>
        <w:r>
          <w:fldChar w:fldCharType="separate"/>
        </w:r>
        <w:r>
          <w:t>2</w:t>
        </w:r>
        <w:r>
          <w:fldChar w:fldCharType="end"/>
        </w:r>
      </w:p>
    </w:sdtContent>
  </w:sdt>
  <w:p w14:paraId="10BC0FE5" w14:textId="77777777" w:rsidR="001D4925" w:rsidRDefault="001D492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2D135" w14:textId="77777777" w:rsidR="006518DF" w:rsidRPr="00EF7B19" w:rsidRDefault="006518DF">
      <w:r w:rsidRPr="00EF7B19">
        <w:separator/>
      </w:r>
    </w:p>
  </w:footnote>
  <w:footnote w:type="continuationSeparator" w:id="0">
    <w:p w14:paraId="46A90662" w14:textId="77777777" w:rsidR="006518DF" w:rsidRPr="00EF7B19" w:rsidRDefault="006518DF">
      <w:r w:rsidRPr="00EF7B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CA1"/>
    <w:multiLevelType w:val="hybridMultilevel"/>
    <w:tmpl w:val="6F6E5910"/>
    <w:lvl w:ilvl="0" w:tplc="552CEED2">
      <w:start w:val="1"/>
      <w:numFmt w:val="bullet"/>
      <w:lvlText w:val="•"/>
      <w:lvlJc w:val="left"/>
      <w:pPr>
        <w:ind w:left="540" w:hanging="280"/>
      </w:pPr>
    </w:lvl>
    <w:lvl w:ilvl="1" w:tplc="6FA81F9C">
      <w:numFmt w:val="decimal"/>
      <w:lvlText w:val=""/>
      <w:lvlJc w:val="left"/>
    </w:lvl>
    <w:lvl w:ilvl="2" w:tplc="ED10160C">
      <w:numFmt w:val="decimal"/>
      <w:lvlText w:val=""/>
      <w:lvlJc w:val="left"/>
    </w:lvl>
    <w:lvl w:ilvl="3" w:tplc="190ADEB6">
      <w:numFmt w:val="decimal"/>
      <w:lvlText w:val=""/>
      <w:lvlJc w:val="left"/>
    </w:lvl>
    <w:lvl w:ilvl="4" w:tplc="7CE845E2">
      <w:numFmt w:val="decimal"/>
      <w:lvlText w:val=""/>
      <w:lvlJc w:val="left"/>
    </w:lvl>
    <w:lvl w:ilvl="5" w:tplc="51C69976">
      <w:numFmt w:val="decimal"/>
      <w:lvlText w:val=""/>
      <w:lvlJc w:val="left"/>
    </w:lvl>
    <w:lvl w:ilvl="6" w:tplc="C77694A2">
      <w:numFmt w:val="decimal"/>
      <w:lvlText w:val=""/>
      <w:lvlJc w:val="left"/>
    </w:lvl>
    <w:lvl w:ilvl="7" w:tplc="804C8BE0">
      <w:numFmt w:val="decimal"/>
      <w:lvlText w:val=""/>
      <w:lvlJc w:val="left"/>
    </w:lvl>
    <w:lvl w:ilvl="8" w:tplc="96FE2A90">
      <w:numFmt w:val="decimal"/>
      <w:lvlText w:val=""/>
      <w:lvlJc w:val="left"/>
    </w:lvl>
  </w:abstractNum>
  <w:abstractNum w:abstractNumId="1" w15:restartNumberingAfterBreak="0">
    <w:nsid w:val="4F5D61A8"/>
    <w:multiLevelType w:val="multilevel"/>
    <w:tmpl w:val="6D8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654BD"/>
    <w:multiLevelType w:val="hybridMultilevel"/>
    <w:tmpl w:val="36B8C0B6"/>
    <w:lvl w:ilvl="0" w:tplc="B1B29BDA">
      <w:start w:val="1"/>
      <w:numFmt w:val="bullet"/>
      <w:lvlText w:val="●"/>
      <w:lvlJc w:val="left"/>
      <w:pPr>
        <w:ind w:left="720" w:hanging="360"/>
      </w:pPr>
    </w:lvl>
    <w:lvl w:ilvl="1" w:tplc="616034FE">
      <w:start w:val="1"/>
      <w:numFmt w:val="bullet"/>
      <w:lvlText w:val="○"/>
      <w:lvlJc w:val="left"/>
      <w:pPr>
        <w:ind w:left="1440" w:hanging="360"/>
      </w:pPr>
    </w:lvl>
    <w:lvl w:ilvl="2" w:tplc="65A87BA2">
      <w:start w:val="1"/>
      <w:numFmt w:val="bullet"/>
      <w:lvlText w:val="■"/>
      <w:lvlJc w:val="left"/>
      <w:pPr>
        <w:ind w:left="2160" w:hanging="360"/>
      </w:pPr>
    </w:lvl>
    <w:lvl w:ilvl="3" w:tplc="86A274C0">
      <w:start w:val="1"/>
      <w:numFmt w:val="bullet"/>
      <w:lvlText w:val="●"/>
      <w:lvlJc w:val="left"/>
      <w:pPr>
        <w:ind w:left="2880" w:hanging="360"/>
      </w:pPr>
    </w:lvl>
    <w:lvl w:ilvl="4" w:tplc="5F269608">
      <w:start w:val="1"/>
      <w:numFmt w:val="bullet"/>
      <w:lvlText w:val="○"/>
      <w:lvlJc w:val="left"/>
      <w:pPr>
        <w:ind w:left="3600" w:hanging="360"/>
      </w:pPr>
    </w:lvl>
    <w:lvl w:ilvl="5" w:tplc="2A6A7F3A">
      <w:start w:val="1"/>
      <w:numFmt w:val="bullet"/>
      <w:lvlText w:val="■"/>
      <w:lvlJc w:val="left"/>
      <w:pPr>
        <w:ind w:left="4320" w:hanging="360"/>
      </w:pPr>
    </w:lvl>
    <w:lvl w:ilvl="6" w:tplc="4F54C7E2">
      <w:start w:val="1"/>
      <w:numFmt w:val="bullet"/>
      <w:lvlText w:val="●"/>
      <w:lvlJc w:val="left"/>
      <w:pPr>
        <w:ind w:left="5040" w:hanging="360"/>
      </w:pPr>
    </w:lvl>
    <w:lvl w:ilvl="7" w:tplc="BD4CAF38">
      <w:start w:val="1"/>
      <w:numFmt w:val="bullet"/>
      <w:lvlText w:val="●"/>
      <w:lvlJc w:val="left"/>
      <w:pPr>
        <w:ind w:left="5760" w:hanging="360"/>
      </w:pPr>
    </w:lvl>
    <w:lvl w:ilvl="8" w:tplc="699C0B36">
      <w:start w:val="1"/>
      <w:numFmt w:val="bullet"/>
      <w:lvlText w:val="●"/>
      <w:lvlJc w:val="left"/>
      <w:pPr>
        <w:ind w:left="6480" w:hanging="360"/>
      </w:pPr>
    </w:lvl>
  </w:abstractNum>
  <w:abstractNum w:abstractNumId="3" w15:restartNumberingAfterBreak="0">
    <w:nsid w:val="7C2573EF"/>
    <w:multiLevelType w:val="hybridMultilevel"/>
    <w:tmpl w:val="ADBEC318"/>
    <w:lvl w:ilvl="0" w:tplc="2B48DC76">
      <w:start w:val="1"/>
      <w:numFmt w:val="bullet"/>
      <w:lvlText w:val="•"/>
      <w:lvlJc w:val="left"/>
      <w:pPr>
        <w:ind w:left="480" w:hanging="240"/>
      </w:pPr>
    </w:lvl>
    <w:lvl w:ilvl="1" w:tplc="52144CF0">
      <w:start w:val="1"/>
      <w:numFmt w:val="bullet"/>
      <w:lvlText w:val="◦"/>
      <w:lvlJc w:val="left"/>
      <w:pPr>
        <w:ind w:left="960" w:hanging="240"/>
      </w:pPr>
    </w:lvl>
    <w:lvl w:ilvl="2" w:tplc="EB5EF342">
      <w:numFmt w:val="decimal"/>
      <w:lvlText w:val=""/>
      <w:lvlJc w:val="left"/>
    </w:lvl>
    <w:lvl w:ilvl="3" w:tplc="C6D43B9C">
      <w:numFmt w:val="decimal"/>
      <w:lvlText w:val=""/>
      <w:lvlJc w:val="left"/>
    </w:lvl>
    <w:lvl w:ilvl="4" w:tplc="5D90E80E">
      <w:numFmt w:val="decimal"/>
      <w:lvlText w:val=""/>
      <w:lvlJc w:val="left"/>
    </w:lvl>
    <w:lvl w:ilvl="5" w:tplc="0FF8F6AC">
      <w:numFmt w:val="decimal"/>
      <w:lvlText w:val=""/>
      <w:lvlJc w:val="left"/>
    </w:lvl>
    <w:lvl w:ilvl="6" w:tplc="D1B2514E">
      <w:numFmt w:val="decimal"/>
      <w:lvlText w:val=""/>
      <w:lvlJc w:val="left"/>
    </w:lvl>
    <w:lvl w:ilvl="7" w:tplc="B724941C">
      <w:numFmt w:val="decimal"/>
      <w:lvlText w:val=""/>
      <w:lvlJc w:val="left"/>
    </w:lvl>
    <w:lvl w:ilvl="8" w:tplc="8C60B8AC">
      <w:numFmt w:val="decimal"/>
      <w:lvlText w:val=""/>
      <w:lvlJc w:val="left"/>
    </w:lvl>
  </w:abstractNum>
  <w:num w:numId="1" w16cid:durableId="529414437">
    <w:abstractNumId w:val="2"/>
    <w:lvlOverride w:ilvl="0">
      <w:startOverride w:val="1"/>
    </w:lvlOverride>
  </w:num>
  <w:num w:numId="2" w16cid:durableId="1502037765">
    <w:abstractNumId w:val="3"/>
    <w:lvlOverride w:ilvl="0">
      <w:startOverride w:val="1"/>
    </w:lvlOverride>
  </w:num>
  <w:num w:numId="3" w16cid:durableId="1100107508">
    <w:abstractNumId w:val="0"/>
    <w:lvlOverride w:ilvl="0">
      <w:startOverride w:val="1"/>
    </w:lvlOverride>
  </w:num>
  <w:num w:numId="4" w16cid:durableId="1396662204">
    <w:abstractNumId w:val="1"/>
  </w:num>
  <w:num w:numId="5" w16cid:durableId="17873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AEA"/>
    <w:rsid w:val="00003190"/>
    <w:rsid w:val="0006254A"/>
    <w:rsid w:val="0006551D"/>
    <w:rsid w:val="000A15F2"/>
    <w:rsid w:val="000A1FA8"/>
    <w:rsid w:val="000B27E1"/>
    <w:rsid w:val="000C10C9"/>
    <w:rsid w:val="000D1A35"/>
    <w:rsid w:val="000F083B"/>
    <w:rsid w:val="000F4C4F"/>
    <w:rsid w:val="00115CE9"/>
    <w:rsid w:val="00130690"/>
    <w:rsid w:val="00141B5D"/>
    <w:rsid w:val="0014318E"/>
    <w:rsid w:val="00176815"/>
    <w:rsid w:val="00190092"/>
    <w:rsid w:val="001D27C1"/>
    <w:rsid w:val="001D4925"/>
    <w:rsid w:val="001E01E1"/>
    <w:rsid w:val="001E338A"/>
    <w:rsid w:val="001F7101"/>
    <w:rsid w:val="0022428F"/>
    <w:rsid w:val="00225C12"/>
    <w:rsid w:val="00246A5E"/>
    <w:rsid w:val="002516D9"/>
    <w:rsid w:val="00260052"/>
    <w:rsid w:val="002758CC"/>
    <w:rsid w:val="002806AE"/>
    <w:rsid w:val="00292D51"/>
    <w:rsid w:val="00294B21"/>
    <w:rsid w:val="002951C6"/>
    <w:rsid w:val="002B7981"/>
    <w:rsid w:val="002C0321"/>
    <w:rsid w:val="002C277A"/>
    <w:rsid w:val="002D2C30"/>
    <w:rsid w:val="002D7E21"/>
    <w:rsid w:val="00320F64"/>
    <w:rsid w:val="00345246"/>
    <w:rsid w:val="00347E2E"/>
    <w:rsid w:val="003804F9"/>
    <w:rsid w:val="003B2EB6"/>
    <w:rsid w:val="003B3BA5"/>
    <w:rsid w:val="00422B65"/>
    <w:rsid w:val="00433696"/>
    <w:rsid w:val="00436AF1"/>
    <w:rsid w:val="00440BD4"/>
    <w:rsid w:val="004F6789"/>
    <w:rsid w:val="00513D00"/>
    <w:rsid w:val="0058442A"/>
    <w:rsid w:val="00592A29"/>
    <w:rsid w:val="005B69FB"/>
    <w:rsid w:val="006518DF"/>
    <w:rsid w:val="006A681C"/>
    <w:rsid w:val="006B1DF2"/>
    <w:rsid w:val="006C424A"/>
    <w:rsid w:val="006D1128"/>
    <w:rsid w:val="006E2834"/>
    <w:rsid w:val="0070592C"/>
    <w:rsid w:val="0072077F"/>
    <w:rsid w:val="00724E01"/>
    <w:rsid w:val="007261F7"/>
    <w:rsid w:val="00727F24"/>
    <w:rsid w:val="00743734"/>
    <w:rsid w:val="007526EE"/>
    <w:rsid w:val="00756AEA"/>
    <w:rsid w:val="0077337B"/>
    <w:rsid w:val="00775F91"/>
    <w:rsid w:val="0079799B"/>
    <w:rsid w:val="0081066B"/>
    <w:rsid w:val="00853B27"/>
    <w:rsid w:val="008707C7"/>
    <w:rsid w:val="008A6B92"/>
    <w:rsid w:val="008B6EEF"/>
    <w:rsid w:val="008D1AF1"/>
    <w:rsid w:val="0099238F"/>
    <w:rsid w:val="00994C10"/>
    <w:rsid w:val="009A09D2"/>
    <w:rsid w:val="009B7C0C"/>
    <w:rsid w:val="00A059E7"/>
    <w:rsid w:val="00A22F4E"/>
    <w:rsid w:val="00A350C4"/>
    <w:rsid w:val="00A6252A"/>
    <w:rsid w:val="00AE7E81"/>
    <w:rsid w:val="00B261E2"/>
    <w:rsid w:val="00B32AF8"/>
    <w:rsid w:val="00B35BC6"/>
    <w:rsid w:val="00B940E1"/>
    <w:rsid w:val="00B9628B"/>
    <w:rsid w:val="00BA4AFF"/>
    <w:rsid w:val="00BB032A"/>
    <w:rsid w:val="00C049D7"/>
    <w:rsid w:val="00C22BE5"/>
    <w:rsid w:val="00C60291"/>
    <w:rsid w:val="00C92277"/>
    <w:rsid w:val="00CA49A0"/>
    <w:rsid w:val="00CB5875"/>
    <w:rsid w:val="00CC57D0"/>
    <w:rsid w:val="00CE4B67"/>
    <w:rsid w:val="00D20F7C"/>
    <w:rsid w:val="00D21B36"/>
    <w:rsid w:val="00D24D0C"/>
    <w:rsid w:val="00D25421"/>
    <w:rsid w:val="00D8534C"/>
    <w:rsid w:val="00D96D6F"/>
    <w:rsid w:val="00DC3071"/>
    <w:rsid w:val="00DD354B"/>
    <w:rsid w:val="00E65286"/>
    <w:rsid w:val="00E87BB3"/>
    <w:rsid w:val="00EF7B19"/>
    <w:rsid w:val="00F0246F"/>
    <w:rsid w:val="00F52E90"/>
    <w:rsid w:val="00F66A66"/>
    <w:rsid w:val="00F733D2"/>
    <w:rsid w:val="00F876D1"/>
    <w:rsid w:val="00FB1AC4"/>
    <w:rsid w:val="00FD5937"/>
    <w:rsid w:val="00FF3A9F"/>
    <w:rsid w:val="00FF48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C26B"/>
  <w15:docId w15:val="{07B8A167-1DF1-4795-AB4F-ED49ECB0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D1E"/>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321"/>
    <w:rPr>
      <w:noProof/>
      <w:sz w:val="20"/>
    </w:rPr>
  </w:style>
  <w:style w:type="paragraph" w:styleId="Titre1">
    <w:name w:val="heading 1"/>
    <w:uiPriority w:val="9"/>
    <w:qFormat/>
    <w:rsid w:val="00C60291"/>
    <w:pPr>
      <w:spacing w:before="480" w:after="240"/>
      <w:outlineLvl w:val="0"/>
    </w:pPr>
    <w:rPr>
      <w:b/>
      <w:bCs/>
      <w:color w:val="8E1F2F"/>
      <w:sz w:val="32"/>
      <w:szCs w:val="36"/>
    </w:rPr>
  </w:style>
  <w:style w:type="paragraph" w:styleId="Titre2">
    <w:name w:val="heading 2"/>
    <w:uiPriority w:val="9"/>
    <w:unhideWhenUsed/>
    <w:qFormat/>
    <w:rsid w:val="00C60291"/>
    <w:pPr>
      <w:spacing w:before="320" w:after="160"/>
      <w:outlineLvl w:val="1"/>
    </w:pPr>
    <w:rPr>
      <w:b/>
      <w:bCs/>
      <w:sz w:val="26"/>
      <w:szCs w:val="28"/>
    </w:rPr>
  </w:style>
  <w:style w:type="paragraph" w:styleId="Titre3">
    <w:name w:val="heading 3"/>
    <w:uiPriority w:val="9"/>
    <w:unhideWhenUsed/>
    <w:qFormat/>
    <w:rsid w:val="00C60291"/>
    <w:pPr>
      <w:spacing w:before="240" w:after="120"/>
      <w:outlineLvl w:val="2"/>
    </w:pPr>
    <w:rPr>
      <w:b/>
      <w:bCs/>
      <w:color w:val="8E1F2F"/>
      <w:szCs w:val="24"/>
    </w:rPr>
  </w:style>
  <w:style w:type="paragraph" w:styleId="Titre4">
    <w:name w:val="heading 4"/>
    <w:link w:val="Titre4Car"/>
    <w:uiPriority w:val="9"/>
    <w:unhideWhenUsed/>
    <w:qFormat/>
    <w:rsid w:val="00C60291"/>
    <w:pPr>
      <w:spacing w:before="180" w:after="100"/>
      <w:outlineLvl w:val="3"/>
    </w:pPr>
    <w:rPr>
      <w:b/>
      <w:bCs/>
      <w:sz w:val="20"/>
    </w:rPr>
  </w:style>
  <w:style w:type="paragraph" w:styleId="Titre5">
    <w:name w:val="heading 5"/>
    <w:uiPriority w:val="9"/>
    <w:semiHidden/>
    <w:unhideWhenUsed/>
    <w:qFormat/>
    <w:rsid w:val="00C60291"/>
    <w:pPr>
      <w:outlineLvl w:val="4"/>
    </w:pPr>
    <w:rPr>
      <w:color w:val="2E74B5"/>
      <w:sz w:val="20"/>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sid w:val="00C60291"/>
    <w:rPr>
      <w:b/>
      <w:bCs/>
      <w:sz w:val="20"/>
    </w:rPr>
  </w:style>
  <w:style w:type="paragraph" w:styleId="Paragraphedeliste">
    <w:name w:val="List Paragraph"/>
    <w:qFormat/>
    <w:rsid w:val="00C60291"/>
    <w:rPr>
      <w:sz w:val="20"/>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B032A"/>
    <w:pPr>
      <w:spacing w:after="100"/>
    </w:pPr>
  </w:style>
  <w:style w:type="paragraph" w:styleId="TM2">
    <w:name w:val="toc 2"/>
    <w:basedOn w:val="Normal"/>
    <w:next w:val="Normal"/>
    <w:autoRedefine/>
    <w:uiPriority w:val="39"/>
    <w:unhideWhenUsed/>
    <w:rsid w:val="00BB032A"/>
    <w:pPr>
      <w:spacing w:after="100"/>
      <w:ind w:left="220"/>
    </w:pPr>
  </w:style>
  <w:style w:type="paragraph" w:styleId="TM3">
    <w:name w:val="toc 3"/>
    <w:basedOn w:val="Normal"/>
    <w:next w:val="Normal"/>
    <w:autoRedefine/>
    <w:uiPriority w:val="39"/>
    <w:unhideWhenUsed/>
    <w:rsid w:val="00BB032A"/>
    <w:pPr>
      <w:spacing w:after="100"/>
      <w:ind w:left="440"/>
    </w:pPr>
  </w:style>
  <w:style w:type="paragraph" w:styleId="TM4">
    <w:name w:val="toc 4"/>
    <w:basedOn w:val="Normal"/>
    <w:next w:val="Normal"/>
    <w:autoRedefine/>
    <w:uiPriority w:val="39"/>
    <w:unhideWhenUsed/>
    <w:rsid w:val="00BB032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M5">
    <w:name w:val="toc 5"/>
    <w:basedOn w:val="Normal"/>
    <w:next w:val="Normal"/>
    <w:autoRedefine/>
    <w:uiPriority w:val="39"/>
    <w:unhideWhenUsed/>
    <w:rsid w:val="00BB032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M6">
    <w:name w:val="toc 6"/>
    <w:basedOn w:val="Normal"/>
    <w:next w:val="Normal"/>
    <w:autoRedefine/>
    <w:uiPriority w:val="39"/>
    <w:unhideWhenUsed/>
    <w:rsid w:val="00BB032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M7">
    <w:name w:val="toc 7"/>
    <w:basedOn w:val="Normal"/>
    <w:next w:val="Normal"/>
    <w:autoRedefine/>
    <w:uiPriority w:val="39"/>
    <w:unhideWhenUsed/>
    <w:rsid w:val="00BB032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M8">
    <w:name w:val="toc 8"/>
    <w:basedOn w:val="Normal"/>
    <w:next w:val="Normal"/>
    <w:autoRedefine/>
    <w:uiPriority w:val="39"/>
    <w:unhideWhenUsed/>
    <w:rsid w:val="00BB032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M9">
    <w:name w:val="toc 9"/>
    <w:basedOn w:val="Normal"/>
    <w:next w:val="Normal"/>
    <w:autoRedefine/>
    <w:uiPriority w:val="39"/>
    <w:unhideWhenUsed/>
    <w:rsid w:val="00BB032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tionnonrsolue">
    <w:name w:val="Unresolved Mention"/>
    <w:basedOn w:val="Policepardfaut"/>
    <w:uiPriority w:val="99"/>
    <w:semiHidden/>
    <w:unhideWhenUsed/>
    <w:rsid w:val="00BB032A"/>
    <w:rPr>
      <w:color w:val="605E5C"/>
      <w:shd w:val="clear" w:color="auto" w:fill="E1DFDD"/>
    </w:rPr>
  </w:style>
  <w:style w:type="character" w:customStyle="1" w:styleId="Titre4Car">
    <w:name w:val="Titre 4 Car"/>
    <w:basedOn w:val="Policepardfaut"/>
    <w:link w:val="Titre4"/>
    <w:uiPriority w:val="9"/>
    <w:rsid w:val="00C60291"/>
    <w:rPr>
      <w:b/>
      <w:bCs/>
      <w:sz w:val="20"/>
    </w:rPr>
  </w:style>
  <w:style w:type="paragraph" w:styleId="NormalWeb">
    <w:name w:val="Normal (Web)"/>
    <w:basedOn w:val="Normal"/>
    <w:uiPriority w:val="99"/>
    <w:semiHidden/>
    <w:unhideWhenUsed/>
    <w:rsid w:val="00F0246F"/>
    <w:rPr>
      <w:rFonts w:ascii="Times New Roman" w:hAnsi="Times New Roman" w:cs="Times New Roman"/>
      <w:sz w:val="24"/>
      <w:szCs w:val="24"/>
    </w:rPr>
  </w:style>
  <w:style w:type="character" w:styleId="CodeHTML">
    <w:name w:val="HTML Code"/>
    <w:basedOn w:val="Policepardfaut"/>
    <w:uiPriority w:val="99"/>
    <w:semiHidden/>
    <w:unhideWhenUsed/>
    <w:rsid w:val="00D96D6F"/>
    <w:rPr>
      <w:rFonts w:ascii="Courier New" w:eastAsia="Times New Roman" w:hAnsi="Courier New" w:cs="Courier New"/>
      <w:sz w:val="20"/>
      <w:szCs w:val="20"/>
    </w:rPr>
  </w:style>
  <w:style w:type="paragraph" w:styleId="Sous-titre">
    <w:name w:val="Subtitle"/>
    <w:basedOn w:val="Normal"/>
    <w:next w:val="Normal"/>
    <w:link w:val="Sous-titreCar"/>
    <w:uiPriority w:val="11"/>
    <w:qFormat/>
    <w:rsid w:val="00C6029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C60291"/>
    <w:rPr>
      <w:rFonts w:asciiTheme="minorHAnsi" w:eastAsiaTheme="minorEastAsia" w:hAnsiTheme="minorHAnsi" w:cstheme="minorBidi"/>
      <w:noProof/>
      <w:color w:val="5A5A5A" w:themeColor="text1" w:themeTint="A5"/>
      <w:spacing w:val="15"/>
      <w:sz w:val="20"/>
    </w:rPr>
  </w:style>
  <w:style w:type="character" w:styleId="Accentuationlgre">
    <w:name w:val="Subtle Emphasis"/>
    <w:basedOn w:val="Policepardfaut"/>
    <w:uiPriority w:val="19"/>
    <w:qFormat/>
    <w:rsid w:val="00C60291"/>
    <w:rPr>
      <w:i/>
      <w:iCs/>
      <w:color w:val="404040" w:themeColor="text1" w:themeTint="BF"/>
    </w:rPr>
  </w:style>
  <w:style w:type="character" w:styleId="Accentuationintense">
    <w:name w:val="Intense Emphasis"/>
    <w:basedOn w:val="Policepardfaut"/>
    <w:uiPriority w:val="21"/>
    <w:qFormat/>
    <w:rsid w:val="00C60291"/>
    <w:rPr>
      <w:i/>
      <w:iCs/>
      <w:color w:val="156082" w:themeColor="accent1"/>
    </w:rPr>
  </w:style>
  <w:style w:type="character" w:styleId="lev">
    <w:name w:val="Strong"/>
    <w:basedOn w:val="Policepardfaut"/>
    <w:uiPriority w:val="22"/>
    <w:qFormat/>
    <w:rsid w:val="00C60291"/>
    <w:rPr>
      <w:b/>
      <w:bCs/>
    </w:rPr>
  </w:style>
  <w:style w:type="paragraph" w:styleId="Citation">
    <w:name w:val="Quote"/>
    <w:basedOn w:val="Normal"/>
    <w:next w:val="Normal"/>
    <w:link w:val="CitationCar"/>
    <w:uiPriority w:val="29"/>
    <w:qFormat/>
    <w:rsid w:val="00C60291"/>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C60291"/>
    <w:rPr>
      <w:i/>
      <w:iCs/>
      <w:noProof/>
      <w:color w:val="404040" w:themeColor="text1" w:themeTint="BF"/>
      <w:sz w:val="20"/>
    </w:rPr>
  </w:style>
  <w:style w:type="paragraph" w:customStyle="1" w:styleId="font-claude-response-body">
    <w:name w:val="font-claude-response-body"/>
    <w:basedOn w:val="Normal"/>
    <w:rsid w:val="000B27E1"/>
    <w:pPr>
      <w:spacing w:before="100" w:beforeAutospacing="1" w:after="100" w:afterAutospacing="1"/>
    </w:pPr>
    <w:rPr>
      <w:rFonts w:ascii="Times New Roman" w:eastAsia="Times New Roman" w:hAnsi="Times New Roman" w:cs="Times New Roman"/>
      <w:noProof w:val="0"/>
      <w:color w:val="auto"/>
      <w:sz w:val="24"/>
      <w:szCs w:val="24"/>
    </w:rPr>
  </w:style>
  <w:style w:type="character" w:styleId="Lienhypertextesuivivisit">
    <w:name w:val="FollowedHyperlink"/>
    <w:basedOn w:val="Policepardfaut"/>
    <w:uiPriority w:val="99"/>
    <w:semiHidden/>
    <w:unhideWhenUsed/>
    <w:rsid w:val="006A681C"/>
    <w:rPr>
      <w:color w:val="96607D" w:themeColor="followedHyperlink"/>
      <w:u w:val="single"/>
    </w:rPr>
  </w:style>
  <w:style w:type="paragraph" w:styleId="En-tte">
    <w:name w:val="header"/>
    <w:basedOn w:val="Normal"/>
    <w:link w:val="En-tteCar"/>
    <w:uiPriority w:val="99"/>
    <w:unhideWhenUsed/>
    <w:rsid w:val="001D4925"/>
    <w:pPr>
      <w:tabs>
        <w:tab w:val="center" w:pos="4536"/>
        <w:tab w:val="right" w:pos="9072"/>
      </w:tabs>
    </w:pPr>
  </w:style>
  <w:style w:type="character" w:customStyle="1" w:styleId="En-tteCar">
    <w:name w:val="En-tête Car"/>
    <w:basedOn w:val="Policepardfaut"/>
    <w:link w:val="En-tte"/>
    <w:uiPriority w:val="99"/>
    <w:rsid w:val="001D4925"/>
    <w:rPr>
      <w:noProof/>
      <w:sz w:val="20"/>
    </w:rPr>
  </w:style>
  <w:style w:type="paragraph" w:styleId="Pieddepage">
    <w:name w:val="footer"/>
    <w:basedOn w:val="Normal"/>
    <w:link w:val="PieddepageCar"/>
    <w:uiPriority w:val="99"/>
    <w:unhideWhenUsed/>
    <w:rsid w:val="001D4925"/>
    <w:pPr>
      <w:tabs>
        <w:tab w:val="center" w:pos="4536"/>
        <w:tab w:val="right" w:pos="9072"/>
      </w:tabs>
    </w:pPr>
  </w:style>
  <w:style w:type="character" w:customStyle="1" w:styleId="PieddepageCar">
    <w:name w:val="Pied de page Car"/>
    <w:basedOn w:val="Policepardfaut"/>
    <w:link w:val="Pieddepage"/>
    <w:uiPriority w:val="99"/>
    <w:rsid w:val="001D4925"/>
    <w:rPr>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1416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prisma.io/" TargetMode="External"/><Relationship Id="rId21" Type="http://schemas.openxmlformats.org/officeDocument/2006/relationships/hyperlink" Target="https://scrumguides.org/" TargetMode="External"/><Relationship Id="rId42" Type="http://schemas.openxmlformats.org/officeDocument/2006/relationships/hyperlink" Target="https://owasp.org/Top10/" TargetMode="External"/><Relationship Id="rId47" Type="http://schemas.openxmlformats.org/officeDocument/2006/relationships/hyperlink" Target="https://zod.dev/" TargetMode="External"/><Relationship Id="rId63" Type="http://schemas.openxmlformats.org/officeDocument/2006/relationships/image" Target="media/image11.png"/><Relationship Id="rId68" Type="http://schemas.openxmlformats.org/officeDocument/2006/relationships/image" Target="media/image15.png"/><Relationship Id="rId84" Type="http://schemas.openxmlformats.org/officeDocument/2006/relationships/image" Target="media/image21.png"/><Relationship Id="rId89" Type="http://schemas.openxmlformats.org/officeDocument/2006/relationships/hyperlink" Target="https://github.com/Nathalie-Leduc/cines-delices/tree/main/api/src" TargetMode="External"/><Relationship Id="rId16" Type="http://schemas.openxmlformats.org/officeDocument/2006/relationships/hyperlink" Target="https://jwt.io/" TargetMode="External"/><Relationship Id="rId11" Type="http://schemas.openxmlformats.org/officeDocument/2006/relationships/hyperlink" Target="https://vite.dev/" TargetMode="External"/><Relationship Id="rId32" Type="http://schemas.openxmlformats.org/officeDocument/2006/relationships/hyperlink" Target="https://developer.chrome.com/docs/lighthouse/overview" TargetMode="External"/><Relationship Id="rId37" Type="http://schemas.openxmlformats.org/officeDocument/2006/relationships/hyperlink" Target="https://github.com/node-cron/node-cron" TargetMode="External"/><Relationship Id="rId53" Type="http://schemas.openxmlformats.org/officeDocument/2006/relationships/image" Target="media/image4.png"/><Relationship Id="rId58" Type="http://schemas.openxmlformats.org/officeDocument/2006/relationships/image" Target="media/image9.png"/><Relationship Id="rId74" Type="http://schemas.openxmlformats.org/officeDocument/2006/relationships/hyperlink" Target="https://github.com/Nathalie-Leduc/cines-delices-docs/tree/main/Documentations" TargetMode="External"/><Relationship Id="rId79" Type="http://schemas.openxmlformats.org/officeDocument/2006/relationships/image" Target="media/image17.png"/><Relationship Id="rId5" Type="http://schemas.openxmlformats.org/officeDocument/2006/relationships/footnotes" Target="footnotes.xml"/><Relationship Id="rId90" Type="http://schemas.openxmlformats.org/officeDocument/2006/relationships/hyperlink" Target="https://github.com/Nathalie-Leduc/cines-delices/tree/main/api/src/controllers" TargetMode="External"/><Relationship Id="rId95" Type="http://schemas.openxmlformats.org/officeDocument/2006/relationships/fontTable" Target="fontTable.xml"/><Relationship Id="rId22" Type="http://schemas.openxmlformats.org/officeDocument/2006/relationships/hyperlink" Target="https://github.com/" TargetMode="External"/><Relationship Id="rId27" Type="http://schemas.openxmlformats.org/officeDocument/2006/relationships/hyperlink" Target="https://vitest.dev/" TargetMode="External"/><Relationship Id="rId43" Type="http://schemas.openxmlformats.org/officeDocument/2006/relationships/hyperlink" Target="https://accessibilite.numerique.gouv.fr/" TargetMode="External"/><Relationship Id="rId48" Type="http://schemas.openxmlformats.org/officeDocument/2006/relationships/hyperlink" Target="https://github.com/ranisalt/node-argon2" TargetMode="External"/><Relationship Id="rId64" Type="http://schemas.openxmlformats.org/officeDocument/2006/relationships/image" Target="media/image12.png"/><Relationship Id="rId69" Type="http://schemas.openxmlformats.org/officeDocument/2006/relationships/image" Target="media/image16.png"/><Relationship Id="rId8" Type="http://schemas.openxmlformats.org/officeDocument/2006/relationships/hyperlink" Target="https://pnpm.io/" TargetMode="External"/><Relationship Id="rId51" Type="http://schemas.openxmlformats.org/officeDocument/2006/relationships/hyperlink" Target="https://fr.wikipedia.org/wiki/Merise_(informatique)" TargetMode="External"/><Relationship Id="rId72" Type="http://schemas.openxmlformats.org/officeDocument/2006/relationships/hyperlink" Target="https://cines-delicesapi-production.up.railway.app/api/docs" TargetMode="External"/><Relationship Id="rId80" Type="http://schemas.openxmlformats.org/officeDocument/2006/relationships/image" Target="media/image18.png"/><Relationship Id="rId85" Type="http://schemas.openxmlformats.org/officeDocument/2006/relationships/image" Target="media/image22.png"/><Relationship Id="rId93" Type="http://schemas.openxmlformats.org/officeDocument/2006/relationships/hyperlink" Target="https://github.com/Nathalie-Leduc/cines-delices/tree/main/.github/workflows" TargetMode="External"/><Relationship Id="rId3" Type="http://schemas.openxmlformats.org/officeDocument/2006/relationships/settings" Target="settings.xml"/><Relationship Id="rId12" Type="http://schemas.openxmlformats.org/officeDocument/2006/relationships/hyperlink" Target="https://sass-lang.com/" TargetMode="External"/><Relationship Id="rId17" Type="http://schemas.openxmlformats.org/officeDocument/2006/relationships/hyperlink" Target="https://github.com/expressjs/multer" TargetMode="External"/><Relationship Id="rId25" Type="http://schemas.openxmlformats.org/officeDocument/2006/relationships/hyperlink" Target="https://www.mocodo.net/" TargetMode="External"/><Relationship Id="rId33" Type="http://schemas.openxmlformats.org/officeDocument/2006/relationships/hyperlink" Target="https://github.com/ranisalt/node-argon2" TargetMode="External"/><Relationship Id="rId38" Type="http://schemas.openxmlformats.org/officeDocument/2006/relationships/hyperlink" Target="https://tarteaucitron.io/fr/" TargetMode="External"/><Relationship Id="rId46" Type="http://schemas.openxmlformats.org/officeDocument/2006/relationships/hyperlink" Target="https://helmetjs.github.io/" TargetMode="External"/><Relationship Id="rId59" Type="http://schemas.openxmlformats.org/officeDocument/2006/relationships/hyperlink" Target="https://sass-lang.com/" TargetMode="External"/><Relationship Id="rId67" Type="http://schemas.openxmlformats.org/officeDocument/2006/relationships/image" Target="media/image14.png"/><Relationship Id="rId20" Type="http://schemas.openxmlformats.org/officeDocument/2006/relationships/hyperlink" Target="https://developer.themoviedb.org/" TargetMode="External"/><Relationship Id="rId41" Type="http://schemas.openxmlformats.org/officeDocument/2006/relationships/hyperlink" Target="https://www.postgresql.org/" TargetMode="External"/><Relationship Id="rId54" Type="http://schemas.openxmlformats.org/officeDocument/2006/relationships/image" Target="media/image5.png"/><Relationship Id="rId62" Type="http://schemas.openxmlformats.org/officeDocument/2006/relationships/image" Target="media/image10.png"/><Relationship Id="rId70" Type="http://schemas.openxmlformats.org/officeDocument/2006/relationships/hyperlink" Target="https://nixpacks.com/" TargetMode="External"/><Relationship Id="rId75" Type="http://schemas.openxmlformats.org/officeDocument/2006/relationships/hyperlink" Target="https://github.com/Nathalie-Leduc/cines-delices-docs/tree/main/Schemas/PNG" TargetMode="External"/><Relationship Id="rId83" Type="http://schemas.openxmlformats.org/officeDocument/2006/relationships/hyperlink" Target="https://github.com/Nathalie-Leduc/cines-delices-docs/tree/main/Maquettes" TargetMode="External"/><Relationship Id="rId88" Type="http://schemas.openxmlformats.org/officeDocument/2006/relationships/hyperlink" Target="https://github.com/Nathalie-Leduc/cines-delices/tree/main/client/src" TargetMode="External"/><Relationship Id="rId91" Type="http://schemas.openxmlformats.org/officeDocument/2006/relationships/hyperlink" Target="https://github.com/Nathalie-Leduc/cines-delices/tree/main/api/tests"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xpressjs.com/" TargetMode="External"/><Relationship Id="rId23" Type="http://schemas.openxmlformats.org/officeDocument/2006/relationships/hyperlink" Target="https://en.wikipedia.org/wiki/MoSCoW_method" TargetMode="External"/><Relationship Id="rId28" Type="http://schemas.openxmlformats.org/officeDocument/2006/relationships/hyperlink" Target="https://testing-library.com/" TargetMode="External"/><Relationship Id="rId36" Type="http://schemas.openxmlformats.org/officeDocument/2006/relationships/hyperlink" Target="https://github.com/node-cache/node-cache" TargetMode="External"/><Relationship Id="rId49" Type="http://schemas.openxmlformats.org/officeDocument/2006/relationships/image" Target="media/image1.png"/><Relationship Id="rId57" Type="http://schemas.openxmlformats.org/officeDocument/2006/relationships/image" Target="media/image8.png"/><Relationship Id="rId10" Type="http://schemas.openxmlformats.org/officeDocument/2006/relationships/hyperlink" Target="https://react.dev/" TargetMode="External"/><Relationship Id="rId31" Type="http://schemas.openxmlformats.org/officeDocument/2006/relationships/hyperlink" Target="https://github.com/features/actions" TargetMode="External"/><Relationship Id="rId44" Type="http://schemas.openxmlformats.org/officeDocument/2006/relationships/hyperlink" Target="https://www.ecoindex.fr/" TargetMode="External"/><Relationship Id="rId52" Type="http://schemas.openxmlformats.org/officeDocument/2006/relationships/image" Target="media/image3.png"/><Relationship Id="rId60" Type="http://schemas.openxmlformats.org/officeDocument/2006/relationships/hyperlink" Target="https://github.com/express-rate-limit/express-rate-limit" TargetMode="External"/><Relationship Id="rId65" Type="http://schemas.openxmlformats.org/officeDocument/2006/relationships/hyperlink" Target="https://tarteaucitron.io/fr/" TargetMode="External"/><Relationship Id="rId73" Type="http://schemas.openxmlformats.org/officeDocument/2006/relationships/hyperlink" Target="https://github.com/Nathalie-Leduc/cines-delices-docs/tree/main/Schemas/PNG" TargetMode="External"/><Relationship Id="rId78" Type="http://schemas.openxmlformats.org/officeDocument/2006/relationships/hyperlink" Target="https://github.com/Nathalie-Leduc/cines-delices-docs/tree/main/Wireframes" TargetMode="External"/><Relationship Id="rId81" Type="http://schemas.openxmlformats.org/officeDocument/2006/relationships/image" Target="media/image19.png"/><Relationship Id="rId86" Type="http://schemas.openxmlformats.org/officeDocument/2006/relationships/image" Target="media/image23.png"/><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slint.org/" TargetMode="External"/><Relationship Id="rId13" Type="http://schemas.openxmlformats.org/officeDocument/2006/relationships/hyperlink" Target="https://reactrouter.com/" TargetMode="External"/><Relationship Id="rId18" Type="http://schemas.openxmlformats.org/officeDocument/2006/relationships/hyperlink" Target="https://sharp.pixelplumbing.com/" TargetMode="External"/><Relationship Id="rId39" Type="http://schemas.openxmlformats.org/officeDocument/2006/relationships/hyperlink" Target="https://www.cnil.fr/" TargetMode="External"/><Relationship Id="rId34" Type="http://schemas.openxmlformats.org/officeDocument/2006/relationships/hyperlink" Target="https://nodemailer.com/" TargetMode="External"/><Relationship Id="rId50" Type="http://schemas.openxmlformats.org/officeDocument/2006/relationships/image" Target="media/image2.png"/><Relationship Id="rId55" Type="http://schemas.openxmlformats.org/officeDocument/2006/relationships/image" Target="media/image6.png"/><Relationship Id="rId76" Type="http://schemas.openxmlformats.org/officeDocument/2006/relationships/hyperlink" Target="https://github.com/Nathalie-Leduc/cines-delices/tree/main/api/prisma/migrations" TargetMode="External"/><Relationship Id="rId7" Type="http://schemas.openxmlformats.org/officeDocument/2006/relationships/hyperlink" Target="https://www.docker.com/" TargetMode="External"/><Relationship Id="rId71" Type="http://schemas.openxmlformats.org/officeDocument/2006/relationships/hyperlink" Target="https://github.com/Nathalie-Leduc/cines-delices-docs/tree/main/Schemas/PNG" TargetMode="External"/><Relationship Id="rId92" Type="http://schemas.openxmlformats.org/officeDocument/2006/relationships/hyperlink" Target="https://github.com/Nathalie-Leduc/cines-delices-docs/tree/main/Jeu-essai" TargetMode="External"/><Relationship Id="rId2" Type="http://schemas.openxmlformats.org/officeDocument/2006/relationships/styles" Target="styles.xml"/><Relationship Id="rId29" Type="http://schemas.openxmlformats.org/officeDocument/2006/relationships/hyperlink" Target="https://railway.com/" TargetMode="External"/><Relationship Id="rId24" Type="http://schemas.openxmlformats.org/officeDocument/2006/relationships/hyperlink" Target="https://www.omg.org/spec/UML/" TargetMode="External"/><Relationship Id="rId40" Type="http://schemas.openxmlformats.org/officeDocument/2006/relationships/hyperlink" Target="https://nodejs.org/" TargetMode="External"/><Relationship Id="rId45" Type="http://schemas.openxmlformats.org/officeDocument/2006/relationships/hyperlink" Target="https://tarteaucitron.io/fr/" TargetMode="External"/><Relationship Id="rId66" Type="http://schemas.openxmlformats.org/officeDocument/2006/relationships/image" Target="media/image13.png"/><Relationship Id="rId87" Type="http://schemas.openxmlformats.org/officeDocument/2006/relationships/image" Target="media/image24.png"/><Relationship Id="rId61" Type="http://schemas.openxmlformats.org/officeDocument/2006/relationships/hyperlink" Target="https://www.brevo.com/" TargetMode="External"/><Relationship Id="rId82" Type="http://schemas.openxmlformats.org/officeDocument/2006/relationships/image" Target="media/image20.png"/><Relationship Id="rId19" Type="http://schemas.openxmlformats.org/officeDocument/2006/relationships/hyperlink" Target="https://www.cnil.fr/fr/reglement-europeen-protection-donnees" TargetMode="External"/><Relationship Id="rId14" Type="http://schemas.openxmlformats.org/officeDocument/2006/relationships/hyperlink" Target="https://www.w3.org/TR/WCAG21/" TargetMode="External"/><Relationship Id="rId30" Type="http://schemas.openxmlformats.org/officeDocument/2006/relationships/hyperlink" Target="https://swagger.io/" TargetMode="External"/><Relationship Id="rId35" Type="http://schemas.openxmlformats.org/officeDocument/2006/relationships/hyperlink" Target="https://mailtrap.io/" TargetMode="External"/><Relationship Id="rId56" Type="http://schemas.openxmlformats.org/officeDocument/2006/relationships/image" Target="media/image7.png"/><Relationship Id="rId77" Type="http://schemas.openxmlformats.org/officeDocument/2006/relationships/hyperlink" Target="https://github.com/Nathalie-Leduc/cines-delices-docs/tree/main/Charte-graph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102</Pages>
  <Words>25114</Words>
  <Characters>156461</Characters>
  <Application>Microsoft Office Word</Application>
  <DocSecurity>0</DocSecurity>
  <Lines>5587</Lines>
  <Paragraphs>4778</Paragraphs>
  <ScaleCrop>false</ScaleCrop>
  <Company/>
  <LinksUpToDate>false</LinksUpToDate>
  <CharactersWithSpaces>176797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Cinés Délices — Apothéose CDA</dc:title>
  <dc:creator>Nathalie Leduc</dc:creator>
  <dc:description>Dossier de projet REAC CDA - O'Clock Promotion Francfort</dc:description>
  <cp:lastModifiedBy>Nathalie Leduc</cp:lastModifiedBy>
  <cp:revision>7</cp:revision>
  <cp:lastPrinted>2026-06-06T07:33:00Z</cp:lastPrinted>
  <dcterms:created xsi:type="dcterms:W3CDTF">2026-06-01T16:03:00Z</dcterms:created>
  <dcterms:modified xsi:type="dcterms:W3CDTF">2026-06-07T08:43:00Z</dcterms:modified>
</cp:coreProperties>
</file>