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E4425D" w14:textId="77777777" w:rsidR="00EC2E38" w:rsidRDefault="00EC2E38" w:rsidP="00EC2E38">
      <w:pPr>
        <w:spacing w:line="276" w:lineRule="auto"/>
        <w:ind w:firstLine="0"/>
        <w:jc w:val="center"/>
        <w:rPr>
          <w:rFonts w:eastAsia="Calibri" w:cs="Times New Roman"/>
        </w:rPr>
      </w:pPr>
      <w:r w:rsidRPr="00027B5F">
        <w:rPr>
          <w:rFonts w:eastAsia="Calibri" w:cs="Times New Roman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  <w:r w:rsidRPr="00027B5F">
        <w:rPr>
          <w:rFonts w:eastAsia="Calibri" w:cs="Times New Roman"/>
        </w:rPr>
        <w:br/>
        <w:t xml:space="preserve"> «Рязанский государственный радиотехнический университет </w:t>
      </w:r>
    </w:p>
    <w:p w14:paraId="16D2D10A" w14:textId="77777777" w:rsidR="00EC2E38" w:rsidRPr="00027B5F" w:rsidRDefault="00EC2E38" w:rsidP="00EC2E38">
      <w:pPr>
        <w:spacing w:line="276" w:lineRule="auto"/>
        <w:ind w:firstLine="0"/>
        <w:jc w:val="center"/>
        <w:rPr>
          <w:rFonts w:eastAsia="Calibri" w:cs="Times New Roman"/>
        </w:rPr>
      </w:pPr>
      <w:r>
        <w:rPr>
          <w:rFonts w:eastAsia="Calibri" w:cs="Times New Roman"/>
        </w:rPr>
        <w:t>имени</w:t>
      </w:r>
      <w:r w:rsidRPr="00027B5F">
        <w:rPr>
          <w:rFonts w:eastAsia="Calibri" w:cs="Times New Roman"/>
        </w:rPr>
        <w:t xml:space="preserve"> В.Ф. Уткина»</w:t>
      </w:r>
    </w:p>
    <w:p w14:paraId="30AA2BCC" w14:textId="77777777" w:rsidR="00EC2E38" w:rsidRDefault="00EC2E38" w:rsidP="00EC2E38">
      <w:pPr>
        <w:spacing w:after="200"/>
        <w:ind w:firstLine="0"/>
        <w:jc w:val="center"/>
        <w:rPr>
          <w:rFonts w:eastAsia="Calibri" w:cs="Times New Roman"/>
        </w:rPr>
      </w:pPr>
    </w:p>
    <w:p w14:paraId="0B5F0FAC" w14:textId="77777777" w:rsidR="00EC2E38" w:rsidRPr="00027B5F" w:rsidRDefault="00653DA1" w:rsidP="00EC2E38">
      <w:pPr>
        <w:spacing w:after="200"/>
        <w:ind w:firstLine="0"/>
        <w:jc w:val="center"/>
        <w:rPr>
          <w:rFonts w:eastAsia="Calibri" w:cs="Times New Roman"/>
        </w:rPr>
      </w:pPr>
      <w:r>
        <w:rPr>
          <w:rFonts w:eastAsia="Calibri" w:cs="Times New Roman"/>
        </w:rPr>
        <w:t>Кафедра «Вычислительной и прикладной математики</w:t>
      </w:r>
      <w:r w:rsidR="00EC2E38" w:rsidRPr="00027B5F">
        <w:rPr>
          <w:rFonts w:eastAsia="Calibri" w:cs="Times New Roman"/>
        </w:rPr>
        <w:t>»</w:t>
      </w:r>
    </w:p>
    <w:p w14:paraId="58E8F5CD" w14:textId="77777777" w:rsidR="00EC2E38" w:rsidRPr="00027B5F" w:rsidRDefault="00EC2E38" w:rsidP="00EC2E38">
      <w:pPr>
        <w:spacing w:after="200"/>
        <w:ind w:firstLine="0"/>
        <w:rPr>
          <w:rFonts w:eastAsia="Calibri" w:cs="Times New Roman"/>
        </w:rPr>
      </w:pPr>
    </w:p>
    <w:p w14:paraId="7C2A9BC6" w14:textId="77777777" w:rsidR="00EC2E38" w:rsidRPr="00027B5F" w:rsidRDefault="00EC2E38" w:rsidP="00EC2E38">
      <w:pPr>
        <w:spacing w:after="200"/>
        <w:ind w:firstLine="0"/>
        <w:rPr>
          <w:rFonts w:eastAsia="Calibri" w:cs="Times New Roman"/>
        </w:rPr>
      </w:pPr>
    </w:p>
    <w:p w14:paraId="09A70720" w14:textId="1EDDBF98" w:rsidR="00EC2E38" w:rsidRPr="00027B5F" w:rsidRDefault="00653DA1" w:rsidP="00EC2E38">
      <w:pPr>
        <w:spacing w:line="276" w:lineRule="auto"/>
        <w:ind w:firstLine="0"/>
        <w:jc w:val="center"/>
        <w:rPr>
          <w:rFonts w:eastAsia="Calibri" w:cs="Times New Roman"/>
        </w:rPr>
      </w:pPr>
      <w:r>
        <w:rPr>
          <w:rFonts w:eastAsia="Calibri" w:cs="Times New Roman"/>
        </w:rPr>
        <w:t xml:space="preserve">Отчет </w:t>
      </w:r>
      <w:r w:rsidR="00927A1A">
        <w:rPr>
          <w:rFonts w:eastAsia="Calibri" w:cs="Times New Roman"/>
        </w:rPr>
        <w:t>по практическому занятию</w:t>
      </w:r>
      <w:r>
        <w:rPr>
          <w:rFonts w:eastAsia="Calibri" w:cs="Times New Roman"/>
        </w:rPr>
        <w:t xml:space="preserve"> № 1</w:t>
      </w:r>
    </w:p>
    <w:p w14:paraId="67C90467" w14:textId="7412052A" w:rsidR="0056761C" w:rsidRPr="0056761C" w:rsidRDefault="0056761C" w:rsidP="0056761C">
      <w:pPr>
        <w:spacing w:line="276" w:lineRule="auto"/>
        <w:ind w:firstLine="0"/>
        <w:jc w:val="center"/>
        <w:rPr>
          <w:rFonts w:eastAsia="Calibri" w:cs="Times New Roman"/>
        </w:rPr>
      </w:pPr>
      <w:r w:rsidRPr="0056761C">
        <w:rPr>
          <w:rFonts w:eastAsia="Calibri" w:cs="Times New Roman"/>
        </w:rPr>
        <w:t>«</w:t>
      </w:r>
      <w:r w:rsidR="00F15938">
        <w:t>Нормативно-правовые документы в области информационной безопасности в РФ</w:t>
      </w:r>
      <w:r w:rsidRPr="0056761C">
        <w:rPr>
          <w:rFonts w:eastAsia="Calibri" w:cs="Times New Roman"/>
        </w:rPr>
        <w:t>»</w:t>
      </w:r>
    </w:p>
    <w:p w14:paraId="25BAE2F3" w14:textId="77777777" w:rsidR="0056761C" w:rsidRPr="0056761C" w:rsidRDefault="0056761C" w:rsidP="0056761C">
      <w:pPr>
        <w:spacing w:line="276" w:lineRule="auto"/>
        <w:ind w:firstLine="0"/>
        <w:jc w:val="center"/>
        <w:rPr>
          <w:rFonts w:eastAsia="Calibri" w:cs="Times New Roman"/>
        </w:rPr>
      </w:pPr>
      <w:r w:rsidRPr="0056761C">
        <w:rPr>
          <w:rFonts w:eastAsia="Calibri" w:cs="Times New Roman"/>
        </w:rPr>
        <w:t>по дисциплине</w:t>
      </w:r>
    </w:p>
    <w:p w14:paraId="0DA13D9A" w14:textId="2BE3C1AA" w:rsidR="0056761C" w:rsidRPr="0056761C" w:rsidRDefault="0056761C" w:rsidP="0056761C">
      <w:pPr>
        <w:spacing w:line="276" w:lineRule="auto"/>
        <w:ind w:firstLine="0"/>
        <w:jc w:val="center"/>
        <w:rPr>
          <w:rFonts w:eastAsia="Calibri" w:cs="Times New Roman"/>
        </w:rPr>
      </w:pPr>
      <w:r w:rsidRPr="0056761C">
        <w:rPr>
          <w:rFonts w:eastAsia="Calibri" w:cs="Times New Roman"/>
        </w:rPr>
        <w:t>«</w:t>
      </w:r>
      <w:r w:rsidR="008F314B">
        <w:rPr>
          <w:rFonts w:eastAsia="Calibri" w:cs="Times New Roman"/>
        </w:rPr>
        <w:t>Защита информации</w:t>
      </w:r>
      <w:r w:rsidRPr="0056761C">
        <w:rPr>
          <w:rFonts w:eastAsia="Calibri" w:cs="Times New Roman"/>
        </w:rPr>
        <w:t>»</w:t>
      </w:r>
    </w:p>
    <w:p w14:paraId="7DC4EEB2" w14:textId="77777777" w:rsidR="00EC2E38" w:rsidRPr="00027B5F" w:rsidRDefault="00EC2E38" w:rsidP="00EC2E38">
      <w:pPr>
        <w:spacing w:line="276" w:lineRule="auto"/>
        <w:ind w:firstLine="0"/>
        <w:jc w:val="center"/>
        <w:rPr>
          <w:rFonts w:eastAsia="Calibri" w:cs="Times New Roman"/>
        </w:rPr>
      </w:pPr>
    </w:p>
    <w:p w14:paraId="070613E2" w14:textId="77777777" w:rsidR="00EC2E38" w:rsidRPr="00027B5F" w:rsidRDefault="00EC2E38" w:rsidP="00EC2E38">
      <w:pPr>
        <w:spacing w:after="200"/>
        <w:ind w:firstLine="0"/>
        <w:rPr>
          <w:rFonts w:eastAsia="Calibri" w:cs="Times New Roman"/>
        </w:rPr>
      </w:pPr>
    </w:p>
    <w:p w14:paraId="0F358A44" w14:textId="77777777" w:rsidR="00EC2E38" w:rsidRDefault="00EC2E38" w:rsidP="00EC2E38">
      <w:pPr>
        <w:spacing w:after="200"/>
        <w:ind w:firstLine="0"/>
        <w:rPr>
          <w:rFonts w:eastAsia="Calibri" w:cs="Times New Roman"/>
        </w:rPr>
      </w:pPr>
    </w:p>
    <w:p w14:paraId="1405F8EB" w14:textId="77777777" w:rsidR="00EC2E38" w:rsidRDefault="00EC2E38" w:rsidP="00EC2E38">
      <w:pPr>
        <w:spacing w:after="200"/>
        <w:ind w:firstLine="0"/>
        <w:rPr>
          <w:rFonts w:eastAsia="Calibri" w:cs="Times New Roman"/>
        </w:rPr>
      </w:pPr>
    </w:p>
    <w:p w14:paraId="442B1B46" w14:textId="77777777" w:rsidR="00653DA1" w:rsidRDefault="00653DA1" w:rsidP="00EC2E38">
      <w:pPr>
        <w:spacing w:after="200"/>
        <w:ind w:firstLine="0"/>
        <w:rPr>
          <w:rFonts w:eastAsia="Calibri" w:cs="Times New Roman"/>
        </w:rPr>
      </w:pPr>
    </w:p>
    <w:p w14:paraId="44C22658" w14:textId="77777777" w:rsidR="00653DA1" w:rsidRPr="00027B5F" w:rsidRDefault="00653DA1" w:rsidP="00EC2E38">
      <w:pPr>
        <w:spacing w:after="200"/>
        <w:ind w:firstLine="0"/>
        <w:rPr>
          <w:rFonts w:eastAsia="Calibri" w:cs="Times New Roman"/>
        </w:rPr>
      </w:pPr>
    </w:p>
    <w:p w14:paraId="5D7FAA67" w14:textId="7B8F0789" w:rsidR="004C7249" w:rsidRDefault="00653DA1" w:rsidP="0068252D">
      <w:pPr>
        <w:spacing w:line="276" w:lineRule="auto"/>
        <w:ind w:left="6096" w:firstLine="0"/>
        <w:jc w:val="left"/>
        <w:rPr>
          <w:rFonts w:eastAsia="Calibri" w:cs="Times New Roman"/>
        </w:rPr>
      </w:pPr>
      <w:r>
        <w:rPr>
          <w:rFonts w:eastAsia="Calibri" w:cs="Times New Roman"/>
        </w:rPr>
        <w:t>Выполнил</w:t>
      </w:r>
      <w:r w:rsidR="00627B1E">
        <w:rPr>
          <w:rFonts w:eastAsia="Calibri" w:cs="Times New Roman"/>
        </w:rPr>
        <w:t>и</w:t>
      </w:r>
      <w:r>
        <w:rPr>
          <w:rFonts w:eastAsia="Calibri" w:cs="Times New Roman"/>
        </w:rPr>
        <w:t>:</w:t>
      </w:r>
      <w:r>
        <w:rPr>
          <w:rFonts w:eastAsia="Calibri" w:cs="Times New Roman"/>
        </w:rPr>
        <w:br/>
        <w:t>Студент</w:t>
      </w:r>
      <w:r w:rsidR="008F314B">
        <w:rPr>
          <w:rFonts w:eastAsia="Calibri" w:cs="Times New Roman"/>
        </w:rPr>
        <w:t>к</w:t>
      </w:r>
      <w:r w:rsidR="00627B1E">
        <w:rPr>
          <w:rFonts w:eastAsia="Calibri" w:cs="Times New Roman"/>
        </w:rPr>
        <w:t>и</w:t>
      </w:r>
      <w:r>
        <w:rPr>
          <w:rFonts w:eastAsia="Calibri" w:cs="Times New Roman"/>
        </w:rPr>
        <w:t xml:space="preserve"> группы 244</w:t>
      </w:r>
      <w:r>
        <w:rPr>
          <w:rFonts w:eastAsia="Calibri" w:cs="Times New Roman"/>
        </w:rPr>
        <w:br/>
      </w:r>
      <w:r w:rsidR="0068252D">
        <w:rPr>
          <w:rFonts w:eastAsia="Calibri" w:cs="Times New Roman"/>
        </w:rPr>
        <w:t>Лапкина К.В.</w:t>
      </w:r>
      <w:r w:rsidR="0068252D">
        <w:rPr>
          <w:rFonts w:eastAsia="Calibri" w:cs="Times New Roman"/>
        </w:rPr>
        <w:br/>
      </w:r>
      <w:r>
        <w:rPr>
          <w:rFonts w:eastAsia="Calibri" w:cs="Times New Roman"/>
        </w:rPr>
        <w:t>Макушкина Н. О.</w:t>
      </w:r>
      <w:r>
        <w:rPr>
          <w:rFonts w:eastAsia="Calibri" w:cs="Times New Roman"/>
        </w:rPr>
        <w:br/>
        <w:t>Проверил</w:t>
      </w:r>
      <w:r w:rsidR="008F314B">
        <w:rPr>
          <w:rFonts w:eastAsia="Calibri" w:cs="Times New Roman"/>
        </w:rPr>
        <w:t>а</w:t>
      </w:r>
      <w:r w:rsidR="00EC2E38" w:rsidRPr="00027B5F">
        <w:rPr>
          <w:rFonts w:eastAsia="Calibri" w:cs="Times New Roman"/>
        </w:rPr>
        <w:t>:</w:t>
      </w:r>
    </w:p>
    <w:p w14:paraId="6745D69B" w14:textId="05B910BB" w:rsidR="00EC2E38" w:rsidRDefault="004C7249" w:rsidP="00A77316">
      <w:pPr>
        <w:spacing w:line="276" w:lineRule="auto"/>
        <w:ind w:left="6096" w:firstLine="0"/>
        <w:jc w:val="left"/>
        <w:rPr>
          <w:rFonts w:eastAsia="Calibri" w:cs="Times New Roman"/>
          <w:szCs w:val="28"/>
        </w:rPr>
      </w:pPr>
      <w:r>
        <w:t>доцент каф. ВПМ</w:t>
      </w:r>
      <w:r w:rsidR="00653DA1">
        <w:rPr>
          <w:rFonts w:eastAsia="Calibri" w:cs="Times New Roman"/>
          <w:szCs w:val="28"/>
        </w:rPr>
        <w:br/>
      </w:r>
      <w:proofErr w:type="spellStart"/>
      <w:r w:rsidR="008F314B">
        <w:rPr>
          <w:rFonts w:eastAsia="Calibri" w:cs="Times New Roman"/>
          <w:szCs w:val="28"/>
        </w:rPr>
        <w:t>Крошилина</w:t>
      </w:r>
      <w:proofErr w:type="spellEnd"/>
      <w:r w:rsidR="008F314B">
        <w:rPr>
          <w:rFonts w:eastAsia="Calibri" w:cs="Times New Roman"/>
          <w:szCs w:val="28"/>
        </w:rPr>
        <w:t xml:space="preserve"> С.В.</w:t>
      </w:r>
    </w:p>
    <w:p w14:paraId="7D46F3F0" w14:textId="77777777" w:rsidR="00EC2E38" w:rsidRDefault="00EC2E38" w:rsidP="00A77316">
      <w:pPr>
        <w:pStyle w:val="a3"/>
        <w:spacing w:line="276" w:lineRule="auto"/>
        <w:ind w:firstLine="0"/>
        <w:jc w:val="left"/>
        <w:rPr>
          <w:rFonts w:cs="Times New Roman"/>
        </w:rPr>
      </w:pPr>
    </w:p>
    <w:p w14:paraId="26093327" w14:textId="77777777" w:rsidR="00EC2E38" w:rsidRDefault="00EC2E38" w:rsidP="00EC2E38">
      <w:pPr>
        <w:pStyle w:val="a3"/>
        <w:ind w:firstLine="0"/>
        <w:jc w:val="center"/>
        <w:rPr>
          <w:rFonts w:cs="Times New Roman"/>
        </w:rPr>
      </w:pPr>
    </w:p>
    <w:p w14:paraId="49FC2779" w14:textId="77777777" w:rsidR="00EC2E38" w:rsidRDefault="00EC2E38" w:rsidP="00EC2E38">
      <w:pPr>
        <w:pStyle w:val="a3"/>
        <w:ind w:firstLine="0"/>
        <w:jc w:val="center"/>
        <w:rPr>
          <w:rFonts w:cs="Times New Roman"/>
        </w:rPr>
      </w:pPr>
    </w:p>
    <w:p w14:paraId="698331A9" w14:textId="77777777" w:rsidR="00EC2E38" w:rsidRDefault="00EC2E38" w:rsidP="00EC2E38">
      <w:pPr>
        <w:pStyle w:val="a3"/>
        <w:ind w:firstLine="0"/>
        <w:jc w:val="center"/>
        <w:rPr>
          <w:rFonts w:cs="Times New Roman"/>
        </w:rPr>
      </w:pPr>
    </w:p>
    <w:p w14:paraId="6914FF07" w14:textId="77777777" w:rsidR="00EC2E38" w:rsidRDefault="00EC2E38" w:rsidP="00EC2E38">
      <w:pPr>
        <w:pStyle w:val="a3"/>
        <w:ind w:firstLine="0"/>
        <w:jc w:val="center"/>
        <w:rPr>
          <w:rFonts w:cs="Times New Roman"/>
        </w:rPr>
      </w:pPr>
    </w:p>
    <w:p w14:paraId="65889931" w14:textId="77777777" w:rsidR="00EC2E38" w:rsidRDefault="00EC2E38" w:rsidP="00EC2E38">
      <w:pPr>
        <w:pStyle w:val="a3"/>
        <w:ind w:firstLine="0"/>
        <w:jc w:val="center"/>
        <w:rPr>
          <w:rFonts w:cs="Times New Roman"/>
        </w:rPr>
      </w:pPr>
    </w:p>
    <w:p w14:paraId="4469CAFC" w14:textId="77777777" w:rsidR="00EC2E38" w:rsidRDefault="00EC2E38" w:rsidP="00EC2E38">
      <w:pPr>
        <w:pStyle w:val="a3"/>
        <w:ind w:firstLine="0"/>
        <w:jc w:val="center"/>
        <w:rPr>
          <w:rFonts w:cs="Times New Roman"/>
        </w:rPr>
      </w:pPr>
    </w:p>
    <w:p w14:paraId="299D0BC0" w14:textId="77777777" w:rsidR="00DB553B" w:rsidRDefault="00DB553B" w:rsidP="00EC2E38">
      <w:pPr>
        <w:pStyle w:val="a3"/>
        <w:ind w:firstLine="0"/>
        <w:jc w:val="center"/>
        <w:rPr>
          <w:rFonts w:cs="Times New Roman"/>
        </w:rPr>
      </w:pPr>
    </w:p>
    <w:p w14:paraId="77E46890" w14:textId="77777777" w:rsidR="00EC2E38" w:rsidRDefault="00EC2E38" w:rsidP="00582B61">
      <w:pPr>
        <w:pStyle w:val="a3"/>
        <w:ind w:firstLine="0"/>
        <w:rPr>
          <w:rFonts w:cs="Times New Roman"/>
        </w:rPr>
      </w:pPr>
    </w:p>
    <w:p w14:paraId="6FCC737B" w14:textId="3921027D" w:rsidR="00EC2E38" w:rsidRDefault="00653DA1" w:rsidP="00627B1E">
      <w:pPr>
        <w:pStyle w:val="a3"/>
        <w:ind w:firstLine="0"/>
        <w:jc w:val="center"/>
        <w:rPr>
          <w:rFonts w:eastAsia="Calibri" w:cs="Times New Roman"/>
          <w:szCs w:val="28"/>
        </w:rPr>
      </w:pPr>
      <w:r w:rsidRPr="00A43F11">
        <w:rPr>
          <w:rFonts w:cs="Times New Roman"/>
          <w:szCs w:val="24"/>
        </w:rPr>
        <w:t>Рязань 202</w:t>
      </w:r>
      <w:r w:rsidR="004C7249">
        <w:rPr>
          <w:rFonts w:cs="Times New Roman"/>
          <w:szCs w:val="24"/>
        </w:rPr>
        <w:t>6</w:t>
      </w:r>
      <w:r w:rsidR="00EC2E38">
        <w:rPr>
          <w:rFonts w:eastAsia="Calibri" w:cs="Times New Roman"/>
          <w:szCs w:val="28"/>
        </w:rPr>
        <w:br w:type="page"/>
      </w:r>
    </w:p>
    <w:p w14:paraId="33559018" w14:textId="69351487" w:rsidR="00856CF3" w:rsidRDefault="00856CF3" w:rsidP="00856CF3">
      <w:pPr>
        <w:rPr>
          <w:rFonts w:eastAsia="Calibri" w:cs="Times New Roman"/>
          <w:b/>
          <w:bCs/>
          <w:szCs w:val="28"/>
        </w:rPr>
      </w:pPr>
      <w:r>
        <w:rPr>
          <w:rFonts w:eastAsia="Calibri" w:cs="Times New Roman"/>
          <w:b/>
          <w:bCs/>
          <w:szCs w:val="28"/>
        </w:rPr>
        <w:lastRenderedPageBreak/>
        <w:t>Задача 1</w:t>
      </w:r>
    </w:p>
    <w:p w14:paraId="7485CAB9" w14:textId="77777777" w:rsidR="00856CF3" w:rsidRDefault="00856CF3" w:rsidP="00856CF3">
      <w:pPr>
        <w:rPr>
          <w:rFonts w:cs="Times New Roman"/>
        </w:rPr>
      </w:pPr>
      <w:r w:rsidRPr="003F6951">
        <w:rPr>
          <w:rFonts w:cs="Times New Roman"/>
        </w:rPr>
        <w:t xml:space="preserve">Используя ГОСТ Р ИСО/МЭК 27002-2012, решить ситуационную задачу. Вы – начальник отдела по вопросам информационной безопасности в некоторой некрупной организации (20-30 человек). Вам необходимо разработать комплекс мероприятий (от 10 до 20) по следующему направлению: привлечение сторонних организаций к обработке информации. </w:t>
      </w:r>
    </w:p>
    <w:p w14:paraId="72E60208" w14:textId="2A905F74" w:rsidR="00611F4F" w:rsidRPr="003F6951" w:rsidRDefault="00611F4F" w:rsidP="00856CF3">
      <w:pPr>
        <w:rPr>
          <w:rFonts w:cs="Times New Roman"/>
        </w:rPr>
      </w:pPr>
      <w:r w:rsidRPr="00611F4F">
        <w:rPr>
          <w:rFonts w:cs="Times New Roman"/>
        </w:rPr>
        <w:t>Цель: обеспечение информационной безопасности при передаче ответственности за обработку информации другой организации. Изучить разделы ГОСТ Р ИСО/МЭК 27002-2012.</w:t>
      </w:r>
    </w:p>
    <w:p w14:paraId="4BBF0B86" w14:textId="77777777" w:rsidR="00856CF3" w:rsidRDefault="00856CF3" w:rsidP="00856CF3">
      <w:pPr>
        <w:rPr>
          <w:rFonts w:eastAsia="Calibri" w:cs="Times New Roman"/>
          <w:b/>
          <w:bCs/>
          <w:szCs w:val="28"/>
        </w:rPr>
      </w:pPr>
      <w:r w:rsidRPr="00BC3BD4">
        <w:rPr>
          <w:rFonts w:eastAsia="Calibri" w:cs="Times New Roman"/>
          <w:b/>
          <w:bCs/>
          <w:szCs w:val="28"/>
        </w:rPr>
        <w:t>Решение</w:t>
      </w:r>
    </w:p>
    <w:p w14:paraId="57DD094F" w14:textId="6DFDC21D" w:rsidR="00726236" w:rsidRPr="0068252D" w:rsidRDefault="00726236" w:rsidP="00856CF3">
      <w:pPr>
        <w:rPr>
          <w:rFonts w:eastAsia="Calibri" w:cs="Times New Roman"/>
          <w:szCs w:val="28"/>
        </w:rPr>
      </w:pPr>
      <w:r w:rsidRPr="005D30E2">
        <w:rPr>
          <w:rFonts w:eastAsia="Calibri" w:cs="Times New Roman"/>
          <w:szCs w:val="28"/>
        </w:rPr>
        <w:t xml:space="preserve">Организация: </w:t>
      </w:r>
      <w:r w:rsidR="00DC135C" w:rsidRPr="005D30E2">
        <w:rPr>
          <w:rFonts w:eastAsia="Calibri" w:cs="Times New Roman"/>
          <w:szCs w:val="28"/>
        </w:rPr>
        <w:t xml:space="preserve">компания </w:t>
      </w:r>
      <w:r w:rsidR="00DC135C" w:rsidRPr="005D30E2">
        <w:rPr>
          <w:rFonts w:eastAsia="Calibri" w:cs="Times New Roman"/>
          <w:szCs w:val="28"/>
          <w:lang w:val="en-US"/>
        </w:rPr>
        <w:t>IT</w:t>
      </w:r>
      <w:r w:rsidR="00DC135C" w:rsidRPr="005D30E2">
        <w:rPr>
          <w:rFonts w:eastAsia="Calibri" w:cs="Times New Roman"/>
          <w:szCs w:val="28"/>
        </w:rPr>
        <w:t>-консалтинга «</w:t>
      </w:r>
      <w:proofErr w:type="spellStart"/>
      <w:r w:rsidR="006943CC" w:rsidRPr="005D30E2">
        <w:rPr>
          <w:rFonts w:eastAsia="Calibri" w:cs="Times New Roman"/>
          <w:szCs w:val="28"/>
        </w:rPr>
        <w:t>CodeMatrix</w:t>
      </w:r>
      <w:proofErr w:type="spellEnd"/>
      <w:r w:rsidR="00DC135C" w:rsidRPr="005D30E2">
        <w:rPr>
          <w:rFonts w:eastAsia="Calibri" w:cs="Times New Roman"/>
          <w:szCs w:val="28"/>
        </w:rPr>
        <w:t>»</w:t>
      </w:r>
    </w:p>
    <w:p w14:paraId="0884E13B" w14:textId="02085350" w:rsidR="007D01DC" w:rsidRPr="00C57130" w:rsidRDefault="007D01DC" w:rsidP="00856CF3">
      <w:pPr>
        <w:rPr>
          <w:rFonts w:eastAsia="Calibri" w:cs="Times New Roman"/>
          <w:b/>
          <w:bCs/>
          <w:szCs w:val="28"/>
        </w:rPr>
      </w:pPr>
      <w:r w:rsidRPr="00C57130">
        <w:rPr>
          <w:rFonts w:eastAsia="Calibri" w:cs="Times New Roman"/>
          <w:b/>
          <w:bCs/>
          <w:szCs w:val="28"/>
        </w:rPr>
        <w:t>Объекты защиты информации:</w:t>
      </w:r>
    </w:p>
    <w:p w14:paraId="46F5A739" w14:textId="1FF8F639" w:rsidR="007D01DC" w:rsidRDefault="00157A5D" w:rsidP="0092557B">
      <w:pPr>
        <w:pStyle w:val="ae"/>
        <w:numPr>
          <w:ilvl w:val="0"/>
          <w:numId w:val="11"/>
        </w:numPr>
        <w:ind w:left="0" w:firstLine="709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Личные данные клиентов – персональные данные</w:t>
      </w:r>
    </w:p>
    <w:p w14:paraId="2BB10E82" w14:textId="069E7C41" w:rsidR="00A117A7" w:rsidRDefault="00A117A7" w:rsidP="0092557B">
      <w:pPr>
        <w:pStyle w:val="ae"/>
        <w:numPr>
          <w:ilvl w:val="0"/>
          <w:numId w:val="11"/>
        </w:numPr>
        <w:ind w:left="0" w:firstLine="709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Личные данные сотрудников – персональные данные</w:t>
      </w:r>
    </w:p>
    <w:p w14:paraId="0DFC2762" w14:textId="6FCC5D08" w:rsidR="00157A5D" w:rsidRDefault="00E4490C" w:rsidP="0092557B">
      <w:pPr>
        <w:pStyle w:val="ae"/>
        <w:numPr>
          <w:ilvl w:val="0"/>
          <w:numId w:val="11"/>
        </w:numPr>
        <w:ind w:left="0" w:firstLine="709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Данные клиентских проектов, условия договоров</w:t>
      </w:r>
      <w:r w:rsidR="001803C4">
        <w:rPr>
          <w:rFonts w:eastAsia="Calibri" w:cs="Times New Roman"/>
          <w:szCs w:val="28"/>
        </w:rPr>
        <w:t xml:space="preserve"> – коммерческая тайна</w:t>
      </w:r>
    </w:p>
    <w:p w14:paraId="2EEDBC7E" w14:textId="3BD8245D" w:rsidR="002204CD" w:rsidRDefault="002204CD" w:rsidP="0092557B">
      <w:pPr>
        <w:pStyle w:val="ae"/>
        <w:numPr>
          <w:ilvl w:val="0"/>
          <w:numId w:val="11"/>
        </w:numPr>
        <w:ind w:left="0" w:firstLine="709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Архитектурные решения, техническая документация</w:t>
      </w:r>
      <w:r w:rsidR="00E4490C">
        <w:rPr>
          <w:rFonts w:eastAsia="Calibri" w:cs="Times New Roman"/>
          <w:szCs w:val="28"/>
        </w:rPr>
        <w:t xml:space="preserve"> – коммерческая тайна</w:t>
      </w:r>
    </w:p>
    <w:p w14:paraId="05870298" w14:textId="23F6781B" w:rsidR="008921CB" w:rsidRPr="00A117A7" w:rsidRDefault="008921CB" w:rsidP="0092557B">
      <w:pPr>
        <w:pStyle w:val="ae"/>
        <w:numPr>
          <w:ilvl w:val="0"/>
          <w:numId w:val="11"/>
        </w:numPr>
        <w:ind w:left="0" w:firstLine="709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Финансовая отчетность организации – обязательная к предоставлению и распространению</w:t>
      </w:r>
    </w:p>
    <w:p w14:paraId="7194AECE" w14:textId="51485057" w:rsidR="00856CF3" w:rsidRPr="00FF019A" w:rsidRDefault="00856CF3" w:rsidP="00FF019A">
      <w:pPr>
        <w:ind w:left="709" w:firstLine="0"/>
        <w:rPr>
          <w:rFonts w:cs="Times New Roman"/>
          <w:b/>
          <w:bCs/>
        </w:rPr>
      </w:pPr>
      <w:r w:rsidRPr="00FF019A">
        <w:rPr>
          <w:rFonts w:cs="Times New Roman"/>
          <w:b/>
          <w:bCs/>
        </w:rPr>
        <w:t>Комплекс мероприятий</w:t>
      </w:r>
      <w:r w:rsidR="00C57130" w:rsidRPr="00FF019A">
        <w:rPr>
          <w:rFonts w:cs="Times New Roman"/>
          <w:b/>
          <w:bCs/>
        </w:rPr>
        <w:t>:</w:t>
      </w:r>
    </w:p>
    <w:p w14:paraId="7002FFE8" w14:textId="44605487" w:rsidR="00856CF3" w:rsidRPr="00FF019A" w:rsidRDefault="002E4190" w:rsidP="00FF019A">
      <w:pPr>
        <w:pStyle w:val="af2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FF019A">
        <w:rPr>
          <w:rStyle w:val="af1"/>
          <w:b w:val="0"/>
          <w:bCs w:val="0"/>
          <w:sz w:val="28"/>
        </w:rPr>
        <w:t>Предварительная оценка репутации и опыта сторонней организации до заключения договора</w:t>
      </w:r>
      <w:r w:rsidR="003E7EC2" w:rsidRPr="00FF019A">
        <w:rPr>
          <w:rStyle w:val="af1"/>
          <w:b w:val="0"/>
          <w:bCs w:val="0"/>
          <w:sz w:val="28"/>
        </w:rPr>
        <w:t>,</w:t>
      </w:r>
      <w:r w:rsidR="00435ECC" w:rsidRPr="00FF019A">
        <w:rPr>
          <w:rStyle w:val="af1"/>
          <w:b w:val="0"/>
          <w:bCs w:val="0"/>
          <w:sz w:val="28"/>
        </w:rPr>
        <w:t xml:space="preserve"> разработка правил работы со сторонними организациями</w:t>
      </w:r>
      <w:r w:rsidR="00856CF3" w:rsidRPr="00FF019A">
        <w:rPr>
          <w:sz w:val="28"/>
        </w:rPr>
        <w:t xml:space="preserve"> (</w:t>
      </w:r>
      <w:r w:rsidR="00577AE2" w:rsidRPr="00FF019A">
        <w:rPr>
          <w:sz w:val="28"/>
        </w:rPr>
        <w:t>6.2.1 Идентификация рисков</w:t>
      </w:r>
      <w:r w:rsidR="00856CF3" w:rsidRPr="00FF019A">
        <w:rPr>
          <w:sz w:val="28"/>
        </w:rPr>
        <w:t>)</w:t>
      </w:r>
    </w:p>
    <w:p w14:paraId="3E2056DA" w14:textId="4D033DEF" w:rsidR="00856CF3" w:rsidRPr="00FF019A" w:rsidRDefault="00FD5EB5" w:rsidP="00FF019A">
      <w:pPr>
        <w:pStyle w:val="af2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>
        <w:rPr>
          <w:sz w:val="28"/>
        </w:rPr>
        <w:t>Включение в договор между организациями</w:t>
      </w:r>
      <w:r w:rsidR="00735908">
        <w:rPr>
          <w:sz w:val="28"/>
        </w:rPr>
        <w:t xml:space="preserve"> </w:t>
      </w:r>
      <w:r>
        <w:rPr>
          <w:sz w:val="28"/>
        </w:rPr>
        <w:t>о</w:t>
      </w:r>
      <w:r w:rsidR="00887330">
        <w:rPr>
          <w:sz w:val="28"/>
        </w:rPr>
        <w:t>бязательства сторон по защите информации, ответственность за утечку данных и нарушение конфиденциальности (6.2.3 Рассмотрение требований безопасности в договорах с третьей стороной)</w:t>
      </w:r>
    </w:p>
    <w:p w14:paraId="79B0AE80" w14:textId="5C15274D" w:rsidR="00856CF3" w:rsidRPr="00FF019A" w:rsidRDefault="00FD5EB5" w:rsidP="00FF019A">
      <w:pPr>
        <w:pStyle w:val="af2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>
        <w:rPr>
          <w:rStyle w:val="af1"/>
          <w:b w:val="0"/>
          <w:bCs w:val="0"/>
          <w:sz w:val="28"/>
        </w:rPr>
        <w:t xml:space="preserve">Включение в договор между организациями </w:t>
      </w:r>
      <w:r w:rsidR="00627B1E">
        <w:rPr>
          <w:rStyle w:val="af1"/>
          <w:b w:val="0"/>
          <w:bCs w:val="0"/>
          <w:sz w:val="28"/>
        </w:rPr>
        <w:t>мероприятия</w:t>
      </w:r>
      <w:r>
        <w:rPr>
          <w:rStyle w:val="af1"/>
          <w:b w:val="0"/>
          <w:bCs w:val="0"/>
          <w:sz w:val="28"/>
        </w:rPr>
        <w:t xml:space="preserve"> по обмену информацией (10.8.1 Политики и процедуры обмена информацией)</w:t>
      </w:r>
    </w:p>
    <w:p w14:paraId="0A236561" w14:textId="58534F81" w:rsidR="00856CF3" w:rsidRPr="00FF019A" w:rsidRDefault="00FD5EB5" w:rsidP="00FF019A">
      <w:pPr>
        <w:pStyle w:val="af2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>
        <w:rPr>
          <w:rStyle w:val="af1"/>
          <w:b w:val="0"/>
          <w:bCs w:val="0"/>
          <w:sz w:val="28"/>
        </w:rPr>
        <w:lastRenderedPageBreak/>
        <w:t>Включение в договор между организациями мероприятий по уничтожению неиспользуемой информации (</w:t>
      </w:r>
      <w:r w:rsidRPr="00FF019A">
        <w:rPr>
          <w:sz w:val="28"/>
        </w:rPr>
        <w:t>10.8.2 Соглашения по обмену информацией</w:t>
      </w:r>
      <w:r>
        <w:rPr>
          <w:rStyle w:val="af1"/>
          <w:b w:val="0"/>
          <w:bCs w:val="0"/>
          <w:sz w:val="28"/>
        </w:rPr>
        <w:t>)</w:t>
      </w:r>
    </w:p>
    <w:p w14:paraId="4C6F8876" w14:textId="5DECEAE6" w:rsidR="00FD5EB5" w:rsidRDefault="00D11187" w:rsidP="00FF019A">
      <w:pPr>
        <w:pStyle w:val="af2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>
        <w:rPr>
          <w:rStyle w:val="af1"/>
          <w:b w:val="0"/>
          <w:bCs w:val="0"/>
          <w:sz w:val="28"/>
        </w:rPr>
        <w:t>Применение защищенных каналов связи при передаче информации</w:t>
      </w:r>
      <w:r w:rsidR="00FD5EB5" w:rsidRPr="00FF019A">
        <w:rPr>
          <w:sz w:val="28"/>
        </w:rPr>
        <w:t xml:space="preserve"> (10.8.3 Физические носители информации при транспортировке).</w:t>
      </w:r>
    </w:p>
    <w:p w14:paraId="30E5840C" w14:textId="6B662F89" w:rsidR="00856CF3" w:rsidRPr="00FF019A" w:rsidRDefault="00856CF3" w:rsidP="00FF019A">
      <w:pPr>
        <w:pStyle w:val="af2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FF019A">
        <w:rPr>
          <w:rStyle w:val="af1"/>
          <w:b w:val="0"/>
          <w:bCs w:val="0"/>
          <w:sz w:val="28"/>
        </w:rPr>
        <w:t>Соблюдение правовых и нормативных требований</w:t>
      </w:r>
      <w:r w:rsidRPr="00FF019A">
        <w:rPr>
          <w:sz w:val="28"/>
        </w:rPr>
        <w:t xml:space="preserve"> </w:t>
      </w:r>
      <w:r w:rsidR="00F303AE">
        <w:rPr>
          <w:sz w:val="28"/>
        </w:rPr>
        <w:t xml:space="preserve">всеми </w:t>
      </w:r>
      <w:proofErr w:type="spellStart"/>
      <w:r w:rsidR="00F303AE">
        <w:rPr>
          <w:sz w:val="28"/>
        </w:rPr>
        <w:t>внешими</w:t>
      </w:r>
      <w:proofErr w:type="spellEnd"/>
      <w:r w:rsidR="00F303AE">
        <w:rPr>
          <w:sz w:val="28"/>
        </w:rPr>
        <w:t xml:space="preserve"> организациями, участвующими в обработке информации </w:t>
      </w:r>
      <w:r w:rsidRPr="00FF019A">
        <w:rPr>
          <w:sz w:val="28"/>
        </w:rPr>
        <w:t>(15.1.1 Определение применимого законодательства).</w:t>
      </w:r>
    </w:p>
    <w:p w14:paraId="5E7AAFE5" w14:textId="0477AE2A" w:rsidR="00D17752" w:rsidRDefault="005F6EEC" w:rsidP="00D17752">
      <w:pPr>
        <w:pStyle w:val="af2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>
        <w:rPr>
          <w:rStyle w:val="af1"/>
          <w:b w:val="0"/>
          <w:bCs w:val="0"/>
          <w:sz w:val="28"/>
        </w:rPr>
        <w:t>Проведение незави</w:t>
      </w:r>
      <w:r w:rsidR="00D77825">
        <w:rPr>
          <w:rStyle w:val="af1"/>
          <w:b w:val="0"/>
          <w:bCs w:val="0"/>
          <w:sz w:val="28"/>
        </w:rPr>
        <w:t>с</w:t>
      </w:r>
      <w:r>
        <w:rPr>
          <w:rStyle w:val="af1"/>
          <w:b w:val="0"/>
          <w:bCs w:val="0"/>
          <w:sz w:val="28"/>
        </w:rPr>
        <w:t>имых проверок</w:t>
      </w:r>
      <w:r w:rsidR="00EE5287">
        <w:rPr>
          <w:rStyle w:val="af1"/>
          <w:b w:val="0"/>
          <w:bCs w:val="0"/>
          <w:sz w:val="28"/>
        </w:rPr>
        <w:t xml:space="preserve"> </w:t>
      </w:r>
      <w:r w:rsidR="00C85E47">
        <w:rPr>
          <w:rStyle w:val="af1"/>
          <w:b w:val="0"/>
          <w:bCs w:val="0"/>
          <w:sz w:val="28"/>
        </w:rPr>
        <w:t xml:space="preserve">процедур и политик </w:t>
      </w:r>
      <w:r w:rsidR="00EE5287">
        <w:rPr>
          <w:rStyle w:val="af1"/>
          <w:b w:val="0"/>
          <w:bCs w:val="0"/>
          <w:sz w:val="28"/>
        </w:rPr>
        <w:t>информационной безопасности</w:t>
      </w:r>
      <w:r w:rsidR="00856CF3" w:rsidRPr="00FF019A">
        <w:rPr>
          <w:sz w:val="28"/>
        </w:rPr>
        <w:t xml:space="preserve"> </w:t>
      </w:r>
      <w:r w:rsidR="00C85E47">
        <w:rPr>
          <w:sz w:val="28"/>
        </w:rPr>
        <w:t xml:space="preserve">в </w:t>
      </w:r>
      <w:proofErr w:type="gramStart"/>
      <w:r w:rsidR="00C85E47">
        <w:rPr>
          <w:sz w:val="28"/>
        </w:rPr>
        <w:t>организации</w:t>
      </w:r>
      <w:r w:rsidR="00400F8B" w:rsidRPr="000A4645">
        <w:rPr>
          <w:sz w:val="28"/>
        </w:rPr>
        <w:t>(</w:t>
      </w:r>
      <w:proofErr w:type="gramEnd"/>
      <w:r w:rsidR="00400F8B" w:rsidRPr="000A4645">
        <w:rPr>
          <w:sz w:val="28"/>
        </w:rPr>
        <w:t>6.1.8 Независимая провер</w:t>
      </w:r>
      <w:r w:rsidR="00400F8B">
        <w:rPr>
          <w:sz w:val="28"/>
        </w:rPr>
        <w:t>ка информационной безопасности)</w:t>
      </w:r>
      <w:r w:rsidR="00856CF3" w:rsidRPr="00FF019A">
        <w:rPr>
          <w:sz w:val="28"/>
        </w:rPr>
        <w:t>.</w:t>
      </w:r>
    </w:p>
    <w:p w14:paraId="2651FC5A" w14:textId="05EFE040" w:rsidR="00D17752" w:rsidRPr="00D17752" w:rsidRDefault="00D17752" w:rsidP="00D17752">
      <w:pPr>
        <w:pStyle w:val="af2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D17752">
        <w:rPr>
          <w:sz w:val="28"/>
        </w:rPr>
        <w:t>Проведение проверок технической безопасности информационных систем и сервисов</w:t>
      </w:r>
      <w:r w:rsidR="00856CF3" w:rsidRPr="00D17752">
        <w:rPr>
          <w:sz w:val="28"/>
        </w:rPr>
        <w:t xml:space="preserve"> (15.2.2 Проверка технического соответствия).</w:t>
      </w:r>
    </w:p>
    <w:p w14:paraId="6FC460C1" w14:textId="324AD02E" w:rsidR="00856CF3" w:rsidRPr="00D17752" w:rsidRDefault="00856CF3" w:rsidP="00D17752">
      <w:pPr>
        <w:pStyle w:val="af2"/>
        <w:spacing w:before="0" w:beforeAutospacing="0" w:after="0" w:afterAutospacing="0" w:line="360" w:lineRule="auto"/>
        <w:ind w:firstLine="708"/>
        <w:jc w:val="both"/>
        <w:rPr>
          <w:b/>
          <w:sz w:val="28"/>
          <w:szCs w:val="28"/>
        </w:rPr>
      </w:pPr>
      <w:r w:rsidRPr="00D17752">
        <w:rPr>
          <w:b/>
          <w:sz w:val="28"/>
          <w:szCs w:val="28"/>
        </w:rPr>
        <w:t>Задача 2</w:t>
      </w:r>
    </w:p>
    <w:p w14:paraId="5BC0C51F" w14:textId="77777777" w:rsidR="00856CF3" w:rsidRDefault="00856CF3" w:rsidP="00856CF3">
      <w:pPr>
        <w:rPr>
          <w:rFonts w:cs="Times New Roman"/>
          <w:szCs w:val="28"/>
        </w:rPr>
      </w:pPr>
      <w:r w:rsidRPr="000A4645">
        <w:rPr>
          <w:rFonts w:cs="Times New Roman"/>
          <w:szCs w:val="28"/>
        </w:rPr>
        <w:t>Используя основные положения части 4, главы 70 Гражданского кодекса РФ, решить ситуационную задачу. Гражданин Смирнов А.В. создал инструментальное программное средство для работы с трехмерной компьютерной графикой под названием «</w:t>
      </w:r>
      <w:proofErr w:type="spellStart"/>
      <w:r w:rsidRPr="000A4645">
        <w:rPr>
          <w:rFonts w:cs="Times New Roman"/>
          <w:szCs w:val="28"/>
        </w:rPr>
        <w:t>Albert</w:t>
      </w:r>
      <w:proofErr w:type="spellEnd"/>
      <w:r w:rsidRPr="000A4645">
        <w:rPr>
          <w:rFonts w:cs="Times New Roman"/>
          <w:szCs w:val="28"/>
        </w:rPr>
        <w:t xml:space="preserve"> 3D» и зарегистрировал на него свои права. 15.09.2019 этот гражданин заключил договор с компанией «</w:t>
      </w:r>
      <w:proofErr w:type="spellStart"/>
      <w:r w:rsidRPr="000A4645">
        <w:rPr>
          <w:rFonts w:cs="Times New Roman"/>
          <w:szCs w:val="28"/>
        </w:rPr>
        <w:t>MosTechnology</w:t>
      </w:r>
      <w:proofErr w:type="spellEnd"/>
      <w:r w:rsidRPr="000A4645">
        <w:rPr>
          <w:rFonts w:cs="Times New Roman"/>
          <w:szCs w:val="28"/>
        </w:rPr>
        <w:t>» и передал свои имущественные права на распространение своего программного продукта сроком на один год. После заключения договора компания «</w:t>
      </w:r>
      <w:proofErr w:type="spellStart"/>
      <w:r w:rsidRPr="000A4645">
        <w:rPr>
          <w:rFonts w:cs="Times New Roman"/>
          <w:szCs w:val="28"/>
        </w:rPr>
        <w:t>MosTechnology</w:t>
      </w:r>
      <w:proofErr w:type="spellEnd"/>
      <w:r w:rsidRPr="000A4645">
        <w:rPr>
          <w:rFonts w:cs="Times New Roman"/>
          <w:szCs w:val="28"/>
        </w:rPr>
        <w:t>» распространила версию программы «</w:t>
      </w:r>
      <w:proofErr w:type="spellStart"/>
      <w:r w:rsidRPr="000A4645">
        <w:rPr>
          <w:rFonts w:cs="Times New Roman"/>
          <w:szCs w:val="28"/>
        </w:rPr>
        <w:t>Albert</w:t>
      </w:r>
      <w:proofErr w:type="spellEnd"/>
      <w:r w:rsidRPr="000A4645">
        <w:rPr>
          <w:rFonts w:cs="Times New Roman"/>
          <w:szCs w:val="28"/>
        </w:rPr>
        <w:t xml:space="preserve"> 3D» с предварительной модификацией данного программного продукта без ведома автора. </w:t>
      </w:r>
    </w:p>
    <w:p w14:paraId="0D571D97" w14:textId="77777777" w:rsidR="00856CF3" w:rsidRDefault="00856CF3" w:rsidP="00856CF3">
      <w:pPr>
        <w:rPr>
          <w:rFonts w:cs="Times New Roman"/>
          <w:szCs w:val="28"/>
        </w:rPr>
      </w:pPr>
      <w:r w:rsidRPr="000A4645">
        <w:rPr>
          <w:rFonts w:cs="Times New Roman"/>
          <w:szCs w:val="28"/>
        </w:rPr>
        <w:t>Вопрос</w:t>
      </w:r>
      <w:proofErr w:type="gramStart"/>
      <w:r w:rsidRPr="000A4645">
        <w:rPr>
          <w:rFonts w:cs="Times New Roman"/>
          <w:szCs w:val="28"/>
        </w:rPr>
        <w:t>: Имеет</w:t>
      </w:r>
      <w:proofErr w:type="gramEnd"/>
      <w:r w:rsidRPr="000A4645">
        <w:rPr>
          <w:rFonts w:cs="Times New Roman"/>
          <w:szCs w:val="28"/>
        </w:rPr>
        <w:t xml:space="preserve"> ли место в данной ситуации нарушение авторского права гражданина Смирнова?</w:t>
      </w:r>
    </w:p>
    <w:p w14:paraId="6216EFD6" w14:textId="71C3A6E1" w:rsidR="00856CF3" w:rsidRPr="006D72F5" w:rsidRDefault="00856CF3" w:rsidP="00856CF3">
      <w:pPr>
        <w:rPr>
          <w:rFonts w:cs="Times New Roman"/>
          <w:szCs w:val="28"/>
        </w:rPr>
      </w:pPr>
      <w:r w:rsidRPr="000A4645">
        <w:rPr>
          <w:rFonts w:cs="Times New Roman"/>
          <w:b/>
          <w:szCs w:val="28"/>
        </w:rPr>
        <w:t>Ответ</w:t>
      </w:r>
      <w:proofErr w:type="gramStart"/>
      <w:r w:rsidRPr="000A4645">
        <w:rPr>
          <w:rFonts w:cs="Times New Roman"/>
          <w:b/>
          <w:szCs w:val="28"/>
        </w:rPr>
        <w:t>:</w:t>
      </w:r>
      <w:r w:rsidRPr="000A4645">
        <w:rPr>
          <w:rFonts w:cs="Times New Roman"/>
          <w:szCs w:val="28"/>
        </w:rPr>
        <w:t xml:space="preserve"> Да</w:t>
      </w:r>
      <w:proofErr w:type="gramEnd"/>
      <w:r w:rsidRPr="000A4645">
        <w:rPr>
          <w:rFonts w:cs="Times New Roman"/>
          <w:szCs w:val="28"/>
        </w:rPr>
        <w:t xml:space="preserve">, </w:t>
      </w:r>
      <w:r w:rsidR="00B44EA7">
        <w:rPr>
          <w:rFonts w:cs="Times New Roman"/>
          <w:szCs w:val="28"/>
        </w:rPr>
        <w:t xml:space="preserve">имеет место нарушение авторских прав гражданина Смирнова А.В. </w:t>
      </w:r>
      <w:r w:rsidRPr="000A4645">
        <w:rPr>
          <w:rFonts w:cs="Times New Roman"/>
          <w:szCs w:val="28"/>
        </w:rPr>
        <w:t xml:space="preserve">Согласно статье 1266 Гражданского кодекса Российской Федерации (ГК РФ), право на неприкосновенность произведения </w:t>
      </w:r>
      <w:r w:rsidR="002F760B">
        <w:rPr>
          <w:rFonts w:cs="Times New Roman"/>
          <w:szCs w:val="28"/>
        </w:rPr>
        <w:t xml:space="preserve">запрещает </w:t>
      </w:r>
      <w:r w:rsidR="002F760B">
        <w:rPr>
          <w:rFonts w:cs="Times New Roman"/>
          <w:szCs w:val="28"/>
        </w:rPr>
        <w:lastRenderedPageBreak/>
        <w:t>без согласия автора вносить изменения в его произведение.</w:t>
      </w:r>
      <w:r w:rsidR="008D6322">
        <w:rPr>
          <w:rFonts w:cs="Times New Roman"/>
          <w:szCs w:val="28"/>
        </w:rPr>
        <w:t xml:space="preserve"> Согласно статье 1238, </w:t>
      </w:r>
      <w:r w:rsidR="006D72F5">
        <w:rPr>
          <w:rFonts w:cs="Times New Roman"/>
          <w:szCs w:val="28"/>
        </w:rPr>
        <w:t>договор предусматривает четкое определение прав, передаваемых пользователю. Если в договоре не было предусмотрено право на модификацию</w:t>
      </w:r>
      <w:r w:rsidR="00560018">
        <w:rPr>
          <w:rFonts w:cs="Times New Roman"/>
          <w:szCs w:val="28"/>
        </w:rPr>
        <w:t xml:space="preserve"> (договор был заключен только на распространение)</w:t>
      </w:r>
      <w:r w:rsidR="006D72F5">
        <w:rPr>
          <w:rFonts w:cs="Times New Roman"/>
          <w:szCs w:val="28"/>
        </w:rPr>
        <w:t xml:space="preserve">, то компания </w:t>
      </w:r>
      <w:r w:rsidR="006D72F5" w:rsidRPr="006D72F5">
        <w:rPr>
          <w:rFonts w:cs="Times New Roman"/>
          <w:szCs w:val="28"/>
        </w:rPr>
        <w:t>“</w:t>
      </w:r>
      <w:proofErr w:type="spellStart"/>
      <w:r w:rsidR="006D72F5">
        <w:rPr>
          <w:rFonts w:cs="Times New Roman"/>
          <w:szCs w:val="28"/>
          <w:lang w:val="en-US"/>
        </w:rPr>
        <w:t>MosTechnology</w:t>
      </w:r>
      <w:proofErr w:type="spellEnd"/>
      <w:r w:rsidR="006D72F5" w:rsidRPr="006D72F5">
        <w:rPr>
          <w:rFonts w:cs="Times New Roman"/>
          <w:szCs w:val="28"/>
        </w:rPr>
        <w:t xml:space="preserve">” </w:t>
      </w:r>
      <w:r w:rsidR="006D72F5">
        <w:rPr>
          <w:rFonts w:cs="Times New Roman"/>
          <w:szCs w:val="28"/>
        </w:rPr>
        <w:t>не имела права вносить изменения в программу.</w:t>
      </w:r>
    </w:p>
    <w:p w14:paraId="24FBD79C" w14:textId="77777777" w:rsidR="00856CF3" w:rsidRPr="00A61B9E" w:rsidRDefault="00856CF3" w:rsidP="00856CF3">
      <w:pPr>
        <w:rPr>
          <w:rFonts w:eastAsia="Calibri" w:cs="Times New Roman"/>
          <w:b/>
          <w:bCs/>
          <w:szCs w:val="28"/>
        </w:rPr>
      </w:pPr>
      <w:r w:rsidRPr="00A61B9E">
        <w:rPr>
          <w:rFonts w:eastAsia="Calibri" w:cs="Times New Roman"/>
          <w:b/>
          <w:bCs/>
          <w:szCs w:val="28"/>
        </w:rPr>
        <w:t>Задача 3</w:t>
      </w:r>
    </w:p>
    <w:p w14:paraId="6C8B409A" w14:textId="77777777" w:rsidR="00856CF3" w:rsidRDefault="00856CF3" w:rsidP="00856CF3">
      <w:pPr>
        <w:rPr>
          <w:rFonts w:cs="Times New Roman"/>
        </w:rPr>
      </w:pPr>
      <w:r w:rsidRPr="00BB691A">
        <w:rPr>
          <w:rFonts w:cs="Times New Roman"/>
        </w:rPr>
        <w:t>Используя статьи УК РФ, ответьте на вопросы после ознакомления с ситуацией. Ситуация: А.Н. Иванов, сотрудник одного из филиалов ИТ-банка, внедрил в компьютерную банковскую систему вирус, уничтожающий исполняемые файлы (расширение .</w:t>
      </w:r>
      <w:proofErr w:type="spellStart"/>
      <w:r w:rsidRPr="00BB691A">
        <w:rPr>
          <w:rFonts w:cs="Times New Roman"/>
        </w:rPr>
        <w:t>exe</w:t>
      </w:r>
      <w:proofErr w:type="spellEnd"/>
      <w:r w:rsidRPr="00BB691A">
        <w:rPr>
          <w:rFonts w:cs="Times New Roman"/>
        </w:rPr>
        <w:t xml:space="preserve">). В результате внедрения этого вируса было уничтожено 40 % банковских программных приложений, что принесло банку материальный ущерб в размере 780000 рублей. </w:t>
      </w:r>
    </w:p>
    <w:p w14:paraId="353A5858" w14:textId="77777777" w:rsidR="00856CF3" w:rsidRDefault="00856CF3" w:rsidP="00856CF3">
      <w:pPr>
        <w:rPr>
          <w:rFonts w:cs="Times New Roman"/>
        </w:rPr>
      </w:pPr>
      <w:r w:rsidRPr="00BB691A">
        <w:rPr>
          <w:rFonts w:cs="Times New Roman"/>
        </w:rPr>
        <w:t>Вопросы:</w:t>
      </w:r>
    </w:p>
    <w:p w14:paraId="1A5C0050" w14:textId="77777777" w:rsidR="00856CF3" w:rsidRDefault="00856CF3" w:rsidP="00856CF3">
      <w:pPr>
        <w:rPr>
          <w:rFonts w:cs="Times New Roman"/>
        </w:rPr>
      </w:pPr>
      <w:r w:rsidRPr="00BB691A">
        <w:rPr>
          <w:rFonts w:cs="Times New Roman"/>
        </w:rPr>
        <w:t xml:space="preserve"> </w:t>
      </w:r>
      <w:r w:rsidRPr="00BB691A">
        <w:rPr>
          <w:rFonts w:cs="Times New Roman"/>
        </w:rPr>
        <w:sym w:font="Symbol" w:char="F02D"/>
      </w:r>
      <w:r>
        <w:rPr>
          <w:rFonts w:cs="Times New Roman"/>
        </w:rPr>
        <w:t xml:space="preserve"> </w:t>
      </w:r>
      <w:r w:rsidRPr="00BB691A">
        <w:rPr>
          <w:rFonts w:cs="Times New Roman"/>
        </w:rPr>
        <w:t>Какая статья УК РФ была нарушена?</w:t>
      </w:r>
    </w:p>
    <w:p w14:paraId="5684B675" w14:textId="77777777" w:rsidR="00856CF3" w:rsidRDefault="00856CF3" w:rsidP="00856CF3">
      <w:pPr>
        <w:rPr>
          <w:rFonts w:cs="Times New Roman"/>
        </w:rPr>
      </w:pPr>
      <w:r w:rsidRPr="00BB691A">
        <w:rPr>
          <w:rFonts w:cs="Times New Roman"/>
        </w:rPr>
        <w:sym w:font="Symbol" w:char="F02D"/>
      </w:r>
      <w:r>
        <w:rPr>
          <w:rFonts w:cs="Times New Roman"/>
        </w:rPr>
        <w:t xml:space="preserve"> </w:t>
      </w:r>
      <w:r w:rsidRPr="00BB691A">
        <w:rPr>
          <w:rFonts w:cs="Times New Roman"/>
        </w:rPr>
        <w:t xml:space="preserve">Что послужило предметом преступления? </w:t>
      </w:r>
    </w:p>
    <w:p w14:paraId="3C588597" w14:textId="7BB226AB" w:rsidR="00856CF3" w:rsidRDefault="00856CF3" w:rsidP="00856CF3">
      <w:pPr>
        <w:rPr>
          <w:rFonts w:cs="Times New Roman"/>
        </w:rPr>
      </w:pPr>
      <w:r w:rsidRPr="00BB691A">
        <w:rPr>
          <w:rFonts w:cs="Times New Roman"/>
        </w:rPr>
        <w:sym w:font="Symbol" w:char="F02D"/>
      </w:r>
      <w:r>
        <w:rPr>
          <w:rFonts w:cs="Times New Roman"/>
        </w:rPr>
        <w:t xml:space="preserve"> </w:t>
      </w:r>
      <w:r w:rsidRPr="00BB691A">
        <w:rPr>
          <w:rFonts w:cs="Times New Roman"/>
        </w:rPr>
        <w:t>Какие неправомерные информационные действия были совершены А.Н. Ивановым?</w:t>
      </w:r>
    </w:p>
    <w:p w14:paraId="2B09B897" w14:textId="77777777" w:rsidR="00856CF3" w:rsidRDefault="00856CF3" w:rsidP="00856CF3">
      <w:pPr>
        <w:rPr>
          <w:rFonts w:cs="Times New Roman"/>
          <w:b/>
        </w:rPr>
      </w:pPr>
      <w:r w:rsidRPr="00BB691A">
        <w:rPr>
          <w:rFonts w:cs="Times New Roman"/>
          <w:b/>
        </w:rPr>
        <w:t>Ответ</w:t>
      </w:r>
    </w:p>
    <w:p w14:paraId="2EFB3E51" w14:textId="4570EA92" w:rsidR="00856CF3" w:rsidRPr="00BB691A" w:rsidRDefault="00856CF3" w:rsidP="00856CF3">
      <w:pPr>
        <w:numPr>
          <w:ilvl w:val="0"/>
          <w:numId w:val="5"/>
        </w:numPr>
        <w:tabs>
          <w:tab w:val="clear" w:pos="720"/>
          <w:tab w:val="num" w:pos="357"/>
        </w:tabs>
        <w:spacing w:after="100" w:afterAutospacing="1"/>
        <w:ind w:left="0" w:firstLine="709"/>
        <w:contextualSpacing w:val="0"/>
        <w:rPr>
          <w:rFonts w:eastAsia="Times New Roman" w:cs="Times New Roman"/>
          <w:szCs w:val="24"/>
          <w:lang w:eastAsia="ru-RU"/>
        </w:rPr>
      </w:pPr>
      <w:r w:rsidRPr="00BB691A">
        <w:rPr>
          <w:rFonts w:eastAsia="Times New Roman" w:cs="Times New Roman"/>
          <w:szCs w:val="24"/>
          <w:lang w:eastAsia="ru-RU"/>
        </w:rPr>
        <w:t>А.Н. Иванов нарушил статью 273 УК РФ</w:t>
      </w:r>
      <w:r w:rsidR="00CA4EA8">
        <w:rPr>
          <w:rFonts w:eastAsia="Times New Roman" w:cs="Times New Roman"/>
          <w:szCs w:val="24"/>
          <w:lang w:eastAsia="ru-RU"/>
        </w:rPr>
        <w:t xml:space="preserve"> </w:t>
      </w:r>
      <w:r w:rsidR="00CA4EA8" w:rsidRPr="00CA4EA8">
        <w:rPr>
          <w:rFonts w:eastAsia="Times New Roman" w:cs="Times New Roman"/>
          <w:szCs w:val="24"/>
          <w:lang w:eastAsia="ru-RU"/>
        </w:rPr>
        <w:t>«Создание, использование и распространение вредоносных компьютерных программ»</w:t>
      </w:r>
      <w:r w:rsidR="000F5BAF">
        <w:rPr>
          <w:rFonts w:eastAsia="Times New Roman" w:cs="Times New Roman"/>
          <w:szCs w:val="24"/>
          <w:lang w:eastAsia="ru-RU"/>
        </w:rPr>
        <w:t>, часть 1</w:t>
      </w:r>
      <w:r w:rsidRPr="00BB691A">
        <w:rPr>
          <w:rFonts w:eastAsia="Times New Roman" w:cs="Times New Roman"/>
          <w:szCs w:val="24"/>
          <w:lang w:eastAsia="ru-RU"/>
        </w:rPr>
        <w:t>. Согласно этой статье, разработка и распространение программ, предназначенных для несанкционированного уничтожения, блокирования, модификации или копирования данных, а также для нарушения работы систем защиты информации, является уголовно наказуемым деянием.</w:t>
      </w:r>
    </w:p>
    <w:p w14:paraId="77926B82" w14:textId="503165B5" w:rsidR="00856CF3" w:rsidRPr="00BB691A" w:rsidRDefault="00856CF3" w:rsidP="00856CF3">
      <w:pPr>
        <w:numPr>
          <w:ilvl w:val="0"/>
          <w:numId w:val="5"/>
        </w:numPr>
        <w:tabs>
          <w:tab w:val="clear" w:pos="720"/>
          <w:tab w:val="num" w:pos="357"/>
        </w:tabs>
        <w:spacing w:before="100" w:beforeAutospacing="1" w:after="100" w:afterAutospacing="1"/>
        <w:ind w:left="0" w:firstLine="709"/>
        <w:contextualSpacing w:val="0"/>
        <w:rPr>
          <w:rFonts w:eastAsia="Times New Roman" w:cs="Times New Roman"/>
          <w:szCs w:val="24"/>
          <w:lang w:eastAsia="ru-RU"/>
        </w:rPr>
      </w:pPr>
      <w:r w:rsidRPr="00BB691A">
        <w:rPr>
          <w:rFonts w:eastAsia="Times New Roman" w:cs="Times New Roman"/>
          <w:szCs w:val="24"/>
          <w:lang w:eastAsia="ru-RU"/>
        </w:rPr>
        <w:t xml:space="preserve">Предметом преступления </w:t>
      </w:r>
      <w:r w:rsidR="000F5BAF">
        <w:rPr>
          <w:rFonts w:eastAsia="Times New Roman" w:cs="Times New Roman"/>
          <w:szCs w:val="24"/>
          <w:lang w:eastAsia="ru-RU"/>
        </w:rPr>
        <w:t>ст</w:t>
      </w:r>
      <w:r w:rsidR="00FF4787">
        <w:rPr>
          <w:rFonts w:eastAsia="Times New Roman" w:cs="Times New Roman"/>
          <w:szCs w:val="24"/>
          <w:lang w:eastAsia="ru-RU"/>
        </w:rPr>
        <w:t xml:space="preserve">али исполняемые </w:t>
      </w:r>
      <w:r w:rsidR="00FF4787">
        <w:rPr>
          <w:rFonts w:eastAsia="Times New Roman" w:cs="Times New Roman"/>
          <w:szCs w:val="24"/>
          <w:lang w:val="en-US" w:eastAsia="ru-RU"/>
        </w:rPr>
        <w:t>exe</w:t>
      </w:r>
      <w:r w:rsidR="00FF4787" w:rsidRPr="00FF4787">
        <w:rPr>
          <w:rFonts w:eastAsia="Times New Roman" w:cs="Times New Roman"/>
          <w:szCs w:val="24"/>
          <w:lang w:eastAsia="ru-RU"/>
        </w:rPr>
        <w:t>-</w:t>
      </w:r>
      <w:r w:rsidR="00FF4787">
        <w:rPr>
          <w:rFonts w:eastAsia="Times New Roman" w:cs="Times New Roman"/>
          <w:szCs w:val="24"/>
          <w:lang w:eastAsia="ru-RU"/>
        </w:rPr>
        <w:t>файлы приложений внутри банковской системы</w:t>
      </w:r>
      <w:r w:rsidRPr="00BB691A">
        <w:rPr>
          <w:rFonts w:eastAsia="Times New Roman" w:cs="Times New Roman"/>
          <w:szCs w:val="24"/>
          <w:lang w:eastAsia="ru-RU"/>
        </w:rPr>
        <w:t>.</w:t>
      </w:r>
    </w:p>
    <w:p w14:paraId="4733625F" w14:textId="7C9995F8" w:rsidR="00856CF3" w:rsidRDefault="00FF4787" w:rsidP="00856CF3">
      <w:pPr>
        <w:numPr>
          <w:ilvl w:val="0"/>
          <w:numId w:val="5"/>
        </w:numPr>
        <w:tabs>
          <w:tab w:val="clear" w:pos="720"/>
          <w:tab w:val="num" w:pos="357"/>
        </w:tabs>
        <w:spacing w:before="100" w:beforeAutospacing="1" w:after="100" w:afterAutospacing="1"/>
        <w:ind w:left="0" w:firstLine="709"/>
        <w:contextualSpacing w:val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Были совершены неправомерные информационные действия:</w:t>
      </w:r>
      <w:r w:rsidR="00D5604C">
        <w:rPr>
          <w:rFonts w:eastAsia="Times New Roman" w:cs="Times New Roman"/>
          <w:szCs w:val="24"/>
          <w:lang w:eastAsia="ru-RU"/>
        </w:rPr>
        <w:t xml:space="preserve"> создание вредоносной</w:t>
      </w:r>
      <w:r w:rsidR="00924939">
        <w:rPr>
          <w:rFonts w:eastAsia="Times New Roman" w:cs="Times New Roman"/>
          <w:szCs w:val="24"/>
          <w:lang w:eastAsia="ru-RU"/>
        </w:rPr>
        <w:t xml:space="preserve"> программы</w:t>
      </w:r>
      <w:r w:rsidR="00566333">
        <w:rPr>
          <w:rFonts w:eastAsia="Times New Roman" w:cs="Times New Roman"/>
          <w:szCs w:val="24"/>
          <w:lang w:eastAsia="ru-RU"/>
        </w:rPr>
        <w:t>;</w:t>
      </w:r>
      <w:r w:rsidR="005A385A">
        <w:rPr>
          <w:rFonts w:eastAsia="Times New Roman" w:cs="Times New Roman"/>
          <w:szCs w:val="24"/>
          <w:lang w:eastAsia="ru-RU"/>
        </w:rPr>
        <w:t xml:space="preserve"> </w:t>
      </w:r>
      <w:r w:rsidR="00B57ACC">
        <w:rPr>
          <w:rFonts w:eastAsia="Times New Roman" w:cs="Times New Roman"/>
          <w:szCs w:val="24"/>
          <w:lang w:eastAsia="ru-RU"/>
        </w:rPr>
        <w:t>несанкционированное вмешательство в банковскую ИС с использованием своего служебного положения</w:t>
      </w:r>
      <w:r w:rsidR="00566333">
        <w:rPr>
          <w:rFonts w:eastAsia="Times New Roman" w:cs="Times New Roman"/>
          <w:szCs w:val="24"/>
          <w:lang w:eastAsia="ru-RU"/>
        </w:rPr>
        <w:t>; нанесение материального ущерба банку в размере 780,000 р.</w:t>
      </w:r>
    </w:p>
    <w:p w14:paraId="1951B200" w14:textId="77777777" w:rsidR="00856CF3" w:rsidRDefault="00856CF3" w:rsidP="00BE1439">
      <w:pPr>
        <w:pStyle w:val="ae"/>
        <w:ind w:left="0"/>
        <w:rPr>
          <w:rFonts w:eastAsia="Calibri" w:cs="Times New Roman"/>
          <w:b/>
          <w:bCs/>
          <w:szCs w:val="28"/>
        </w:rPr>
      </w:pPr>
      <w:r w:rsidRPr="00BB691A">
        <w:rPr>
          <w:rFonts w:eastAsia="Calibri" w:cs="Times New Roman"/>
          <w:b/>
          <w:bCs/>
          <w:szCs w:val="28"/>
        </w:rPr>
        <w:lastRenderedPageBreak/>
        <w:t>Задача 4</w:t>
      </w:r>
    </w:p>
    <w:p w14:paraId="6E267B85" w14:textId="77777777" w:rsidR="00856CF3" w:rsidRDefault="00856CF3" w:rsidP="00856CF3">
      <w:pPr>
        <w:pStyle w:val="ae"/>
        <w:ind w:left="0"/>
        <w:rPr>
          <w:rFonts w:cs="Times New Roman"/>
        </w:rPr>
      </w:pPr>
      <w:r w:rsidRPr="00BB691A">
        <w:rPr>
          <w:rFonts w:cs="Times New Roman"/>
        </w:rPr>
        <w:t xml:space="preserve">Вы – начальник отдела по вопросам информационной безопасности в некоторой некрупной организации (20-30 человек). Вам необходимо разработать требования к хранению, использованию и утилизации информации для вашей организации. </w:t>
      </w:r>
    </w:p>
    <w:p w14:paraId="555D8F22" w14:textId="77777777" w:rsidR="00856CF3" w:rsidRDefault="00856CF3" w:rsidP="00856CF3">
      <w:pPr>
        <w:pStyle w:val="ae"/>
        <w:ind w:left="0"/>
        <w:rPr>
          <w:rFonts w:cs="Times New Roman"/>
        </w:rPr>
      </w:pPr>
      <w:r w:rsidRPr="00BB691A">
        <w:rPr>
          <w:rFonts w:cs="Times New Roman"/>
        </w:rPr>
        <w:t>Цель: обеспечение информационной безопасности при хранении, обработке, передаче и уничтожении информации.</w:t>
      </w:r>
    </w:p>
    <w:p w14:paraId="0148E1E6" w14:textId="77777777" w:rsidR="00856CF3" w:rsidRDefault="00856CF3" w:rsidP="00856CF3">
      <w:pPr>
        <w:pStyle w:val="ae"/>
        <w:ind w:left="0"/>
        <w:rPr>
          <w:rFonts w:cs="Times New Roman"/>
          <w:b/>
        </w:rPr>
      </w:pPr>
      <w:r w:rsidRPr="00BB691A">
        <w:rPr>
          <w:rFonts w:cs="Times New Roman"/>
          <w:b/>
        </w:rPr>
        <w:t>Ответ</w:t>
      </w:r>
    </w:p>
    <w:p w14:paraId="3F077A34" w14:textId="038AE81C" w:rsidR="00E46071" w:rsidRDefault="00E46071" w:rsidP="00856CF3">
      <w:pPr>
        <w:pStyle w:val="ae"/>
        <w:ind w:left="0"/>
        <w:rPr>
          <w:rFonts w:cs="Times New Roman"/>
          <w:bCs/>
        </w:rPr>
      </w:pPr>
      <w:r w:rsidRPr="00BE1439">
        <w:rPr>
          <w:rFonts w:cs="Times New Roman"/>
          <w:bCs/>
        </w:rPr>
        <w:t xml:space="preserve">В </w:t>
      </w:r>
      <w:r w:rsidR="00D77825" w:rsidRPr="00BE1439">
        <w:rPr>
          <w:rFonts w:cs="Times New Roman"/>
          <w:bCs/>
        </w:rPr>
        <w:t>соответствии</w:t>
      </w:r>
      <w:bookmarkStart w:id="0" w:name="_GoBack"/>
      <w:bookmarkEnd w:id="0"/>
      <w:r w:rsidRPr="00BE1439">
        <w:rPr>
          <w:rFonts w:cs="Times New Roman"/>
          <w:bCs/>
        </w:rPr>
        <w:t xml:space="preserve"> с ФЗ №152 «О персональных данных», ФЗ </w:t>
      </w:r>
      <w:r w:rsidR="00BE1439" w:rsidRPr="00BE1439">
        <w:rPr>
          <w:rFonts w:cs="Times New Roman"/>
          <w:bCs/>
        </w:rPr>
        <w:t>№149 «Об информации» разработаны следующие требования:</w:t>
      </w:r>
    </w:p>
    <w:p w14:paraId="27678FCF" w14:textId="398476C1" w:rsidR="007113EF" w:rsidRPr="004F33F9" w:rsidRDefault="005474CC" w:rsidP="00D4106F">
      <w:pPr>
        <w:pStyle w:val="ae"/>
        <w:ind w:left="0"/>
        <w:rPr>
          <w:rFonts w:eastAsia="Calibri" w:cs="Times New Roman"/>
          <w:b/>
          <w:sz w:val="36"/>
          <w:szCs w:val="28"/>
        </w:rPr>
      </w:pPr>
      <w:r w:rsidRPr="004F33F9">
        <w:rPr>
          <w:rFonts w:cs="Times New Roman"/>
          <w:b/>
        </w:rPr>
        <w:t>Хранение информации:</w:t>
      </w:r>
    </w:p>
    <w:p w14:paraId="640EE029" w14:textId="231DDD86" w:rsidR="00856CF3" w:rsidRPr="004003A9" w:rsidRDefault="00856CF3" w:rsidP="00D4106F">
      <w:pPr>
        <w:pStyle w:val="af2"/>
        <w:numPr>
          <w:ilvl w:val="0"/>
          <w:numId w:val="6"/>
        </w:numPr>
        <w:tabs>
          <w:tab w:val="clear" w:pos="720"/>
          <w:tab w:val="num" w:pos="357"/>
        </w:tabs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4003A9">
        <w:rPr>
          <w:rStyle w:val="af1"/>
          <w:b w:val="0"/>
          <w:bCs w:val="0"/>
          <w:sz w:val="28"/>
        </w:rPr>
        <w:t>Классификация информации</w:t>
      </w:r>
      <w:r w:rsidRPr="004003A9">
        <w:rPr>
          <w:sz w:val="28"/>
        </w:rPr>
        <w:t>. Классифицировать информацию на уровне персональных данных, коммерческой тайны и общедоступной информации для обеспечения соответствующей защиты.</w:t>
      </w:r>
    </w:p>
    <w:p w14:paraId="1F8F9693" w14:textId="6D2D9B25" w:rsidR="00A6671C" w:rsidRPr="004003A9" w:rsidRDefault="00A6671C" w:rsidP="00D4106F">
      <w:pPr>
        <w:pStyle w:val="af2"/>
        <w:numPr>
          <w:ilvl w:val="0"/>
          <w:numId w:val="6"/>
        </w:numPr>
        <w:tabs>
          <w:tab w:val="clear" w:pos="720"/>
          <w:tab w:val="num" w:pos="357"/>
        </w:tabs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4003A9">
        <w:rPr>
          <w:rStyle w:val="af1"/>
          <w:b w:val="0"/>
          <w:bCs w:val="0"/>
          <w:sz w:val="28"/>
        </w:rPr>
        <w:t>Безопасное хранение данных</w:t>
      </w:r>
      <w:r w:rsidR="004003A9" w:rsidRPr="004003A9">
        <w:rPr>
          <w:sz w:val="28"/>
        </w:rPr>
        <w:t xml:space="preserve">: </w:t>
      </w:r>
      <w:r w:rsidRPr="004003A9">
        <w:rPr>
          <w:sz w:val="28"/>
        </w:rPr>
        <w:t>Хранение данных на зашифрованных носителях с использованием многофакторной аутентификации для доступа к системам.</w:t>
      </w:r>
    </w:p>
    <w:p w14:paraId="29BA7A29" w14:textId="09A5CE0F" w:rsidR="00856CF3" w:rsidRPr="004003A9" w:rsidRDefault="00856CF3" w:rsidP="00D4106F">
      <w:pPr>
        <w:pStyle w:val="af2"/>
        <w:numPr>
          <w:ilvl w:val="0"/>
          <w:numId w:val="6"/>
        </w:numPr>
        <w:tabs>
          <w:tab w:val="clear" w:pos="720"/>
          <w:tab w:val="num" w:pos="357"/>
        </w:tabs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4003A9">
        <w:rPr>
          <w:rStyle w:val="af1"/>
          <w:b w:val="0"/>
          <w:bCs w:val="0"/>
          <w:sz w:val="28"/>
        </w:rPr>
        <w:t>Резервное копирование данных</w:t>
      </w:r>
      <w:r w:rsidRPr="004003A9">
        <w:rPr>
          <w:sz w:val="28"/>
        </w:rPr>
        <w:t>. Регулярное создание резервных копий данных расчетов, отчетов и прочей важной информации с учетом требований безопасности.</w:t>
      </w:r>
    </w:p>
    <w:p w14:paraId="75A92241" w14:textId="103C34EA" w:rsidR="00856CF3" w:rsidRDefault="00856CF3" w:rsidP="00D4106F">
      <w:pPr>
        <w:pStyle w:val="af2"/>
        <w:numPr>
          <w:ilvl w:val="0"/>
          <w:numId w:val="6"/>
        </w:numPr>
        <w:tabs>
          <w:tab w:val="clear" w:pos="720"/>
          <w:tab w:val="num" w:pos="357"/>
        </w:tabs>
        <w:spacing w:before="0" w:beforeAutospacing="0" w:after="0" w:afterAutospacing="0" w:line="360" w:lineRule="auto"/>
        <w:ind w:left="0" w:firstLine="709"/>
        <w:jc w:val="both"/>
        <w:rPr>
          <w:rStyle w:val="af1"/>
          <w:b w:val="0"/>
          <w:bCs w:val="0"/>
          <w:sz w:val="28"/>
        </w:rPr>
      </w:pPr>
      <w:r w:rsidRPr="004003A9">
        <w:rPr>
          <w:rStyle w:val="af1"/>
          <w:b w:val="0"/>
          <w:bCs w:val="0"/>
          <w:sz w:val="28"/>
        </w:rPr>
        <w:t>Защита от вредоносных программ</w:t>
      </w:r>
      <w:r w:rsidRPr="004003A9">
        <w:rPr>
          <w:sz w:val="28"/>
        </w:rPr>
        <w:t>. Внедрение антивирусных решений и системы мониторинга для защиты от вредоносных программ</w:t>
      </w:r>
      <w:r w:rsidR="005474CC" w:rsidRPr="00CA5B7C">
        <w:rPr>
          <w:rStyle w:val="af1"/>
          <w:b w:val="0"/>
          <w:bCs w:val="0"/>
          <w:sz w:val="28"/>
        </w:rPr>
        <w:t>.</w:t>
      </w:r>
    </w:p>
    <w:p w14:paraId="5F29A14A" w14:textId="299AB190" w:rsidR="0025013E" w:rsidRPr="00CA5B7C" w:rsidRDefault="0025013E" w:rsidP="00D4106F">
      <w:pPr>
        <w:pStyle w:val="af2"/>
        <w:numPr>
          <w:ilvl w:val="0"/>
          <w:numId w:val="6"/>
        </w:numPr>
        <w:tabs>
          <w:tab w:val="clear" w:pos="720"/>
          <w:tab w:val="num" w:pos="357"/>
        </w:tabs>
        <w:spacing w:before="0" w:beforeAutospacing="0" w:after="0" w:afterAutospacing="0" w:line="360" w:lineRule="auto"/>
        <w:ind w:left="0" w:firstLine="709"/>
        <w:jc w:val="both"/>
        <w:rPr>
          <w:rStyle w:val="af1"/>
          <w:b w:val="0"/>
          <w:bCs w:val="0"/>
          <w:sz w:val="28"/>
        </w:rPr>
      </w:pPr>
      <w:r>
        <w:rPr>
          <w:rStyle w:val="af1"/>
          <w:b w:val="0"/>
          <w:bCs w:val="0"/>
          <w:sz w:val="28"/>
        </w:rPr>
        <w:t>Ведение журналов доступа к конфиденциальным данным</w:t>
      </w:r>
      <w:r w:rsidR="007F7EC1">
        <w:rPr>
          <w:rStyle w:val="af1"/>
          <w:b w:val="0"/>
          <w:bCs w:val="0"/>
          <w:sz w:val="28"/>
        </w:rPr>
        <w:t>.</w:t>
      </w:r>
    </w:p>
    <w:p w14:paraId="6F9FFF2B" w14:textId="40A6C646" w:rsidR="005474CC" w:rsidRPr="004F33F9" w:rsidRDefault="005474CC" w:rsidP="00D4106F">
      <w:pPr>
        <w:pStyle w:val="af2"/>
        <w:spacing w:before="0" w:beforeAutospacing="0" w:after="0" w:afterAutospacing="0" w:line="360" w:lineRule="auto"/>
        <w:ind w:firstLine="709"/>
        <w:jc w:val="both"/>
        <w:rPr>
          <w:rStyle w:val="af1"/>
          <w:sz w:val="28"/>
        </w:rPr>
      </w:pPr>
      <w:r w:rsidRPr="004F33F9">
        <w:rPr>
          <w:rStyle w:val="af1"/>
          <w:sz w:val="28"/>
        </w:rPr>
        <w:t>Использование информации:</w:t>
      </w:r>
    </w:p>
    <w:p w14:paraId="04901148" w14:textId="59AC0586" w:rsidR="005474CC" w:rsidRDefault="00203F8C" w:rsidP="00D4106F">
      <w:pPr>
        <w:pStyle w:val="af2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rStyle w:val="af1"/>
          <w:b w:val="0"/>
          <w:bCs w:val="0"/>
          <w:sz w:val="28"/>
        </w:rPr>
      </w:pPr>
      <w:r>
        <w:rPr>
          <w:rStyle w:val="af1"/>
          <w:b w:val="0"/>
          <w:bCs w:val="0"/>
          <w:sz w:val="28"/>
        </w:rPr>
        <w:t xml:space="preserve">Назначение </w:t>
      </w:r>
      <w:r w:rsidR="00BD1E2E">
        <w:rPr>
          <w:rStyle w:val="af1"/>
          <w:b w:val="0"/>
          <w:bCs w:val="0"/>
          <w:sz w:val="28"/>
        </w:rPr>
        <w:t>лица, ответственного за организацию обработки персональных данных</w:t>
      </w:r>
      <w:r w:rsidR="00823C23">
        <w:rPr>
          <w:rStyle w:val="af1"/>
          <w:b w:val="0"/>
          <w:bCs w:val="0"/>
          <w:sz w:val="28"/>
        </w:rPr>
        <w:t xml:space="preserve">, которое принимает решения в </w:t>
      </w:r>
      <w:r w:rsidR="003173CF">
        <w:rPr>
          <w:rStyle w:val="af1"/>
          <w:b w:val="0"/>
          <w:bCs w:val="0"/>
          <w:sz w:val="28"/>
        </w:rPr>
        <w:t>нестандартных ситуациях.</w:t>
      </w:r>
    </w:p>
    <w:p w14:paraId="7D2ED758" w14:textId="330EEB44" w:rsidR="003173CF" w:rsidRDefault="003173CF" w:rsidP="00D4106F">
      <w:pPr>
        <w:pStyle w:val="af2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rStyle w:val="af1"/>
          <w:b w:val="0"/>
          <w:bCs w:val="0"/>
          <w:sz w:val="28"/>
        </w:rPr>
      </w:pPr>
      <w:r>
        <w:rPr>
          <w:rStyle w:val="af1"/>
          <w:b w:val="0"/>
          <w:bCs w:val="0"/>
          <w:sz w:val="28"/>
        </w:rPr>
        <w:t>Обязательное шифрование файлов с конфиденциальной информацией при передаче по электронной почте или мессенджерам.</w:t>
      </w:r>
    </w:p>
    <w:p w14:paraId="4DA07630" w14:textId="70C6B5BE" w:rsidR="003173CF" w:rsidRDefault="00CA5B7C" w:rsidP="00D4106F">
      <w:pPr>
        <w:pStyle w:val="af2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rStyle w:val="af1"/>
          <w:b w:val="0"/>
          <w:bCs w:val="0"/>
          <w:sz w:val="28"/>
        </w:rPr>
      </w:pPr>
      <w:r>
        <w:rPr>
          <w:rStyle w:val="af1"/>
          <w:b w:val="0"/>
          <w:bCs w:val="0"/>
          <w:sz w:val="28"/>
        </w:rPr>
        <w:lastRenderedPageBreak/>
        <w:t>Разделение прав доступа. Создание гибридной системы прав доступа в зависимости от ролей сотрудников</w:t>
      </w:r>
    </w:p>
    <w:p w14:paraId="7EA4B0A9" w14:textId="7D678712" w:rsidR="00054CFF" w:rsidRDefault="00054CFF" w:rsidP="00D4106F">
      <w:pPr>
        <w:pStyle w:val="af2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rStyle w:val="af1"/>
          <w:b w:val="0"/>
          <w:bCs w:val="0"/>
          <w:sz w:val="28"/>
        </w:rPr>
      </w:pPr>
      <w:r>
        <w:rPr>
          <w:rStyle w:val="af1"/>
          <w:b w:val="0"/>
          <w:bCs w:val="0"/>
          <w:sz w:val="28"/>
        </w:rPr>
        <w:t>Автоматическая блокировка</w:t>
      </w:r>
      <w:r w:rsidR="00347B96">
        <w:rPr>
          <w:rStyle w:val="af1"/>
          <w:b w:val="0"/>
          <w:bCs w:val="0"/>
          <w:sz w:val="28"/>
        </w:rPr>
        <w:t xml:space="preserve"> рабочей станции после 10 мин бездейс</w:t>
      </w:r>
      <w:r w:rsidR="00B1502D">
        <w:rPr>
          <w:rStyle w:val="af1"/>
          <w:b w:val="0"/>
          <w:bCs w:val="0"/>
          <w:sz w:val="28"/>
        </w:rPr>
        <w:t>т</w:t>
      </w:r>
      <w:r w:rsidR="00347B96">
        <w:rPr>
          <w:rStyle w:val="af1"/>
          <w:b w:val="0"/>
          <w:bCs w:val="0"/>
          <w:sz w:val="28"/>
        </w:rPr>
        <w:t>вия</w:t>
      </w:r>
    </w:p>
    <w:p w14:paraId="4EA5E6F1" w14:textId="74DC7F86" w:rsidR="00953C7A" w:rsidRDefault="00953C7A" w:rsidP="00D4106F">
      <w:pPr>
        <w:pStyle w:val="af2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rStyle w:val="af1"/>
          <w:b w:val="0"/>
          <w:bCs w:val="0"/>
          <w:sz w:val="28"/>
        </w:rPr>
      </w:pPr>
      <w:r>
        <w:rPr>
          <w:rStyle w:val="af1"/>
          <w:b w:val="0"/>
          <w:bCs w:val="0"/>
          <w:sz w:val="28"/>
        </w:rPr>
        <w:t>Проведение 1 раз в полгода обучающих курсов по ИБ для сотрудников.</w:t>
      </w:r>
    </w:p>
    <w:p w14:paraId="6F06453C" w14:textId="605FA1DB" w:rsidR="00B1502D" w:rsidRPr="004F33F9" w:rsidRDefault="00B1502D" w:rsidP="00D4106F">
      <w:pPr>
        <w:pStyle w:val="af2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</w:rPr>
      </w:pPr>
      <w:r w:rsidRPr="004F33F9">
        <w:rPr>
          <w:b/>
          <w:bCs/>
          <w:sz w:val="28"/>
        </w:rPr>
        <w:t>Утилизация информации:</w:t>
      </w:r>
    </w:p>
    <w:p w14:paraId="259D4783" w14:textId="30EC8422" w:rsidR="00B1502D" w:rsidRDefault="00522665" w:rsidP="00D4106F">
      <w:pPr>
        <w:pStyle w:val="af2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>
        <w:rPr>
          <w:sz w:val="28"/>
        </w:rPr>
        <w:t>Уничтожение бумажных носителей</w:t>
      </w:r>
      <w:r w:rsidR="00D4106F">
        <w:rPr>
          <w:sz w:val="28"/>
        </w:rPr>
        <w:t xml:space="preserve"> только</w:t>
      </w:r>
      <w:r>
        <w:rPr>
          <w:sz w:val="28"/>
        </w:rPr>
        <w:t xml:space="preserve"> с помощью шредера</w:t>
      </w:r>
    </w:p>
    <w:p w14:paraId="19A191E8" w14:textId="2BE33C01" w:rsidR="00522665" w:rsidRPr="00D4106F" w:rsidRDefault="00522665" w:rsidP="00D4106F">
      <w:pPr>
        <w:pStyle w:val="af2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>
        <w:rPr>
          <w:sz w:val="28"/>
        </w:rPr>
        <w:t>Уничтожение/перезаписывание жестких дисков перед утилизацией</w:t>
      </w:r>
    </w:p>
    <w:p w14:paraId="74941843" w14:textId="77777777" w:rsidR="00856CF3" w:rsidRDefault="00856CF3" w:rsidP="00856CF3">
      <w:pPr>
        <w:pStyle w:val="3"/>
        <w:spacing w:before="0" w:beforeAutospacing="0" w:after="0" w:afterAutospacing="0" w:line="360" w:lineRule="auto"/>
        <w:ind w:firstLine="709"/>
      </w:pPr>
      <w:r>
        <w:t>Задача 5</w:t>
      </w:r>
    </w:p>
    <w:p w14:paraId="7073BDE5" w14:textId="77777777" w:rsidR="00856CF3" w:rsidRDefault="00856CF3" w:rsidP="00856CF3">
      <w:pPr>
        <w:rPr>
          <w:rFonts w:cs="Times New Roman"/>
        </w:rPr>
      </w:pPr>
      <w:r w:rsidRPr="00751754">
        <w:rPr>
          <w:rFonts w:cs="Times New Roman"/>
        </w:rPr>
        <w:t xml:space="preserve">Проработайте требования для специалистов по подбору кадров вашей организации с целью внесения пунктов об информационной безопасности в трудовой договор новых сотрудников. </w:t>
      </w:r>
    </w:p>
    <w:p w14:paraId="02081724" w14:textId="7372661B" w:rsidR="00856CF3" w:rsidRPr="00A20951" w:rsidRDefault="00856CF3" w:rsidP="00A20951">
      <w:pPr>
        <w:rPr>
          <w:rFonts w:cs="Times New Roman"/>
        </w:rPr>
      </w:pPr>
      <w:r w:rsidRPr="00751754">
        <w:rPr>
          <w:rFonts w:cs="Times New Roman"/>
        </w:rPr>
        <w:t>Цель: уведомление новых сотрудников о строгом выполнении требований по обеспечению информационной безопасности и ответственности за их нарушение.</w:t>
      </w:r>
    </w:p>
    <w:p w14:paraId="0B6C6878" w14:textId="77777777" w:rsidR="00856CF3" w:rsidRDefault="00856CF3" w:rsidP="00856CF3">
      <w:pPr>
        <w:rPr>
          <w:rFonts w:eastAsia="Calibri" w:cs="Times New Roman"/>
          <w:b/>
          <w:bCs/>
          <w:szCs w:val="28"/>
        </w:rPr>
      </w:pPr>
      <w:r>
        <w:rPr>
          <w:rFonts w:eastAsia="Calibri" w:cs="Times New Roman"/>
          <w:b/>
          <w:bCs/>
          <w:szCs w:val="28"/>
        </w:rPr>
        <w:t xml:space="preserve">Решение </w:t>
      </w:r>
    </w:p>
    <w:p w14:paraId="1B87FC8B" w14:textId="77BC6EDF" w:rsidR="00856CF3" w:rsidRPr="00A35627" w:rsidRDefault="00856CF3" w:rsidP="00A35627">
      <w:pPr>
        <w:numPr>
          <w:ilvl w:val="0"/>
          <w:numId w:val="7"/>
        </w:numPr>
        <w:tabs>
          <w:tab w:val="clear" w:pos="720"/>
          <w:tab w:val="num" w:pos="357"/>
        </w:tabs>
        <w:spacing w:before="100" w:beforeAutospacing="1" w:after="100" w:afterAutospacing="1" w:line="276" w:lineRule="auto"/>
        <w:ind w:left="0" w:firstLine="709"/>
        <w:contextualSpacing w:val="0"/>
        <w:rPr>
          <w:rFonts w:eastAsia="Times New Roman" w:cs="Times New Roman"/>
          <w:szCs w:val="28"/>
          <w:lang w:eastAsia="ru-RU"/>
        </w:rPr>
      </w:pPr>
      <w:r w:rsidRPr="00A35627">
        <w:rPr>
          <w:rFonts w:eastAsia="Times New Roman" w:cs="Times New Roman"/>
          <w:szCs w:val="28"/>
          <w:lang w:eastAsia="ru-RU"/>
        </w:rPr>
        <w:t>Ознакомление с политикой информационной безопасности. Все новые сотрудники обязаны пройти инструктаж по вопросам информационной безопасности и подписать соглашение о конфиденциальности.</w:t>
      </w:r>
      <w:r w:rsidR="00DA6174" w:rsidRPr="00A35627">
        <w:rPr>
          <w:rFonts w:eastAsia="Times New Roman" w:cs="Times New Roman"/>
          <w:szCs w:val="28"/>
          <w:lang w:eastAsia="ru-RU"/>
        </w:rPr>
        <w:t xml:space="preserve"> Также сотрудники обязаны своевременно проходить внутренние курсы по ИБ</w:t>
      </w:r>
      <w:r w:rsidR="003754A0" w:rsidRPr="00A35627">
        <w:rPr>
          <w:rFonts w:eastAsia="Times New Roman" w:cs="Times New Roman"/>
          <w:szCs w:val="28"/>
          <w:lang w:eastAsia="ru-RU"/>
        </w:rPr>
        <w:t>.</w:t>
      </w:r>
    </w:p>
    <w:p w14:paraId="18C877E7" w14:textId="77777777" w:rsidR="00C21F63" w:rsidRPr="00A35627" w:rsidRDefault="00856CF3" w:rsidP="00A35627">
      <w:pPr>
        <w:numPr>
          <w:ilvl w:val="0"/>
          <w:numId w:val="7"/>
        </w:numPr>
        <w:tabs>
          <w:tab w:val="clear" w:pos="720"/>
          <w:tab w:val="num" w:pos="357"/>
        </w:tabs>
        <w:spacing w:before="100" w:beforeAutospacing="1" w:after="100" w:afterAutospacing="1" w:line="276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A35627">
        <w:rPr>
          <w:rFonts w:eastAsia="Times New Roman" w:cs="Times New Roman"/>
          <w:szCs w:val="28"/>
          <w:lang w:eastAsia="ru-RU"/>
        </w:rPr>
        <w:t xml:space="preserve">Обязанности сотрудников по защите данных. </w:t>
      </w:r>
    </w:p>
    <w:p w14:paraId="0EF5E33C" w14:textId="77777777" w:rsidR="00C21F63" w:rsidRPr="00A35627" w:rsidRDefault="001F1054" w:rsidP="00A35627">
      <w:pPr>
        <w:numPr>
          <w:ilvl w:val="1"/>
          <w:numId w:val="10"/>
        </w:numPr>
        <w:spacing w:before="100" w:beforeAutospacing="1" w:after="100" w:afterAutospacing="1" w:line="276" w:lineRule="auto"/>
        <w:ind w:left="0" w:firstLine="993"/>
        <w:rPr>
          <w:rFonts w:eastAsia="Times New Roman" w:cs="Times New Roman"/>
          <w:szCs w:val="28"/>
          <w:lang w:eastAsia="ru-RU"/>
        </w:rPr>
      </w:pPr>
      <w:r w:rsidRPr="00A35627">
        <w:rPr>
          <w:rFonts w:eastAsia="Times New Roman" w:cs="Times New Roman"/>
          <w:szCs w:val="28"/>
          <w:lang w:eastAsia="ru-RU"/>
        </w:rPr>
        <w:t>Сотрудник обязан соблюдать внутренние правила</w:t>
      </w:r>
      <w:r w:rsidR="00FE311D" w:rsidRPr="00A35627">
        <w:rPr>
          <w:rFonts w:eastAsia="Times New Roman" w:cs="Times New Roman"/>
          <w:szCs w:val="28"/>
          <w:lang w:eastAsia="ru-RU"/>
        </w:rPr>
        <w:t xml:space="preserve"> в области ИБ</w:t>
      </w:r>
    </w:p>
    <w:p w14:paraId="5F1093D3" w14:textId="77777777" w:rsidR="00C21F63" w:rsidRPr="00A35627" w:rsidRDefault="00C21F63" w:rsidP="00A35627">
      <w:pPr>
        <w:numPr>
          <w:ilvl w:val="1"/>
          <w:numId w:val="10"/>
        </w:numPr>
        <w:spacing w:before="100" w:beforeAutospacing="1" w:after="100" w:afterAutospacing="1" w:line="276" w:lineRule="auto"/>
        <w:ind w:left="0" w:firstLine="993"/>
        <w:rPr>
          <w:rFonts w:eastAsia="Times New Roman" w:cs="Times New Roman"/>
          <w:szCs w:val="28"/>
          <w:lang w:eastAsia="ru-RU"/>
        </w:rPr>
      </w:pPr>
      <w:r w:rsidRPr="00A35627">
        <w:rPr>
          <w:rFonts w:eastAsia="Times New Roman" w:cs="Times New Roman"/>
          <w:szCs w:val="28"/>
          <w:lang w:eastAsia="ru-RU"/>
        </w:rPr>
        <w:t xml:space="preserve">Сотрудник </w:t>
      </w:r>
      <w:r w:rsidR="00FE311D" w:rsidRPr="00A35627">
        <w:rPr>
          <w:rFonts w:eastAsia="Times New Roman" w:cs="Times New Roman"/>
          <w:szCs w:val="28"/>
          <w:lang w:eastAsia="ru-RU"/>
        </w:rPr>
        <w:t>не имеет права раскрывать конфиденциальную информацию (включая коммерческую тайну и персональные данные клиентов и сотрудников) без письменного разрешения работодателя или уполномоченного сотрудника.</w:t>
      </w:r>
      <w:r w:rsidR="003754A0" w:rsidRPr="00A35627">
        <w:rPr>
          <w:rFonts w:eastAsia="Times New Roman" w:cs="Times New Roman"/>
          <w:szCs w:val="28"/>
          <w:lang w:eastAsia="ru-RU"/>
        </w:rPr>
        <w:t xml:space="preserve"> </w:t>
      </w:r>
    </w:p>
    <w:p w14:paraId="4AF02BA6" w14:textId="1543A4A9" w:rsidR="00856CF3" w:rsidRPr="00A35627" w:rsidRDefault="003754A0" w:rsidP="00A35627">
      <w:pPr>
        <w:numPr>
          <w:ilvl w:val="1"/>
          <w:numId w:val="10"/>
        </w:numPr>
        <w:spacing w:before="100" w:beforeAutospacing="1" w:after="100" w:afterAutospacing="1" w:line="276" w:lineRule="auto"/>
        <w:ind w:left="0" w:firstLine="993"/>
        <w:rPr>
          <w:rFonts w:eastAsia="Times New Roman" w:cs="Times New Roman"/>
          <w:szCs w:val="28"/>
          <w:lang w:eastAsia="ru-RU"/>
        </w:rPr>
      </w:pPr>
      <w:r w:rsidRPr="00A35627">
        <w:rPr>
          <w:rFonts w:eastAsia="Times New Roman" w:cs="Times New Roman"/>
          <w:szCs w:val="28"/>
          <w:lang w:eastAsia="ru-RU"/>
        </w:rPr>
        <w:t>Сотрудник обязан сообщать уполномоченному сотруднику о любых случаях, угрожающих информационной безопасности (утечки данных, подозрительные письма, нарушения доступа)</w:t>
      </w:r>
    </w:p>
    <w:p w14:paraId="7AC76042" w14:textId="71207F12" w:rsidR="00856CF3" w:rsidRPr="00A35627" w:rsidRDefault="00856CF3" w:rsidP="00A35627">
      <w:pPr>
        <w:numPr>
          <w:ilvl w:val="0"/>
          <w:numId w:val="7"/>
        </w:numPr>
        <w:tabs>
          <w:tab w:val="clear" w:pos="720"/>
          <w:tab w:val="num" w:pos="357"/>
        </w:tabs>
        <w:spacing w:before="100" w:beforeAutospacing="1" w:after="100" w:afterAutospacing="1" w:line="276" w:lineRule="auto"/>
        <w:ind w:left="0" w:firstLine="709"/>
        <w:contextualSpacing w:val="0"/>
        <w:rPr>
          <w:rFonts w:eastAsia="Times New Roman" w:cs="Times New Roman"/>
          <w:szCs w:val="28"/>
          <w:lang w:eastAsia="ru-RU"/>
        </w:rPr>
      </w:pPr>
      <w:r w:rsidRPr="00A35627">
        <w:rPr>
          <w:rFonts w:eastAsia="Times New Roman" w:cs="Times New Roman"/>
          <w:szCs w:val="28"/>
          <w:lang w:eastAsia="ru-RU"/>
        </w:rPr>
        <w:lastRenderedPageBreak/>
        <w:t>Запрещенные действия. Запрещается использование личных устройств для хранения служебной информации</w:t>
      </w:r>
      <w:r w:rsidR="00FE311D" w:rsidRPr="00A35627">
        <w:rPr>
          <w:rFonts w:eastAsia="Times New Roman" w:cs="Times New Roman"/>
          <w:szCs w:val="28"/>
          <w:lang w:eastAsia="ru-RU"/>
        </w:rPr>
        <w:t xml:space="preserve"> и установка несанкционированного ПО</w:t>
      </w:r>
      <w:r w:rsidRPr="00A35627">
        <w:rPr>
          <w:rFonts w:eastAsia="Times New Roman" w:cs="Times New Roman"/>
          <w:szCs w:val="28"/>
          <w:lang w:eastAsia="ru-RU"/>
        </w:rPr>
        <w:t>.</w:t>
      </w:r>
    </w:p>
    <w:p w14:paraId="4DC4C5D4" w14:textId="09953093" w:rsidR="00856CF3" w:rsidRPr="00A35627" w:rsidRDefault="00856CF3" w:rsidP="00A35627">
      <w:pPr>
        <w:numPr>
          <w:ilvl w:val="0"/>
          <w:numId w:val="7"/>
        </w:numPr>
        <w:tabs>
          <w:tab w:val="clear" w:pos="720"/>
          <w:tab w:val="num" w:pos="357"/>
        </w:tabs>
        <w:spacing w:before="100" w:beforeAutospacing="1" w:after="100" w:afterAutospacing="1" w:line="276" w:lineRule="auto"/>
        <w:ind w:left="0" w:firstLine="709"/>
        <w:contextualSpacing w:val="0"/>
        <w:rPr>
          <w:rFonts w:eastAsia="Times New Roman" w:cs="Times New Roman"/>
          <w:szCs w:val="28"/>
          <w:lang w:eastAsia="ru-RU"/>
        </w:rPr>
      </w:pPr>
      <w:r w:rsidRPr="00A35627">
        <w:rPr>
          <w:rFonts w:eastAsia="Times New Roman" w:cs="Times New Roman"/>
          <w:szCs w:val="28"/>
          <w:lang w:eastAsia="ru-RU"/>
        </w:rPr>
        <w:t>Ответственность за нарушение безопасности. В случае утечек данных или других нарушений сотрудник может быть привлечен к ответственности вплоть до увольнения или уголовной ответственности</w:t>
      </w:r>
      <w:r w:rsidR="00A35627" w:rsidRPr="00A35627">
        <w:rPr>
          <w:rFonts w:eastAsia="Times New Roman" w:cs="Times New Roman"/>
          <w:szCs w:val="28"/>
          <w:lang w:eastAsia="ru-RU"/>
        </w:rPr>
        <w:t>, а также будет обязан возместить ущерб организации в полном объеме.</w:t>
      </w:r>
    </w:p>
    <w:p w14:paraId="10E6279E" w14:textId="54754B3A" w:rsidR="00856CF3" w:rsidRPr="00A35627" w:rsidRDefault="00C21F63" w:rsidP="00A35627">
      <w:pPr>
        <w:numPr>
          <w:ilvl w:val="0"/>
          <w:numId w:val="7"/>
        </w:numPr>
        <w:tabs>
          <w:tab w:val="clear" w:pos="720"/>
          <w:tab w:val="num" w:pos="357"/>
        </w:tabs>
        <w:spacing w:before="100" w:beforeAutospacing="1" w:after="100" w:afterAutospacing="1" w:line="276" w:lineRule="auto"/>
        <w:ind w:left="0" w:firstLine="709"/>
        <w:contextualSpacing w:val="0"/>
        <w:rPr>
          <w:rFonts w:eastAsia="Times New Roman" w:cs="Times New Roman"/>
          <w:szCs w:val="28"/>
          <w:lang w:eastAsia="ru-RU"/>
        </w:rPr>
      </w:pPr>
      <w:r w:rsidRPr="00A35627">
        <w:rPr>
          <w:rFonts w:eastAsia="Times New Roman" w:cs="Times New Roman"/>
          <w:szCs w:val="28"/>
          <w:lang w:eastAsia="ru-RU"/>
        </w:rPr>
        <w:t>Окончание трудовых отношений</w:t>
      </w:r>
      <w:r w:rsidR="00856CF3" w:rsidRPr="00A35627">
        <w:rPr>
          <w:rFonts w:eastAsia="Times New Roman" w:cs="Times New Roman"/>
          <w:szCs w:val="28"/>
          <w:lang w:eastAsia="ru-RU"/>
        </w:rPr>
        <w:t>. При увольнении сотрудник обязан вернуть все материалы</w:t>
      </w:r>
      <w:r w:rsidR="004F33F9">
        <w:rPr>
          <w:rFonts w:eastAsia="Times New Roman" w:cs="Times New Roman"/>
          <w:szCs w:val="28"/>
          <w:lang w:eastAsia="ru-RU"/>
        </w:rPr>
        <w:t xml:space="preserve"> и носители информации, выданные организацией</w:t>
      </w:r>
      <w:r w:rsidR="00856CF3" w:rsidRPr="00A35627">
        <w:rPr>
          <w:rFonts w:eastAsia="Times New Roman" w:cs="Times New Roman"/>
          <w:szCs w:val="28"/>
          <w:lang w:eastAsia="ru-RU"/>
        </w:rPr>
        <w:t>, заблокировать доступ к системе и передать свои учетные записи ответственному лицу.</w:t>
      </w:r>
    </w:p>
    <w:p w14:paraId="4AC5CC93" w14:textId="75A02F83" w:rsidR="00856CF3" w:rsidRPr="00751754" w:rsidRDefault="00856CF3" w:rsidP="00856CF3">
      <w:pPr>
        <w:rPr>
          <w:rFonts w:cs="Times New Roman"/>
          <w:b/>
        </w:rPr>
      </w:pPr>
      <w:r w:rsidRPr="00751754">
        <w:rPr>
          <w:rFonts w:cs="Times New Roman"/>
          <w:b/>
        </w:rPr>
        <w:t>Вывод</w:t>
      </w:r>
      <w:r w:rsidR="004F33F9">
        <w:rPr>
          <w:rFonts w:cs="Times New Roman"/>
          <w:b/>
        </w:rPr>
        <w:t>ы</w:t>
      </w:r>
    </w:p>
    <w:p w14:paraId="6D04B31A" w14:textId="11F6361A" w:rsidR="00C9672F" w:rsidRPr="004F33F9" w:rsidRDefault="004F33F9" w:rsidP="004F33F9">
      <w:pPr>
        <w:rPr>
          <w:rFonts w:eastAsia="Times New Roman" w:cs="Times New Roman"/>
          <w:sz w:val="36"/>
          <w:szCs w:val="28"/>
          <w:lang w:eastAsia="ru-RU"/>
        </w:rPr>
      </w:pPr>
      <w:r>
        <w:rPr>
          <w:rFonts w:cs="Times New Roman"/>
        </w:rPr>
        <w:t>В</w:t>
      </w:r>
      <w:r w:rsidR="00856CF3" w:rsidRPr="00751754">
        <w:rPr>
          <w:rFonts w:cs="Times New Roman"/>
        </w:rPr>
        <w:t xml:space="preserve"> процессе выполнения данной практической работы были приобретены теоретические знания и практические навыки применения нормативно-правовых актов в области информационной безопасности в Р</w:t>
      </w:r>
      <w:r>
        <w:rPr>
          <w:rFonts w:cs="Times New Roman"/>
        </w:rPr>
        <w:t>Ф.</w:t>
      </w:r>
    </w:p>
    <w:sectPr w:rsidR="00C9672F" w:rsidRPr="004F33F9" w:rsidSect="0052147C">
      <w:footerReference w:type="default" r:id="rId7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949D2E" w14:textId="77777777" w:rsidR="00455E25" w:rsidRDefault="00455E25" w:rsidP="00DB553B">
      <w:pPr>
        <w:spacing w:line="240" w:lineRule="auto"/>
      </w:pPr>
      <w:r>
        <w:separator/>
      </w:r>
    </w:p>
  </w:endnote>
  <w:endnote w:type="continuationSeparator" w:id="0">
    <w:p w14:paraId="7051B4FC" w14:textId="77777777" w:rsidR="00455E25" w:rsidRDefault="00455E25" w:rsidP="00DB553B">
      <w:pPr>
        <w:spacing w:line="240" w:lineRule="auto"/>
      </w:pPr>
      <w:r>
        <w:continuationSeparator/>
      </w:r>
    </w:p>
  </w:endnote>
  <w:endnote w:type="continuationNotice" w:id="1">
    <w:p w14:paraId="5226D30D" w14:textId="77777777" w:rsidR="00455E25" w:rsidRDefault="00455E2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18020930"/>
      <w:docPartObj>
        <w:docPartGallery w:val="Page Numbers (Bottom of Page)"/>
        <w:docPartUnique/>
      </w:docPartObj>
    </w:sdtPr>
    <w:sdtEndPr/>
    <w:sdtContent>
      <w:p w14:paraId="66B2B213" w14:textId="28424A8B" w:rsidR="00DB553B" w:rsidRPr="00BA2036" w:rsidRDefault="00DB553B" w:rsidP="00BA2036">
        <w:pPr>
          <w:pStyle w:val="a3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11172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EAD571" w14:textId="77777777" w:rsidR="00455E25" w:rsidRDefault="00455E25" w:rsidP="00DB553B">
      <w:pPr>
        <w:spacing w:line="240" w:lineRule="auto"/>
      </w:pPr>
      <w:r>
        <w:separator/>
      </w:r>
    </w:p>
  </w:footnote>
  <w:footnote w:type="continuationSeparator" w:id="0">
    <w:p w14:paraId="2437535E" w14:textId="77777777" w:rsidR="00455E25" w:rsidRDefault="00455E25" w:rsidP="00DB553B">
      <w:pPr>
        <w:spacing w:line="240" w:lineRule="auto"/>
      </w:pPr>
      <w:r>
        <w:continuationSeparator/>
      </w:r>
    </w:p>
  </w:footnote>
  <w:footnote w:type="continuationNotice" w:id="1">
    <w:p w14:paraId="2258DCB4" w14:textId="77777777" w:rsidR="00455E25" w:rsidRDefault="00455E25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B239D"/>
    <w:multiLevelType w:val="hybridMultilevel"/>
    <w:tmpl w:val="13A4C0A2"/>
    <w:lvl w:ilvl="0" w:tplc="8E969E56">
      <w:start w:val="1"/>
      <w:numFmt w:val="decimal"/>
      <w:lvlText w:val="%1."/>
      <w:lvlJc w:val="left"/>
      <w:pPr>
        <w:ind w:left="177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2586F48"/>
    <w:multiLevelType w:val="multilevel"/>
    <w:tmpl w:val="D3E6C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981423"/>
    <w:multiLevelType w:val="hybridMultilevel"/>
    <w:tmpl w:val="F7A4F6D8"/>
    <w:lvl w:ilvl="0" w:tplc="F52AF8D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FC43365"/>
    <w:multiLevelType w:val="hybridMultilevel"/>
    <w:tmpl w:val="103C4A0A"/>
    <w:lvl w:ilvl="0" w:tplc="F85EC5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54C725B"/>
    <w:multiLevelType w:val="hybridMultilevel"/>
    <w:tmpl w:val="710EAA3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6C1491B"/>
    <w:multiLevelType w:val="multilevel"/>
    <w:tmpl w:val="B2FE5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5F4733"/>
    <w:multiLevelType w:val="hybridMultilevel"/>
    <w:tmpl w:val="C8668B54"/>
    <w:lvl w:ilvl="0" w:tplc="F62A39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87A3E65"/>
    <w:multiLevelType w:val="hybridMultilevel"/>
    <w:tmpl w:val="E9783C1E"/>
    <w:lvl w:ilvl="0" w:tplc="8E969E56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A781C80"/>
    <w:multiLevelType w:val="multilevel"/>
    <w:tmpl w:val="F510E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656" w:hanging="576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182913"/>
    <w:multiLevelType w:val="hybridMultilevel"/>
    <w:tmpl w:val="E44CB822"/>
    <w:lvl w:ilvl="0" w:tplc="8E969E56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5C05F3"/>
    <w:multiLevelType w:val="multilevel"/>
    <w:tmpl w:val="DBA62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3A15A5"/>
    <w:multiLevelType w:val="multilevel"/>
    <w:tmpl w:val="4464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0668B4"/>
    <w:multiLevelType w:val="hybridMultilevel"/>
    <w:tmpl w:val="58866CA0"/>
    <w:lvl w:ilvl="0" w:tplc="A954A0E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3" w15:restartNumberingAfterBreak="0">
    <w:nsid w:val="6CF553B3"/>
    <w:multiLevelType w:val="hybridMultilevel"/>
    <w:tmpl w:val="710EAA3C"/>
    <w:lvl w:ilvl="0" w:tplc="F65E01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F3D2865"/>
    <w:multiLevelType w:val="hybridMultilevel"/>
    <w:tmpl w:val="4C34E04C"/>
    <w:lvl w:ilvl="0" w:tplc="058E52F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2"/>
  </w:num>
  <w:num w:numId="2">
    <w:abstractNumId w:val="2"/>
  </w:num>
  <w:num w:numId="3">
    <w:abstractNumId w:val="14"/>
  </w:num>
  <w:num w:numId="4">
    <w:abstractNumId w:val="8"/>
  </w:num>
  <w:num w:numId="5">
    <w:abstractNumId w:val="5"/>
  </w:num>
  <w:num w:numId="6">
    <w:abstractNumId w:val="1"/>
  </w:num>
  <w:num w:numId="7">
    <w:abstractNumId w:val="11"/>
  </w:num>
  <w:num w:numId="8">
    <w:abstractNumId w:val="3"/>
  </w:num>
  <w:num w:numId="9">
    <w:abstractNumId w:val="6"/>
  </w:num>
  <w:num w:numId="10">
    <w:abstractNumId w:val="10"/>
  </w:num>
  <w:num w:numId="11">
    <w:abstractNumId w:val="13"/>
  </w:num>
  <w:num w:numId="12">
    <w:abstractNumId w:val="7"/>
  </w:num>
  <w:num w:numId="13">
    <w:abstractNumId w:val="9"/>
  </w:num>
  <w:num w:numId="14">
    <w:abstractNumId w:val="0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47C"/>
    <w:rsid w:val="00004DA6"/>
    <w:rsid w:val="00007DFA"/>
    <w:rsid w:val="00031AC7"/>
    <w:rsid w:val="000375AF"/>
    <w:rsid w:val="00047F70"/>
    <w:rsid w:val="00054CFF"/>
    <w:rsid w:val="000A5337"/>
    <w:rsid w:val="000C73E7"/>
    <w:rsid w:val="000F1EE5"/>
    <w:rsid w:val="000F5BAF"/>
    <w:rsid w:val="0010159D"/>
    <w:rsid w:val="00114428"/>
    <w:rsid w:val="00123DBA"/>
    <w:rsid w:val="00125D35"/>
    <w:rsid w:val="00126D6E"/>
    <w:rsid w:val="0015212C"/>
    <w:rsid w:val="00153098"/>
    <w:rsid w:val="00157A5D"/>
    <w:rsid w:val="001803C4"/>
    <w:rsid w:val="001D5A10"/>
    <w:rsid w:val="001F1054"/>
    <w:rsid w:val="001F57C6"/>
    <w:rsid w:val="00203F8C"/>
    <w:rsid w:val="002041E8"/>
    <w:rsid w:val="00205E51"/>
    <w:rsid w:val="00215B37"/>
    <w:rsid w:val="002204CD"/>
    <w:rsid w:val="0022558E"/>
    <w:rsid w:val="00233650"/>
    <w:rsid w:val="00234BF1"/>
    <w:rsid w:val="002439CC"/>
    <w:rsid w:val="0025013E"/>
    <w:rsid w:val="002501D1"/>
    <w:rsid w:val="00252F6F"/>
    <w:rsid w:val="002950E8"/>
    <w:rsid w:val="002B712A"/>
    <w:rsid w:val="002C4EC6"/>
    <w:rsid w:val="002E4190"/>
    <w:rsid w:val="002E599F"/>
    <w:rsid w:val="002F760B"/>
    <w:rsid w:val="00302B6C"/>
    <w:rsid w:val="003148B9"/>
    <w:rsid w:val="003173CF"/>
    <w:rsid w:val="0032211C"/>
    <w:rsid w:val="00322C38"/>
    <w:rsid w:val="00325CD1"/>
    <w:rsid w:val="003323C8"/>
    <w:rsid w:val="00333F15"/>
    <w:rsid w:val="00347B96"/>
    <w:rsid w:val="003568B9"/>
    <w:rsid w:val="00362EEF"/>
    <w:rsid w:val="00367662"/>
    <w:rsid w:val="003754A0"/>
    <w:rsid w:val="003969BA"/>
    <w:rsid w:val="003A029D"/>
    <w:rsid w:val="003C104E"/>
    <w:rsid w:val="003E7EC2"/>
    <w:rsid w:val="003F6B43"/>
    <w:rsid w:val="004003A9"/>
    <w:rsid w:val="00400F8B"/>
    <w:rsid w:val="00402B21"/>
    <w:rsid w:val="00435ECC"/>
    <w:rsid w:val="00455E25"/>
    <w:rsid w:val="00466C33"/>
    <w:rsid w:val="00471A3A"/>
    <w:rsid w:val="00483012"/>
    <w:rsid w:val="004A1EF3"/>
    <w:rsid w:val="004B751B"/>
    <w:rsid w:val="004C7249"/>
    <w:rsid w:val="004E13C7"/>
    <w:rsid w:val="004E69A9"/>
    <w:rsid w:val="004F2E11"/>
    <w:rsid w:val="004F33F9"/>
    <w:rsid w:val="0052147C"/>
    <w:rsid w:val="00522665"/>
    <w:rsid w:val="005474CC"/>
    <w:rsid w:val="005540F0"/>
    <w:rsid w:val="00560018"/>
    <w:rsid w:val="00561FAD"/>
    <w:rsid w:val="0056480A"/>
    <w:rsid w:val="00566333"/>
    <w:rsid w:val="0056761C"/>
    <w:rsid w:val="00577AE2"/>
    <w:rsid w:val="00581C2F"/>
    <w:rsid w:val="00582B61"/>
    <w:rsid w:val="00597DF6"/>
    <w:rsid w:val="005A2CA0"/>
    <w:rsid w:val="005A385A"/>
    <w:rsid w:val="005B0F24"/>
    <w:rsid w:val="005D30E2"/>
    <w:rsid w:val="005F6EEC"/>
    <w:rsid w:val="00607D1B"/>
    <w:rsid w:val="00611F4F"/>
    <w:rsid w:val="00627B1E"/>
    <w:rsid w:val="006352E4"/>
    <w:rsid w:val="00653DA1"/>
    <w:rsid w:val="00660A2F"/>
    <w:rsid w:val="00671CB3"/>
    <w:rsid w:val="0068252D"/>
    <w:rsid w:val="00682901"/>
    <w:rsid w:val="006943CC"/>
    <w:rsid w:val="006A733F"/>
    <w:rsid w:val="006B0C37"/>
    <w:rsid w:val="006C1FAA"/>
    <w:rsid w:val="006C201A"/>
    <w:rsid w:val="006C6312"/>
    <w:rsid w:val="006D72F5"/>
    <w:rsid w:val="006F38E0"/>
    <w:rsid w:val="00702DC4"/>
    <w:rsid w:val="007113EF"/>
    <w:rsid w:val="00726236"/>
    <w:rsid w:val="00730E82"/>
    <w:rsid w:val="00735908"/>
    <w:rsid w:val="00741EC5"/>
    <w:rsid w:val="00743A41"/>
    <w:rsid w:val="00744671"/>
    <w:rsid w:val="00773B51"/>
    <w:rsid w:val="00774DC2"/>
    <w:rsid w:val="007755B7"/>
    <w:rsid w:val="0077697C"/>
    <w:rsid w:val="007B6E93"/>
    <w:rsid w:val="007D01DC"/>
    <w:rsid w:val="007D4B7C"/>
    <w:rsid w:val="007D569A"/>
    <w:rsid w:val="007F3B63"/>
    <w:rsid w:val="007F7EC1"/>
    <w:rsid w:val="00820AA8"/>
    <w:rsid w:val="00823C23"/>
    <w:rsid w:val="00843D4F"/>
    <w:rsid w:val="00845AA6"/>
    <w:rsid w:val="0084635F"/>
    <w:rsid w:val="00856CF3"/>
    <w:rsid w:val="00872923"/>
    <w:rsid w:val="008865BC"/>
    <w:rsid w:val="00887330"/>
    <w:rsid w:val="008921CB"/>
    <w:rsid w:val="008A202D"/>
    <w:rsid w:val="008B2DE2"/>
    <w:rsid w:val="008D437D"/>
    <w:rsid w:val="008D6322"/>
    <w:rsid w:val="008E14D5"/>
    <w:rsid w:val="008F314B"/>
    <w:rsid w:val="008F4CC6"/>
    <w:rsid w:val="00905912"/>
    <w:rsid w:val="009118AB"/>
    <w:rsid w:val="00922F69"/>
    <w:rsid w:val="00924939"/>
    <w:rsid w:val="0092557B"/>
    <w:rsid w:val="00927A1A"/>
    <w:rsid w:val="00935F52"/>
    <w:rsid w:val="00953C7A"/>
    <w:rsid w:val="00966E72"/>
    <w:rsid w:val="009844A1"/>
    <w:rsid w:val="00992A28"/>
    <w:rsid w:val="009D4D82"/>
    <w:rsid w:val="009E3ED3"/>
    <w:rsid w:val="00A117A7"/>
    <w:rsid w:val="00A20951"/>
    <w:rsid w:val="00A35627"/>
    <w:rsid w:val="00A43F11"/>
    <w:rsid w:val="00A6671C"/>
    <w:rsid w:val="00A77316"/>
    <w:rsid w:val="00AB0910"/>
    <w:rsid w:val="00AC0463"/>
    <w:rsid w:val="00AE5597"/>
    <w:rsid w:val="00B1502D"/>
    <w:rsid w:val="00B37079"/>
    <w:rsid w:val="00B44EA7"/>
    <w:rsid w:val="00B57ACC"/>
    <w:rsid w:val="00B64455"/>
    <w:rsid w:val="00B64A7F"/>
    <w:rsid w:val="00B701E5"/>
    <w:rsid w:val="00B7090A"/>
    <w:rsid w:val="00B81083"/>
    <w:rsid w:val="00B97B1A"/>
    <w:rsid w:val="00BA2036"/>
    <w:rsid w:val="00BA45E7"/>
    <w:rsid w:val="00BB66A8"/>
    <w:rsid w:val="00BC24D0"/>
    <w:rsid w:val="00BD1E2E"/>
    <w:rsid w:val="00BE1286"/>
    <w:rsid w:val="00BE1439"/>
    <w:rsid w:val="00BE3BCD"/>
    <w:rsid w:val="00BE566A"/>
    <w:rsid w:val="00BF116A"/>
    <w:rsid w:val="00C11172"/>
    <w:rsid w:val="00C21F63"/>
    <w:rsid w:val="00C47A7A"/>
    <w:rsid w:val="00C503ED"/>
    <w:rsid w:val="00C5704D"/>
    <w:rsid w:val="00C57130"/>
    <w:rsid w:val="00C62906"/>
    <w:rsid w:val="00C62B39"/>
    <w:rsid w:val="00C74624"/>
    <w:rsid w:val="00C7675A"/>
    <w:rsid w:val="00C85E47"/>
    <w:rsid w:val="00C9672F"/>
    <w:rsid w:val="00CA1CB2"/>
    <w:rsid w:val="00CA4EA8"/>
    <w:rsid w:val="00CA5B7C"/>
    <w:rsid w:val="00CB3EF3"/>
    <w:rsid w:val="00CB69C2"/>
    <w:rsid w:val="00CB7BFA"/>
    <w:rsid w:val="00D07E5C"/>
    <w:rsid w:val="00D11187"/>
    <w:rsid w:val="00D17752"/>
    <w:rsid w:val="00D4106F"/>
    <w:rsid w:val="00D5604C"/>
    <w:rsid w:val="00D713F8"/>
    <w:rsid w:val="00D77825"/>
    <w:rsid w:val="00DA6174"/>
    <w:rsid w:val="00DB553B"/>
    <w:rsid w:val="00DB581D"/>
    <w:rsid w:val="00DC135C"/>
    <w:rsid w:val="00DD6103"/>
    <w:rsid w:val="00E4490C"/>
    <w:rsid w:val="00E46071"/>
    <w:rsid w:val="00E50349"/>
    <w:rsid w:val="00E54013"/>
    <w:rsid w:val="00E579A1"/>
    <w:rsid w:val="00E764AE"/>
    <w:rsid w:val="00EB3992"/>
    <w:rsid w:val="00EB48F2"/>
    <w:rsid w:val="00EC2E38"/>
    <w:rsid w:val="00ED48F6"/>
    <w:rsid w:val="00EE5287"/>
    <w:rsid w:val="00EF0D51"/>
    <w:rsid w:val="00EF6421"/>
    <w:rsid w:val="00F02F53"/>
    <w:rsid w:val="00F10E95"/>
    <w:rsid w:val="00F15061"/>
    <w:rsid w:val="00F15938"/>
    <w:rsid w:val="00F303AE"/>
    <w:rsid w:val="00F62DAC"/>
    <w:rsid w:val="00F82741"/>
    <w:rsid w:val="00F87E64"/>
    <w:rsid w:val="00FB3E7C"/>
    <w:rsid w:val="00FD5EB5"/>
    <w:rsid w:val="00FE311D"/>
    <w:rsid w:val="00FF019A"/>
    <w:rsid w:val="00FF4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068FD"/>
  <w15:chartTrackingRefBased/>
  <w15:docId w15:val="{D2C2D7DA-CC18-4538-A046-1040C57AD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C2E38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856CF3"/>
    <w:pPr>
      <w:spacing w:before="100" w:beforeAutospacing="1" w:after="100" w:afterAutospacing="1" w:line="240" w:lineRule="auto"/>
      <w:ind w:firstLine="0"/>
      <w:contextualSpacing w:val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EC2E38"/>
    <w:pPr>
      <w:tabs>
        <w:tab w:val="center" w:pos="4513"/>
        <w:tab w:val="right" w:pos="9026"/>
      </w:tabs>
      <w:spacing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EC2E38"/>
  </w:style>
  <w:style w:type="paragraph" w:customStyle="1" w:styleId="a5">
    <w:name w:val="Мой рисунок"/>
    <w:basedOn w:val="a"/>
    <w:link w:val="a6"/>
    <w:qFormat/>
    <w:rsid w:val="00A77316"/>
    <w:pPr>
      <w:ind w:firstLine="0"/>
      <w:jc w:val="center"/>
    </w:pPr>
  </w:style>
  <w:style w:type="paragraph" w:customStyle="1" w:styleId="a7">
    <w:name w:val="Моя подпись рисунка"/>
    <w:basedOn w:val="a"/>
    <w:link w:val="a8"/>
    <w:qFormat/>
    <w:rsid w:val="00EC2E38"/>
    <w:pPr>
      <w:spacing w:after="120"/>
      <w:ind w:firstLine="0"/>
      <w:jc w:val="center"/>
    </w:pPr>
  </w:style>
  <w:style w:type="character" w:customStyle="1" w:styleId="a6">
    <w:name w:val="Мой рисунок Знак"/>
    <w:basedOn w:val="a0"/>
    <w:link w:val="a5"/>
    <w:rsid w:val="00A77316"/>
    <w:rPr>
      <w:rFonts w:ascii="Times New Roman" w:hAnsi="Times New Roman"/>
      <w:sz w:val="28"/>
    </w:rPr>
  </w:style>
  <w:style w:type="character" w:customStyle="1" w:styleId="a8">
    <w:name w:val="Моя подпись рисунка Знак"/>
    <w:basedOn w:val="a0"/>
    <w:link w:val="a7"/>
    <w:rsid w:val="00EC2E38"/>
    <w:rPr>
      <w:rFonts w:ascii="Times New Roman" w:hAnsi="Times New Roman"/>
      <w:sz w:val="28"/>
    </w:rPr>
  </w:style>
  <w:style w:type="paragraph" w:styleId="a9">
    <w:name w:val="header"/>
    <w:basedOn w:val="a"/>
    <w:link w:val="aa"/>
    <w:uiPriority w:val="99"/>
    <w:unhideWhenUsed/>
    <w:rsid w:val="00DB553B"/>
    <w:pPr>
      <w:tabs>
        <w:tab w:val="center" w:pos="4513"/>
        <w:tab w:val="right" w:pos="9026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B553B"/>
    <w:rPr>
      <w:rFonts w:ascii="Times New Roman" w:hAnsi="Times New Roman"/>
      <w:sz w:val="28"/>
    </w:rPr>
  </w:style>
  <w:style w:type="paragraph" w:styleId="ab">
    <w:name w:val="Body Text Indent"/>
    <w:basedOn w:val="a"/>
    <w:link w:val="ac"/>
    <w:uiPriority w:val="99"/>
    <w:semiHidden/>
    <w:unhideWhenUsed/>
    <w:rsid w:val="008D437D"/>
    <w:pPr>
      <w:spacing w:after="120"/>
      <w:ind w:left="283"/>
    </w:pPr>
  </w:style>
  <w:style w:type="character" w:customStyle="1" w:styleId="ac">
    <w:name w:val="Основной текст с отступом Знак"/>
    <w:basedOn w:val="a0"/>
    <w:link w:val="ab"/>
    <w:uiPriority w:val="99"/>
    <w:semiHidden/>
    <w:rsid w:val="008D437D"/>
    <w:rPr>
      <w:rFonts w:ascii="Times New Roman" w:hAnsi="Times New Roman"/>
      <w:sz w:val="28"/>
    </w:rPr>
  </w:style>
  <w:style w:type="character" w:styleId="ad">
    <w:name w:val="Placeholder Text"/>
    <w:basedOn w:val="a0"/>
    <w:uiPriority w:val="99"/>
    <w:semiHidden/>
    <w:rsid w:val="00820AA8"/>
    <w:rPr>
      <w:color w:val="666666"/>
    </w:rPr>
  </w:style>
  <w:style w:type="paragraph" w:styleId="HTML">
    <w:name w:val="HTML Preformatted"/>
    <w:basedOn w:val="a"/>
    <w:link w:val="HTML0"/>
    <w:uiPriority w:val="99"/>
    <w:unhideWhenUsed/>
    <w:rsid w:val="00A43F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43F1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e">
    <w:name w:val="List Paragraph"/>
    <w:basedOn w:val="a"/>
    <w:uiPriority w:val="34"/>
    <w:qFormat/>
    <w:rsid w:val="00F15061"/>
    <w:pPr>
      <w:ind w:left="720"/>
    </w:pPr>
  </w:style>
  <w:style w:type="paragraph" w:styleId="af">
    <w:name w:val="caption"/>
    <w:basedOn w:val="a"/>
    <w:next w:val="a"/>
    <w:uiPriority w:val="35"/>
    <w:unhideWhenUsed/>
    <w:qFormat/>
    <w:rsid w:val="001F57C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856CF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table" w:styleId="af0">
    <w:name w:val="Table Grid"/>
    <w:basedOn w:val="a1"/>
    <w:uiPriority w:val="39"/>
    <w:rsid w:val="00856C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0"/>
    <w:uiPriority w:val="22"/>
    <w:qFormat/>
    <w:rsid w:val="00856CF3"/>
    <w:rPr>
      <w:b/>
      <w:bCs/>
    </w:rPr>
  </w:style>
  <w:style w:type="paragraph" w:styleId="af2">
    <w:name w:val="Normal (Web)"/>
    <w:basedOn w:val="a"/>
    <w:uiPriority w:val="99"/>
    <w:unhideWhenUsed/>
    <w:rsid w:val="00856CF3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11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9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0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9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0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69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4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7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1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3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90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1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7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2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67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8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894</TotalTime>
  <Pages>7</Pages>
  <Words>1320</Words>
  <Characters>7530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8833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Natalya Makushkina</dc:creator>
  <cp:keywords/>
  <dc:description/>
  <cp:lastModifiedBy>Макушкина Наталья Олеговна</cp:lastModifiedBy>
  <cp:revision>191</cp:revision>
  <dcterms:created xsi:type="dcterms:W3CDTF">2024-02-11T14:38:00Z</dcterms:created>
  <dcterms:modified xsi:type="dcterms:W3CDTF">2026-02-12T14:30:00Z</dcterms:modified>
</cp:coreProperties>
</file>