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445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31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855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85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