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1C580">
      <w:pPr>
        <w:spacing w:before="1200" w:after="100" w:line="360" w:lineRule="auto"/>
        <w:jc w:val="center"/>
        <w:rPr>
          <w:rFonts w:hint="default" w:ascii="Times New Roman" w:hAnsi="Times New Roman" w:eastAsia="Arial" w:cs="Times New Roman"/>
          <w:b/>
          <w:bCs/>
          <w:color w:val="888888"/>
          <w:sz w:val="24"/>
          <w:szCs w:val="24"/>
        </w:rPr>
      </w:pPr>
      <w:r>
        <w:rPr>
          <w:rFonts w:hint="default" w:ascii="Times New Roman" w:hAnsi="Times New Roman" w:eastAsia="Arial" w:cs="Times New Roman"/>
          <w:b/>
          <w:bCs/>
          <w:color w:val="888888"/>
          <w:sz w:val="24"/>
          <w:szCs w:val="24"/>
        </w:rPr>
        <w:t>CONCEPT PAPER</w:t>
      </w:r>
    </w:p>
    <w:p w14:paraId="01061AB9">
      <w:pPr>
        <w:spacing w:before="1200" w:after="100" w:line="360" w:lineRule="auto"/>
        <w:jc w:val="center"/>
        <w:rPr>
          <w:rFonts w:hint="default" w:ascii="Times New Roman" w:hAnsi="Times New Roman" w:cs="Times New Roman"/>
          <w:b/>
          <w:sz w:val="24"/>
          <w:szCs w:val="24"/>
          <w:lang w:val="en-GB" w:eastAsia="en-GB"/>
        </w:rPr>
      </w:pPr>
      <w:r>
        <w:rPr>
          <w:rFonts w:hint="default" w:ascii="Times New Roman" w:hAnsi="Times New Roman" w:cs="Times New Roman"/>
          <w:b/>
          <w:sz w:val="24"/>
          <w:szCs w:val="24"/>
          <w:lang w:val="en-GB" w:eastAsia="en-GB"/>
        </w:rPr>
        <w:drawing>
          <wp:inline distT="0" distB="0" distL="0" distR="0">
            <wp:extent cx="1591310" cy="1615440"/>
            <wp:effectExtent l="0" t="0" r="8890" b="3810"/>
            <wp:docPr id="1" name="Picture 4"/>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4" cstate="print"/>
                    <a:srcRect/>
                    <a:stretch>
                      <a:fillRect/>
                    </a:stretch>
                  </pic:blipFill>
                  <pic:spPr>
                    <a:xfrm>
                      <a:off x="0" y="0"/>
                      <a:ext cx="1591310" cy="1615440"/>
                    </a:xfrm>
                    <a:prstGeom prst="rect">
                      <a:avLst/>
                    </a:prstGeom>
                  </pic:spPr>
                </pic:pic>
              </a:graphicData>
            </a:graphic>
          </wp:inline>
        </w:drawing>
      </w:r>
    </w:p>
    <w:p w14:paraId="1ACDC151">
      <w:pPr>
        <w:spacing w:after="200" w:line="360" w:lineRule="auto"/>
        <w:jc w:val="center"/>
        <w:rPr>
          <w:rFonts w:hint="default" w:ascii="Times New Roman" w:hAnsi="Times New Roman" w:eastAsia="Calibri" w:cs="Times New Roman"/>
          <w:b/>
          <w:kern w:val="0"/>
          <w:sz w:val="24"/>
          <w:szCs w:val="24"/>
          <w:lang w:val="en-US"/>
          <w14:ligatures w14:val="none"/>
        </w:rPr>
      </w:pPr>
      <w:r>
        <w:rPr>
          <w:rFonts w:hint="default" w:ascii="Times New Roman" w:hAnsi="Times New Roman" w:eastAsia="Calibri" w:cs="Times New Roman"/>
          <w:b/>
          <w:kern w:val="0"/>
          <w:sz w:val="24"/>
          <w:szCs w:val="24"/>
          <w:lang w:val="en-US"/>
          <w14:ligatures w14:val="none"/>
        </w:rPr>
        <w:t>MOUNTAINS OF THE MOON UNIVERSITY</w:t>
      </w:r>
    </w:p>
    <w:p w14:paraId="457A5C51">
      <w:pPr>
        <w:spacing w:after="200" w:line="360" w:lineRule="auto"/>
        <w:jc w:val="center"/>
        <w:rPr>
          <w:rFonts w:hint="default" w:ascii="Times New Roman" w:hAnsi="Times New Roman" w:eastAsia="Calibri" w:cs="Times New Roman"/>
          <w:b/>
          <w:kern w:val="0"/>
          <w:sz w:val="24"/>
          <w:szCs w:val="24"/>
          <w:lang w:val="en-US"/>
          <w14:ligatures w14:val="none"/>
        </w:rPr>
      </w:pPr>
      <w:r>
        <w:rPr>
          <w:rFonts w:hint="default" w:ascii="Times New Roman" w:hAnsi="Times New Roman" w:eastAsia="Calibri" w:cs="Times New Roman"/>
          <w:b/>
          <w:kern w:val="0"/>
          <w:sz w:val="24"/>
          <w:szCs w:val="24"/>
          <w:lang w:val="en-US"/>
          <w14:ligatures w14:val="none"/>
        </w:rPr>
        <w:t>FACULTY OF SCIENCE, TECHNOLOGY AND INNOVATION</w:t>
      </w:r>
    </w:p>
    <w:p w14:paraId="1A8CF262">
      <w:pPr>
        <w:spacing w:after="200" w:line="360" w:lineRule="auto"/>
        <w:jc w:val="center"/>
        <w:rPr>
          <w:rFonts w:hint="default" w:ascii="Times New Roman" w:hAnsi="Times New Roman" w:eastAsia="Calibri" w:cs="Times New Roman"/>
          <w:b/>
          <w:kern w:val="0"/>
          <w:sz w:val="24"/>
          <w:szCs w:val="24"/>
          <w:lang w:val="en-US"/>
          <w14:ligatures w14:val="none"/>
        </w:rPr>
      </w:pPr>
      <w:r>
        <w:rPr>
          <w:rFonts w:hint="default" w:ascii="Times New Roman" w:hAnsi="Times New Roman" w:eastAsia="Calibri" w:cs="Times New Roman"/>
          <w:b/>
          <w:kern w:val="0"/>
          <w:sz w:val="24"/>
          <w:szCs w:val="24"/>
          <w:lang w:val="en-US"/>
          <w14:ligatures w14:val="none"/>
        </w:rPr>
        <w:t>DEPARTMENT OF COMPUTER SCIENCE</w:t>
      </w:r>
    </w:p>
    <w:p w14:paraId="0ADC42F9">
      <w:pPr>
        <w:spacing w:after="200" w:line="360" w:lineRule="auto"/>
        <w:jc w:val="center"/>
        <w:rPr>
          <w:rFonts w:hint="default" w:ascii="Times New Roman" w:hAnsi="Times New Roman" w:eastAsia="Calibri" w:cs="Times New Roman"/>
          <w:b/>
          <w:kern w:val="0"/>
          <w:sz w:val="24"/>
          <w:szCs w:val="24"/>
          <w:lang w:val="en-US"/>
          <w14:ligatures w14:val="none"/>
        </w:rPr>
      </w:pPr>
      <w:r>
        <w:rPr>
          <w:rFonts w:hint="default" w:ascii="Times New Roman" w:hAnsi="Times New Roman" w:eastAsia="Calibri" w:cs="Times New Roman"/>
          <w:b/>
          <w:kern w:val="0"/>
          <w:sz w:val="24"/>
          <w:szCs w:val="24"/>
          <w:lang w:val="en-US"/>
          <w14:ligatures w14:val="none"/>
        </w:rPr>
        <w:t>ASSIGNMENT</w:t>
      </w:r>
    </w:p>
    <w:p w14:paraId="398D5B5F">
      <w:pPr>
        <w:pStyle w:val="10"/>
        <w:keepNext w:val="0"/>
        <w:keepLines w:val="0"/>
        <w:widowControl/>
        <w:suppressLineNumbers w:val="0"/>
        <w:spacing w:line="360" w:lineRule="auto"/>
        <w:jc w:val="center"/>
        <w:rPr>
          <w:rFonts w:hint="default" w:cs="Times New Roman"/>
          <w:sz w:val="24"/>
          <w:szCs w:val="24"/>
          <w:lang w:val="en-US"/>
        </w:rPr>
      </w:pPr>
      <w:r>
        <w:rPr>
          <w:rStyle w:val="11"/>
          <w:rFonts w:hint="default" w:ascii="Times New Roman" w:hAnsi="Times New Roman" w:cs="Times New Roman"/>
          <w:sz w:val="24"/>
          <w:szCs w:val="24"/>
        </w:rPr>
        <w:t>COURSE UNIT:</w:t>
      </w:r>
      <w:r>
        <w:rPr>
          <w:rFonts w:hint="default" w:ascii="Times New Roman" w:hAnsi="Times New Roman" w:cs="Times New Roman"/>
          <w:sz w:val="24"/>
          <w:szCs w:val="24"/>
        </w:rPr>
        <w:t xml:space="preserve"> </w:t>
      </w:r>
      <w:r>
        <w:rPr>
          <w:rFonts w:hint="default" w:cs="Times New Roman"/>
          <w:sz w:val="24"/>
          <w:szCs w:val="24"/>
          <w:lang w:val="en-US"/>
        </w:rPr>
        <w:t>INDIVIDUAL PROGRAMMING PROJECT</w:t>
      </w:r>
    </w:p>
    <w:p w14:paraId="164586BD">
      <w:pPr>
        <w:pStyle w:val="10"/>
        <w:keepNext w:val="0"/>
        <w:keepLines w:val="0"/>
        <w:widowControl/>
        <w:suppressLineNumbers w:val="0"/>
        <w:spacing w:line="360" w:lineRule="auto"/>
        <w:jc w:val="center"/>
        <w:rPr>
          <w:rFonts w:hint="default" w:cs="Times New Roman"/>
          <w:sz w:val="24"/>
          <w:szCs w:val="24"/>
          <w:lang w:val="en-US"/>
        </w:rPr>
      </w:pPr>
      <w:r>
        <w:rPr>
          <w:rStyle w:val="11"/>
          <w:rFonts w:hint="default" w:ascii="Times New Roman" w:hAnsi="Times New Roman" w:cs="Times New Roman"/>
          <w:sz w:val="24"/>
          <w:szCs w:val="24"/>
        </w:rPr>
        <w:t>LECTURER:</w:t>
      </w:r>
      <w:r>
        <w:rPr>
          <w:rFonts w:hint="default" w:ascii="Times New Roman" w:hAnsi="Times New Roman" w:cs="Times New Roman"/>
          <w:sz w:val="24"/>
          <w:szCs w:val="24"/>
        </w:rPr>
        <w:t xml:space="preserve"> MR. </w:t>
      </w:r>
      <w:r>
        <w:rPr>
          <w:rFonts w:hint="default" w:cs="Times New Roman"/>
          <w:sz w:val="24"/>
          <w:szCs w:val="24"/>
          <w:lang w:val="en-US"/>
        </w:rPr>
        <w:t>BARANGA PETER</w:t>
      </w:r>
    </w:p>
    <w:p w14:paraId="4EF2D294">
      <w:pPr>
        <w:pStyle w:val="10"/>
        <w:keepNext w:val="0"/>
        <w:keepLines w:val="0"/>
        <w:widowControl/>
        <w:suppressLineNumbers w:val="0"/>
        <w:spacing w:line="360" w:lineRule="auto"/>
        <w:jc w:val="center"/>
        <w:rPr>
          <w:rFonts w:hint="default" w:ascii="Times New Roman" w:hAnsi="Times New Roman" w:cs="Times New Roman"/>
          <w:sz w:val="24"/>
          <w:szCs w:val="24"/>
        </w:rPr>
      </w:pPr>
      <w:r>
        <w:rPr>
          <w:rStyle w:val="11"/>
          <w:rFonts w:hint="default" w:ascii="Times New Roman" w:hAnsi="Times New Roman" w:cs="Times New Roman"/>
          <w:sz w:val="24"/>
          <w:szCs w:val="24"/>
        </w:rPr>
        <w:t>COURSE:</w:t>
      </w:r>
      <w:r>
        <w:rPr>
          <w:rFonts w:hint="default" w:ascii="Times New Roman" w:hAnsi="Times New Roman" w:cs="Times New Roman"/>
          <w:sz w:val="24"/>
          <w:szCs w:val="24"/>
        </w:rPr>
        <w:t xml:space="preserve"> BACHELOR OF INFORMATION TECHNOLOGY YEAR 2</w:t>
      </w:r>
    </w:p>
    <w:p w14:paraId="419B9205">
      <w:pPr>
        <w:pStyle w:val="10"/>
        <w:keepNext w:val="0"/>
        <w:keepLines w:val="0"/>
        <w:widowControl/>
        <w:suppressLineNumbers w:val="0"/>
        <w:spacing w:line="360" w:lineRule="auto"/>
        <w:jc w:val="center"/>
        <w:rPr>
          <w:rFonts w:hint="default" w:ascii="Times New Roman" w:hAnsi="Times New Roman" w:cs="Times New Roman"/>
          <w:sz w:val="24"/>
          <w:szCs w:val="24"/>
        </w:rPr>
      </w:pPr>
      <w:r>
        <w:rPr>
          <w:rStyle w:val="11"/>
          <w:rFonts w:hint="default" w:ascii="Times New Roman" w:hAnsi="Times New Roman" w:cs="Times New Roman"/>
          <w:sz w:val="24"/>
          <w:szCs w:val="24"/>
        </w:rPr>
        <w:t>SUBMITTED BY:</w:t>
      </w:r>
    </w:p>
    <w:p w14:paraId="3FF0B079">
      <w:pPr>
        <w:keepNext w:val="0"/>
        <w:keepLines w:val="0"/>
        <w:widowControl/>
        <w:numPr>
          <w:ilvl w:val="0"/>
          <w:numId w:val="1"/>
        </w:numPr>
        <w:suppressLineNumbers w:val="0"/>
        <w:spacing w:before="0" w:beforeAutospacing="1" w:after="0" w:afterAutospacing="1" w:line="360" w:lineRule="auto"/>
        <w:ind w:left="285" w:leftChars="0" w:hanging="65" w:firstLineChars="0"/>
        <w:jc w:val="center"/>
        <w:rPr>
          <w:rFonts w:hint="default" w:ascii="Times New Roman" w:hAnsi="Times New Roman" w:cs="Times New Roman"/>
          <w:sz w:val="24"/>
          <w:szCs w:val="24"/>
        </w:rPr>
      </w:pPr>
      <w:r>
        <w:rPr>
          <w:rFonts w:hint="default" w:ascii="Times New Roman" w:hAnsi="Times New Roman" w:cs="Times New Roman"/>
          <w:sz w:val="24"/>
          <w:szCs w:val="24"/>
        </w:rPr>
        <w:t>TUMWINE NATHAN: REG. NO: 2024/U/MMU/BIT/01409</w:t>
      </w:r>
    </w:p>
    <w:p w14:paraId="6EF9EC8B">
      <w:pPr>
        <w:keepNext w:val="0"/>
        <w:keepLines w:val="0"/>
        <w:widowControl/>
        <w:numPr>
          <w:ilvl w:val="0"/>
          <w:numId w:val="0"/>
        </w:numPr>
        <w:suppressLineNumbers w:val="0"/>
        <w:spacing w:before="0" w:beforeAutospacing="1" w:after="0" w:afterAutospacing="1" w:line="360" w:lineRule="auto"/>
        <w:ind w:left="360" w:lef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AND</w:t>
      </w:r>
    </w:p>
    <w:p w14:paraId="59AC8474">
      <w:pPr>
        <w:keepNext w:val="0"/>
        <w:keepLines w:val="0"/>
        <w:widowControl/>
        <w:numPr>
          <w:ilvl w:val="0"/>
          <w:numId w:val="1"/>
        </w:numPr>
        <w:suppressLineNumbers w:val="0"/>
        <w:spacing w:before="0" w:beforeAutospacing="1" w:after="0" w:afterAutospacing="1" w:line="360" w:lineRule="auto"/>
        <w:ind w:left="285" w:leftChars="0" w:hanging="65" w:firstLineChars="0"/>
        <w:jc w:val="center"/>
        <w:rPr>
          <w:rFonts w:hint="default" w:ascii="Times New Roman" w:hAnsi="Times New Roman" w:cs="Times New Roman"/>
          <w:sz w:val="24"/>
          <w:szCs w:val="24"/>
        </w:rPr>
      </w:pPr>
      <w:r>
        <w:rPr>
          <w:rFonts w:hint="default" w:ascii="Times New Roman" w:hAnsi="Times New Roman" w:cs="Times New Roman"/>
          <w:sz w:val="24"/>
          <w:szCs w:val="24"/>
        </w:rPr>
        <w:t>MALE GLORIA NANTEGE: REG. NO: 2024/U/MMU/BIT/01690</w:t>
      </w:r>
    </w:p>
    <w:p w14:paraId="337C4D21">
      <w:pPr>
        <w:pStyle w:val="10"/>
        <w:keepNext w:val="0"/>
        <w:keepLines w:val="0"/>
        <w:widowControl/>
        <w:suppressLineNumbers w:val="0"/>
        <w:spacing w:line="360" w:lineRule="auto"/>
        <w:jc w:val="center"/>
        <w:rPr>
          <w:rFonts w:hint="default" w:ascii="Times New Roman" w:hAnsi="Times New Roman" w:cs="Times New Roman"/>
          <w:sz w:val="24"/>
          <w:szCs w:val="24"/>
        </w:rPr>
      </w:pPr>
      <w:r>
        <w:rPr>
          <w:rStyle w:val="11"/>
          <w:rFonts w:hint="default" w:ascii="Times New Roman" w:hAnsi="Times New Roman" w:cs="Times New Roman"/>
          <w:sz w:val="24"/>
          <w:szCs w:val="24"/>
        </w:rPr>
        <w:t>DATE OF SUBMISSION:</w:t>
      </w:r>
      <w:r>
        <w:rPr>
          <w:rFonts w:hint="default" w:ascii="Times New Roman" w:hAnsi="Times New Roman" w:cs="Times New Roman"/>
          <w:sz w:val="24"/>
          <w:szCs w:val="24"/>
        </w:rPr>
        <w:t xml:space="preserve"> 06TH MARCH 2026</w:t>
      </w:r>
    </w:p>
    <w:p w14:paraId="4C92B719">
      <w:pPr>
        <w:pStyle w:val="10"/>
        <w:keepNext w:val="0"/>
        <w:keepLines w:val="0"/>
        <w:widowControl/>
        <w:suppressLineNumbers w:val="0"/>
        <w:spacing w:line="360" w:lineRule="auto"/>
        <w:jc w:val="center"/>
        <w:rPr>
          <w:rFonts w:hint="default" w:ascii="Times New Roman" w:hAnsi="Times New Roman" w:cs="Times New Roman"/>
          <w:sz w:val="24"/>
          <w:szCs w:val="24"/>
        </w:rPr>
      </w:pPr>
      <w:r>
        <w:rPr>
          <w:rStyle w:val="11"/>
          <w:rFonts w:hint="default" w:ascii="Times New Roman" w:hAnsi="Times New Roman" w:cs="Times New Roman"/>
          <w:sz w:val="24"/>
          <w:szCs w:val="24"/>
        </w:rPr>
        <w:t>TOPIC:</w:t>
      </w:r>
      <w:r>
        <w:rPr>
          <w:rFonts w:hint="default" w:ascii="Times New Roman" w:hAnsi="Times New Roman" w:cs="Times New Roman"/>
          <w:sz w:val="24"/>
          <w:szCs w:val="24"/>
        </w:rPr>
        <w:t xml:space="preserve"> AN ONLINE SACCO MANAGEMENT SYSTEM</w:t>
      </w:r>
    </w:p>
    <w:p w14:paraId="4F8BB7BD">
      <w:pPr>
        <w:pStyle w:val="10"/>
        <w:keepNext w:val="0"/>
        <w:keepLines w:val="0"/>
        <w:widowControl/>
        <w:suppressLineNumbers w:val="0"/>
        <w:spacing w:line="360" w:lineRule="auto"/>
        <w:jc w:val="center"/>
      </w:pPr>
      <w:r>
        <w:rPr>
          <w:rStyle w:val="9"/>
          <w:rFonts w:hint="default" w:ascii="Times New Roman" w:hAnsi="Times New Roman" w:cs="Times New Roman"/>
          <w:b/>
          <w:bCs/>
          <w:sz w:val="24"/>
          <w:szCs w:val="24"/>
        </w:rPr>
        <w:t xml:space="preserve">A CASE STUDY: </w:t>
      </w:r>
      <w:r>
        <w:rPr>
          <w:rStyle w:val="9"/>
          <w:rFonts w:hint="default" w:ascii="Times New Roman" w:hAnsi="Times New Roman" w:cs="Times New Roman"/>
          <w:sz w:val="24"/>
          <w:szCs w:val="24"/>
        </w:rPr>
        <w:t>MORESAVE SACCO</w:t>
      </w:r>
      <w:bookmarkStart w:id="24" w:name="_GoBack"/>
      <w:bookmarkEnd w:id="24"/>
    </w:p>
    <w:p w14:paraId="105E9185"/>
    <w:p w14:paraId="2289224B"/>
    <w:sdt>
      <w:sdtPr>
        <w:rPr>
          <w:rFonts w:ascii="SimSun" w:hAnsi="SimSun" w:eastAsia="SimSun" w:cs="Arial"/>
          <w:sz w:val="21"/>
          <w:szCs w:val="22"/>
        </w:rPr>
        <w:id w:val="147482266"/>
        <w15:color w:val="DBDBDB"/>
        <w:docPartObj>
          <w:docPartGallery w:val="Table of Contents"/>
          <w:docPartUnique/>
        </w:docPartObj>
      </w:sdtPr>
      <w:sdtContent>
        <w:p w14:paraId="1E8254BD">
          <w:pPr>
            <w:spacing w:before="0" w:beforeLines="0" w:after="0" w:afterLines="0" w:line="240" w:lineRule="auto"/>
            <w:ind w:left="0" w:leftChars="0" w:right="0" w:rightChars="0" w:firstLine="0" w:firstLineChars="0"/>
            <w:jc w:val="center"/>
            <w:rPr>
              <w:rFonts w:hint="default"/>
              <w:lang w:val="en-US"/>
            </w:rPr>
          </w:pPr>
          <w:r>
            <w:rPr>
              <w:rFonts w:hint="default" w:ascii="SimSun" w:hAnsi="SimSun" w:eastAsia="SimSun" w:cs="Arial"/>
              <w:sz w:val="21"/>
              <w:szCs w:val="22"/>
              <w:lang w:val="en-US"/>
            </w:rPr>
            <w:t xml:space="preserve">Table of </w:t>
          </w:r>
          <w:r>
            <w:rPr>
              <w:rFonts w:ascii="SimSun" w:hAnsi="SimSun" w:eastAsia="SimSun"/>
              <w:sz w:val="21"/>
            </w:rPr>
            <w:t>C</w:t>
          </w:r>
          <w:r>
            <w:rPr>
              <w:rFonts w:hint="default" w:ascii="SimSun" w:hAnsi="SimSun" w:eastAsia="SimSun"/>
              <w:sz w:val="21"/>
              <w:lang w:val="en-US"/>
            </w:rPr>
            <w:t>ontents</w:t>
          </w:r>
        </w:p>
        <w:p w14:paraId="7B2CB7D2">
          <w:pPr>
            <w:pStyle w:val="12"/>
            <w:tabs>
              <w:tab w:val="right" w:leader="middleDot" w:pos="9720"/>
            </w:tabs>
          </w:pPr>
          <w:r>
            <w:fldChar w:fldCharType="begin"/>
          </w:r>
          <w:r>
            <w:instrText xml:space="preserve">TOC \o "1-3" \h \u </w:instrText>
          </w:r>
          <w:r>
            <w:fldChar w:fldCharType="separate"/>
          </w:r>
          <w:r>
            <w:fldChar w:fldCharType="begin"/>
          </w:r>
          <w:r>
            <w:instrText xml:space="preserve"> HYPERLINK \l _Toc15896 </w:instrText>
          </w:r>
          <w:r>
            <w:fldChar w:fldCharType="separate"/>
          </w:r>
          <w:r>
            <w:rPr>
              <w:rFonts w:hint="default" w:ascii="Times New Roman" w:hAnsi="Times New Roman" w:cs="Times New Roman"/>
              <w:szCs w:val="24"/>
            </w:rPr>
            <w:t>1. INTRODUCTION</w:t>
          </w:r>
          <w:r>
            <w:tab/>
          </w:r>
          <w:r>
            <w:fldChar w:fldCharType="begin"/>
          </w:r>
          <w:r>
            <w:instrText xml:space="preserve"> PAGEREF _Toc15896 \h </w:instrText>
          </w:r>
          <w:r>
            <w:fldChar w:fldCharType="separate"/>
          </w:r>
          <w:r>
            <w:t>2</w:t>
          </w:r>
          <w:r>
            <w:fldChar w:fldCharType="end"/>
          </w:r>
          <w:r>
            <w:fldChar w:fldCharType="end"/>
          </w:r>
        </w:p>
        <w:p w14:paraId="1967CD7B">
          <w:pPr>
            <w:pStyle w:val="12"/>
            <w:tabs>
              <w:tab w:val="right" w:leader="middleDot" w:pos="9720"/>
            </w:tabs>
          </w:pPr>
          <w:r>
            <w:fldChar w:fldCharType="begin"/>
          </w:r>
          <w:r>
            <w:instrText xml:space="preserve"> HYPERLINK \l _Toc3707 </w:instrText>
          </w:r>
          <w:r>
            <w:fldChar w:fldCharType="separate"/>
          </w:r>
          <w:r>
            <w:rPr>
              <w:rFonts w:hint="default" w:ascii="Times New Roman" w:hAnsi="Times New Roman" w:cs="Times New Roman"/>
              <w:szCs w:val="24"/>
              <w:lang w:val="en-US"/>
            </w:rPr>
            <w:t>2.</w:t>
          </w:r>
          <w:r>
            <w:rPr>
              <w:rFonts w:hint="default" w:ascii="Times New Roman" w:hAnsi="Times New Roman" w:cs="Times New Roman"/>
              <w:szCs w:val="24"/>
            </w:rPr>
            <w:t>BACKGROUND</w:t>
          </w:r>
          <w:r>
            <w:tab/>
          </w:r>
          <w:r>
            <w:fldChar w:fldCharType="begin"/>
          </w:r>
          <w:r>
            <w:instrText xml:space="preserve"> PAGEREF _Toc3707 \h </w:instrText>
          </w:r>
          <w:r>
            <w:fldChar w:fldCharType="separate"/>
          </w:r>
          <w:r>
            <w:t>3</w:t>
          </w:r>
          <w:r>
            <w:fldChar w:fldCharType="end"/>
          </w:r>
          <w:r>
            <w:fldChar w:fldCharType="end"/>
          </w:r>
        </w:p>
        <w:p w14:paraId="66A1512C">
          <w:pPr>
            <w:pStyle w:val="13"/>
            <w:tabs>
              <w:tab w:val="right" w:leader="middleDot" w:pos="9720"/>
            </w:tabs>
          </w:pPr>
          <w:r>
            <w:fldChar w:fldCharType="begin"/>
          </w:r>
          <w:r>
            <w:instrText xml:space="preserve"> HYPERLINK \l _Toc5088 </w:instrText>
          </w:r>
          <w:r>
            <w:fldChar w:fldCharType="separate"/>
          </w:r>
          <w:r>
            <w:rPr>
              <w:rFonts w:hint="default" w:ascii="Times New Roman" w:hAnsi="Times New Roman" w:cs="Times New Roman"/>
              <w:szCs w:val="24"/>
            </w:rPr>
            <w:t>2.</w:t>
          </w:r>
          <w:r>
            <w:rPr>
              <w:rFonts w:hint="default" w:ascii="Times New Roman" w:hAnsi="Times New Roman" w:cs="Times New Roman"/>
              <w:szCs w:val="24"/>
              <w:lang w:val="en-US"/>
            </w:rPr>
            <w:t>1</w:t>
          </w:r>
          <w:r>
            <w:rPr>
              <w:rFonts w:hint="default" w:ascii="Times New Roman" w:hAnsi="Times New Roman" w:cs="Times New Roman"/>
              <w:szCs w:val="24"/>
            </w:rPr>
            <w:t xml:space="preserve"> Current Operational Challenges</w:t>
          </w:r>
          <w:r>
            <w:tab/>
          </w:r>
          <w:r>
            <w:fldChar w:fldCharType="begin"/>
          </w:r>
          <w:r>
            <w:instrText xml:space="preserve"> PAGEREF _Toc5088 \h </w:instrText>
          </w:r>
          <w:r>
            <w:fldChar w:fldCharType="separate"/>
          </w:r>
          <w:r>
            <w:t>5</w:t>
          </w:r>
          <w:r>
            <w:fldChar w:fldCharType="end"/>
          </w:r>
          <w:r>
            <w:fldChar w:fldCharType="end"/>
          </w:r>
        </w:p>
        <w:p w14:paraId="73F77D7B">
          <w:pPr>
            <w:pStyle w:val="13"/>
            <w:tabs>
              <w:tab w:val="right" w:leader="middleDot" w:pos="9720"/>
            </w:tabs>
          </w:pPr>
          <w:r>
            <w:fldChar w:fldCharType="begin"/>
          </w:r>
          <w:r>
            <w:instrText xml:space="preserve"> HYPERLINK \l _Toc24564 </w:instrText>
          </w:r>
          <w:r>
            <w:fldChar w:fldCharType="separate"/>
          </w:r>
          <w:r>
            <w:rPr>
              <w:rFonts w:hint="default" w:ascii="Times New Roman" w:hAnsi="Times New Roman" w:cs="Times New Roman"/>
              <w:szCs w:val="24"/>
            </w:rPr>
            <w:t>2.</w:t>
          </w:r>
          <w:r>
            <w:rPr>
              <w:rFonts w:hint="default" w:ascii="Times New Roman" w:hAnsi="Times New Roman" w:cs="Times New Roman"/>
              <w:szCs w:val="24"/>
              <w:lang w:val="en-US"/>
            </w:rPr>
            <w:t>2</w:t>
          </w:r>
          <w:r>
            <w:rPr>
              <w:rFonts w:hint="default" w:ascii="Times New Roman" w:hAnsi="Times New Roman" w:cs="Times New Roman"/>
              <w:szCs w:val="24"/>
            </w:rPr>
            <w:t xml:space="preserve"> Proposed System Functionalities</w:t>
          </w:r>
          <w:r>
            <w:tab/>
          </w:r>
          <w:r>
            <w:fldChar w:fldCharType="begin"/>
          </w:r>
          <w:r>
            <w:instrText xml:space="preserve"> PAGEREF _Toc24564 \h </w:instrText>
          </w:r>
          <w:r>
            <w:fldChar w:fldCharType="separate"/>
          </w:r>
          <w:r>
            <w:t>5</w:t>
          </w:r>
          <w:r>
            <w:fldChar w:fldCharType="end"/>
          </w:r>
          <w:r>
            <w:fldChar w:fldCharType="end"/>
          </w:r>
        </w:p>
        <w:p w14:paraId="10C82C01">
          <w:pPr>
            <w:pStyle w:val="14"/>
            <w:tabs>
              <w:tab w:val="right" w:leader="middleDot" w:pos="9720"/>
            </w:tabs>
          </w:pPr>
          <w:r>
            <w:fldChar w:fldCharType="begin"/>
          </w:r>
          <w:r>
            <w:instrText xml:space="preserve"> HYPERLINK \l _Toc26401 </w:instrText>
          </w:r>
          <w:r>
            <w:fldChar w:fldCharType="separate"/>
          </w:r>
          <w:r>
            <w:rPr>
              <w:rFonts w:hint="default" w:ascii="Times New Roman" w:hAnsi="Times New Roman" w:cs="Times New Roman"/>
              <w:szCs w:val="24"/>
            </w:rPr>
            <w:t>2.</w:t>
          </w:r>
          <w:r>
            <w:rPr>
              <w:rFonts w:hint="default" w:ascii="Times New Roman" w:hAnsi="Times New Roman" w:cs="Times New Roman"/>
              <w:szCs w:val="24"/>
              <w:lang w:val="en-US"/>
            </w:rPr>
            <w:t>2</w:t>
          </w:r>
          <w:r>
            <w:rPr>
              <w:rFonts w:hint="default" w:ascii="Times New Roman" w:hAnsi="Times New Roman" w:cs="Times New Roman"/>
              <w:szCs w:val="24"/>
            </w:rPr>
            <w:t>.1 Customer Functionalities</w:t>
          </w:r>
          <w:r>
            <w:tab/>
          </w:r>
          <w:r>
            <w:fldChar w:fldCharType="begin"/>
          </w:r>
          <w:r>
            <w:instrText xml:space="preserve"> PAGEREF _Toc26401 \h </w:instrText>
          </w:r>
          <w:r>
            <w:fldChar w:fldCharType="separate"/>
          </w:r>
          <w:r>
            <w:t>5</w:t>
          </w:r>
          <w:r>
            <w:fldChar w:fldCharType="end"/>
          </w:r>
          <w:r>
            <w:fldChar w:fldCharType="end"/>
          </w:r>
        </w:p>
        <w:p w14:paraId="08C05168">
          <w:pPr>
            <w:pStyle w:val="14"/>
            <w:tabs>
              <w:tab w:val="right" w:leader="middleDot" w:pos="9720"/>
            </w:tabs>
          </w:pPr>
          <w:r>
            <w:fldChar w:fldCharType="begin"/>
          </w:r>
          <w:r>
            <w:instrText xml:space="preserve"> HYPERLINK \l _Toc20176 </w:instrText>
          </w:r>
          <w:r>
            <w:fldChar w:fldCharType="separate"/>
          </w:r>
          <w:r>
            <w:rPr>
              <w:rFonts w:hint="default" w:ascii="Times New Roman" w:hAnsi="Times New Roman" w:cs="Times New Roman"/>
              <w:szCs w:val="24"/>
            </w:rPr>
            <w:t>2.</w:t>
          </w:r>
          <w:r>
            <w:rPr>
              <w:rFonts w:hint="default" w:ascii="Times New Roman" w:hAnsi="Times New Roman" w:cs="Times New Roman"/>
              <w:szCs w:val="24"/>
              <w:lang w:val="en-US"/>
            </w:rPr>
            <w:t>2</w:t>
          </w:r>
          <w:r>
            <w:rPr>
              <w:rFonts w:hint="default" w:ascii="Times New Roman" w:hAnsi="Times New Roman" w:cs="Times New Roman"/>
              <w:szCs w:val="24"/>
            </w:rPr>
            <w:t>.2 Admin Functionalities</w:t>
          </w:r>
          <w:r>
            <w:tab/>
          </w:r>
          <w:r>
            <w:fldChar w:fldCharType="begin"/>
          </w:r>
          <w:r>
            <w:instrText xml:space="preserve"> PAGEREF _Toc20176 \h </w:instrText>
          </w:r>
          <w:r>
            <w:fldChar w:fldCharType="separate"/>
          </w:r>
          <w:r>
            <w:t>6</w:t>
          </w:r>
          <w:r>
            <w:fldChar w:fldCharType="end"/>
          </w:r>
          <w:r>
            <w:fldChar w:fldCharType="end"/>
          </w:r>
        </w:p>
        <w:p w14:paraId="4400B5BF">
          <w:pPr>
            <w:pStyle w:val="14"/>
            <w:tabs>
              <w:tab w:val="right" w:leader="middleDot" w:pos="9720"/>
            </w:tabs>
          </w:pPr>
          <w:r>
            <w:fldChar w:fldCharType="begin"/>
          </w:r>
          <w:r>
            <w:instrText xml:space="preserve"> HYPERLINK \l _Toc8661 </w:instrText>
          </w:r>
          <w:r>
            <w:fldChar w:fldCharType="separate"/>
          </w:r>
          <w:r>
            <w:rPr>
              <w:rFonts w:hint="default" w:ascii="Times New Roman" w:hAnsi="Times New Roman" w:cs="Times New Roman"/>
              <w:szCs w:val="24"/>
            </w:rPr>
            <w:t>3. PROBLEM STATEMENT</w:t>
          </w:r>
          <w:r>
            <w:tab/>
          </w:r>
          <w:r>
            <w:fldChar w:fldCharType="begin"/>
          </w:r>
          <w:r>
            <w:instrText xml:space="preserve"> PAGEREF _Toc8661 \h </w:instrText>
          </w:r>
          <w:r>
            <w:fldChar w:fldCharType="separate"/>
          </w:r>
          <w:r>
            <w:t>7</w:t>
          </w:r>
          <w:r>
            <w:fldChar w:fldCharType="end"/>
          </w:r>
          <w:r>
            <w:fldChar w:fldCharType="end"/>
          </w:r>
        </w:p>
        <w:p w14:paraId="052B805E">
          <w:pPr>
            <w:pStyle w:val="12"/>
            <w:tabs>
              <w:tab w:val="right" w:leader="middleDot" w:pos="9720"/>
            </w:tabs>
          </w:pPr>
          <w:r>
            <w:fldChar w:fldCharType="begin"/>
          </w:r>
          <w:r>
            <w:instrText xml:space="preserve"> HYPERLINK \l _Toc17792 </w:instrText>
          </w:r>
          <w:r>
            <w:fldChar w:fldCharType="separate"/>
          </w:r>
          <w:r>
            <w:rPr>
              <w:rFonts w:hint="default" w:ascii="Times New Roman" w:hAnsi="Times New Roman" w:cs="Times New Roman"/>
              <w:szCs w:val="24"/>
            </w:rPr>
            <w:t>4. OBJECTIVES</w:t>
          </w:r>
          <w:r>
            <w:tab/>
          </w:r>
          <w:r>
            <w:fldChar w:fldCharType="begin"/>
          </w:r>
          <w:r>
            <w:instrText xml:space="preserve"> PAGEREF _Toc17792 \h </w:instrText>
          </w:r>
          <w:r>
            <w:fldChar w:fldCharType="separate"/>
          </w:r>
          <w:r>
            <w:t>7</w:t>
          </w:r>
          <w:r>
            <w:fldChar w:fldCharType="end"/>
          </w:r>
          <w:r>
            <w:fldChar w:fldCharType="end"/>
          </w:r>
        </w:p>
        <w:p w14:paraId="498006C9">
          <w:pPr>
            <w:pStyle w:val="13"/>
            <w:tabs>
              <w:tab w:val="right" w:leader="middleDot" w:pos="9720"/>
            </w:tabs>
          </w:pPr>
          <w:r>
            <w:fldChar w:fldCharType="begin"/>
          </w:r>
          <w:r>
            <w:instrText xml:space="preserve"> HYPERLINK \l _Toc4992 </w:instrText>
          </w:r>
          <w:r>
            <w:fldChar w:fldCharType="separate"/>
          </w:r>
          <w:r>
            <w:rPr>
              <w:rFonts w:hint="default" w:ascii="Times New Roman" w:hAnsi="Times New Roman" w:cs="Times New Roman"/>
              <w:szCs w:val="24"/>
            </w:rPr>
            <w:t>4.1 Main Objective</w:t>
          </w:r>
          <w:r>
            <w:tab/>
          </w:r>
          <w:r>
            <w:fldChar w:fldCharType="begin"/>
          </w:r>
          <w:r>
            <w:instrText xml:space="preserve"> PAGEREF _Toc4992 \h </w:instrText>
          </w:r>
          <w:r>
            <w:fldChar w:fldCharType="separate"/>
          </w:r>
          <w:r>
            <w:t>7</w:t>
          </w:r>
          <w:r>
            <w:fldChar w:fldCharType="end"/>
          </w:r>
          <w:r>
            <w:fldChar w:fldCharType="end"/>
          </w:r>
        </w:p>
        <w:p w14:paraId="18129416">
          <w:pPr>
            <w:pStyle w:val="13"/>
            <w:tabs>
              <w:tab w:val="right" w:leader="middleDot" w:pos="9720"/>
            </w:tabs>
          </w:pPr>
          <w:r>
            <w:fldChar w:fldCharType="begin"/>
          </w:r>
          <w:r>
            <w:instrText xml:space="preserve"> HYPERLINK \l _Toc4330 </w:instrText>
          </w:r>
          <w:r>
            <w:fldChar w:fldCharType="separate"/>
          </w:r>
          <w:r>
            <w:rPr>
              <w:rFonts w:hint="default" w:ascii="Times New Roman" w:hAnsi="Times New Roman" w:cs="Times New Roman"/>
              <w:szCs w:val="24"/>
            </w:rPr>
            <w:t>4.2 Specific Objectives</w:t>
          </w:r>
          <w:r>
            <w:tab/>
          </w:r>
          <w:r>
            <w:fldChar w:fldCharType="begin"/>
          </w:r>
          <w:r>
            <w:instrText xml:space="preserve"> PAGEREF _Toc4330 \h </w:instrText>
          </w:r>
          <w:r>
            <w:fldChar w:fldCharType="separate"/>
          </w:r>
          <w:r>
            <w:t>7</w:t>
          </w:r>
          <w:r>
            <w:fldChar w:fldCharType="end"/>
          </w:r>
          <w:r>
            <w:fldChar w:fldCharType="end"/>
          </w:r>
        </w:p>
        <w:p w14:paraId="6A323A53">
          <w:pPr>
            <w:pStyle w:val="12"/>
            <w:tabs>
              <w:tab w:val="right" w:leader="middleDot" w:pos="9720"/>
            </w:tabs>
          </w:pPr>
          <w:r>
            <w:fldChar w:fldCharType="begin"/>
          </w:r>
          <w:r>
            <w:instrText xml:space="preserve"> HYPERLINK \l _Toc27421 </w:instrText>
          </w:r>
          <w:r>
            <w:fldChar w:fldCharType="separate"/>
          </w:r>
          <w:r>
            <w:rPr>
              <w:rFonts w:hint="default" w:ascii="Times New Roman" w:hAnsi="Times New Roman" w:cs="Times New Roman"/>
              <w:szCs w:val="24"/>
            </w:rPr>
            <w:t>5. METHODOLOGY</w:t>
          </w:r>
          <w:r>
            <w:tab/>
          </w:r>
          <w:r>
            <w:fldChar w:fldCharType="begin"/>
          </w:r>
          <w:r>
            <w:instrText xml:space="preserve"> PAGEREF _Toc27421 \h </w:instrText>
          </w:r>
          <w:r>
            <w:fldChar w:fldCharType="separate"/>
          </w:r>
          <w:r>
            <w:t>8</w:t>
          </w:r>
          <w:r>
            <w:fldChar w:fldCharType="end"/>
          </w:r>
          <w:r>
            <w:fldChar w:fldCharType="end"/>
          </w:r>
        </w:p>
        <w:p w14:paraId="5BFA6B2A">
          <w:pPr>
            <w:pStyle w:val="12"/>
            <w:tabs>
              <w:tab w:val="right" w:leader="middleDot" w:pos="9720"/>
            </w:tabs>
          </w:pPr>
          <w:r>
            <w:fldChar w:fldCharType="begin"/>
          </w:r>
          <w:r>
            <w:instrText xml:space="preserve"> HYPERLINK \l _Toc2851 </w:instrText>
          </w:r>
          <w:r>
            <w:fldChar w:fldCharType="separate"/>
          </w:r>
          <w:r>
            <w:rPr>
              <w:rFonts w:hint="default" w:ascii="Times New Roman" w:hAnsi="Times New Roman" w:cs="Times New Roman"/>
              <w:szCs w:val="24"/>
            </w:rPr>
            <w:t>5.0 CHOSEN METHODOLOGY: WATERFALL</w:t>
          </w:r>
          <w:r>
            <w:tab/>
          </w:r>
          <w:r>
            <w:fldChar w:fldCharType="begin"/>
          </w:r>
          <w:r>
            <w:instrText xml:space="preserve"> PAGEREF _Toc2851 \h </w:instrText>
          </w:r>
          <w:r>
            <w:fldChar w:fldCharType="separate"/>
          </w:r>
          <w:r>
            <w:t>8</w:t>
          </w:r>
          <w:r>
            <w:fldChar w:fldCharType="end"/>
          </w:r>
          <w:r>
            <w:fldChar w:fldCharType="end"/>
          </w:r>
        </w:p>
        <w:p w14:paraId="0EF2EACE">
          <w:pPr>
            <w:pStyle w:val="13"/>
            <w:tabs>
              <w:tab w:val="right" w:leader="middleDot" w:pos="9720"/>
            </w:tabs>
          </w:pPr>
          <w:r>
            <w:fldChar w:fldCharType="begin"/>
          </w:r>
          <w:r>
            <w:instrText xml:space="preserve"> HYPERLINK \l _Toc28007 </w:instrText>
          </w:r>
          <w:r>
            <w:fldChar w:fldCharType="separate"/>
          </w:r>
          <w:r>
            <w:rPr>
              <w:rFonts w:hint="default" w:ascii="Times New Roman" w:hAnsi="Times New Roman" w:cs="Times New Roman"/>
              <w:szCs w:val="24"/>
            </w:rPr>
            <w:t>5.1</w:t>
          </w:r>
          <w:r>
            <w:rPr>
              <w:rFonts w:hint="default" w:ascii="Times New Roman" w:hAnsi="Times New Roman" w:cs="Times New Roman"/>
              <w:szCs w:val="24"/>
              <w:lang w:val="en-US"/>
            </w:rPr>
            <w:t>.</w:t>
          </w:r>
          <w:r>
            <w:rPr>
              <w:rFonts w:hint="default" w:ascii="Times New Roman" w:hAnsi="Times New Roman" w:cs="Times New Roman"/>
              <w:szCs w:val="24"/>
            </w:rPr>
            <w:t xml:space="preserve"> Data Collection Methods</w:t>
          </w:r>
          <w:r>
            <w:tab/>
          </w:r>
          <w:r>
            <w:fldChar w:fldCharType="begin"/>
          </w:r>
          <w:r>
            <w:instrText xml:space="preserve"> PAGEREF _Toc28007 \h </w:instrText>
          </w:r>
          <w:r>
            <w:fldChar w:fldCharType="separate"/>
          </w:r>
          <w:r>
            <w:t>9</w:t>
          </w:r>
          <w:r>
            <w:fldChar w:fldCharType="end"/>
          </w:r>
          <w:r>
            <w:fldChar w:fldCharType="end"/>
          </w:r>
        </w:p>
        <w:p w14:paraId="1760B55F">
          <w:pPr>
            <w:pStyle w:val="14"/>
            <w:tabs>
              <w:tab w:val="right" w:leader="middleDot" w:pos="9720"/>
            </w:tabs>
          </w:pPr>
          <w:r>
            <w:fldChar w:fldCharType="begin"/>
          </w:r>
          <w:r>
            <w:instrText xml:space="preserve"> HYPERLINK \l _Toc21766 </w:instrText>
          </w:r>
          <w:r>
            <w:fldChar w:fldCharType="separate"/>
          </w:r>
          <w:r>
            <w:rPr>
              <w:rFonts w:hint="default" w:ascii="Times New Roman" w:hAnsi="Times New Roman" w:cs="Times New Roman"/>
              <w:szCs w:val="24"/>
              <w:lang w:val="en-US"/>
            </w:rPr>
            <w:t>5.1.1.</w:t>
          </w:r>
          <w:r>
            <w:rPr>
              <w:rFonts w:hint="default" w:ascii="Times New Roman" w:hAnsi="Times New Roman" w:cs="Times New Roman"/>
              <w:szCs w:val="24"/>
            </w:rPr>
            <w:t>Staff Interviews</w:t>
          </w:r>
          <w:r>
            <w:tab/>
          </w:r>
          <w:r>
            <w:fldChar w:fldCharType="begin"/>
          </w:r>
          <w:r>
            <w:instrText xml:space="preserve"> PAGEREF _Toc21766 \h </w:instrText>
          </w:r>
          <w:r>
            <w:fldChar w:fldCharType="separate"/>
          </w:r>
          <w:r>
            <w:t>9</w:t>
          </w:r>
          <w:r>
            <w:fldChar w:fldCharType="end"/>
          </w:r>
          <w:r>
            <w:fldChar w:fldCharType="end"/>
          </w:r>
        </w:p>
        <w:p w14:paraId="6033557D">
          <w:pPr>
            <w:pStyle w:val="14"/>
            <w:tabs>
              <w:tab w:val="right" w:leader="middleDot" w:pos="9720"/>
            </w:tabs>
          </w:pPr>
          <w:r>
            <w:fldChar w:fldCharType="begin"/>
          </w:r>
          <w:r>
            <w:instrText xml:space="preserve"> HYPERLINK \l _Toc12949 </w:instrText>
          </w:r>
          <w:r>
            <w:fldChar w:fldCharType="separate"/>
          </w:r>
          <w:r>
            <w:rPr>
              <w:rFonts w:hint="default" w:ascii="Times New Roman" w:hAnsi="Times New Roman" w:cs="Times New Roman"/>
              <w:szCs w:val="24"/>
              <w:lang w:val="en-US"/>
            </w:rPr>
            <w:t>5.1.2.</w:t>
          </w:r>
          <w:r>
            <w:rPr>
              <w:rFonts w:hint="default" w:ascii="Times New Roman" w:hAnsi="Times New Roman" w:cs="Times New Roman"/>
              <w:szCs w:val="24"/>
            </w:rPr>
            <w:t>Member Surveys</w:t>
          </w:r>
          <w:r>
            <w:tab/>
          </w:r>
          <w:r>
            <w:fldChar w:fldCharType="begin"/>
          </w:r>
          <w:r>
            <w:instrText xml:space="preserve"> PAGEREF _Toc12949 \h </w:instrText>
          </w:r>
          <w:r>
            <w:fldChar w:fldCharType="separate"/>
          </w:r>
          <w:r>
            <w:t>9</w:t>
          </w:r>
          <w:r>
            <w:fldChar w:fldCharType="end"/>
          </w:r>
          <w:r>
            <w:fldChar w:fldCharType="end"/>
          </w:r>
        </w:p>
        <w:p w14:paraId="7C75E6C6">
          <w:pPr>
            <w:pStyle w:val="14"/>
            <w:tabs>
              <w:tab w:val="right" w:leader="middleDot" w:pos="9720"/>
            </w:tabs>
          </w:pPr>
          <w:r>
            <w:fldChar w:fldCharType="begin"/>
          </w:r>
          <w:r>
            <w:instrText xml:space="preserve"> HYPERLINK \l _Toc23957 </w:instrText>
          </w:r>
          <w:r>
            <w:fldChar w:fldCharType="separate"/>
          </w:r>
          <w:r>
            <w:rPr>
              <w:rFonts w:hint="default" w:ascii="Times New Roman" w:hAnsi="Times New Roman" w:cs="Times New Roman"/>
              <w:szCs w:val="24"/>
              <w:lang w:val="en-US"/>
            </w:rPr>
            <w:t>5.1.3.</w:t>
          </w:r>
          <w:r>
            <w:rPr>
              <w:rFonts w:hint="default" w:ascii="Times New Roman" w:hAnsi="Times New Roman" w:cs="Times New Roman"/>
              <w:szCs w:val="24"/>
            </w:rPr>
            <w:t>Document Review</w:t>
          </w:r>
          <w:r>
            <w:tab/>
          </w:r>
          <w:r>
            <w:fldChar w:fldCharType="begin"/>
          </w:r>
          <w:r>
            <w:instrText xml:space="preserve"> PAGEREF _Toc23957 \h </w:instrText>
          </w:r>
          <w:r>
            <w:fldChar w:fldCharType="separate"/>
          </w:r>
          <w:r>
            <w:t>9</w:t>
          </w:r>
          <w:r>
            <w:fldChar w:fldCharType="end"/>
          </w:r>
          <w:r>
            <w:fldChar w:fldCharType="end"/>
          </w:r>
        </w:p>
        <w:p w14:paraId="4E3E9A2E">
          <w:pPr>
            <w:pStyle w:val="13"/>
            <w:tabs>
              <w:tab w:val="right" w:leader="middleDot" w:pos="9720"/>
            </w:tabs>
          </w:pPr>
          <w:r>
            <w:fldChar w:fldCharType="begin"/>
          </w:r>
          <w:r>
            <w:instrText xml:space="preserve"> HYPERLINK \l _Toc20156 </w:instrText>
          </w:r>
          <w:r>
            <w:fldChar w:fldCharType="separate"/>
          </w:r>
          <w:r>
            <w:rPr>
              <w:rFonts w:hint="default" w:ascii="Times New Roman" w:hAnsi="Times New Roman" w:cs="Times New Roman"/>
              <w:szCs w:val="24"/>
            </w:rPr>
            <w:t>5.2 System Design Methods</w:t>
          </w:r>
          <w:r>
            <w:tab/>
          </w:r>
          <w:r>
            <w:fldChar w:fldCharType="begin"/>
          </w:r>
          <w:r>
            <w:instrText xml:space="preserve"> PAGEREF _Toc20156 \h </w:instrText>
          </w:r>
          <w:r>
            <w:fldChar w:fldCharType="separate"/>
          </w:r>
          <w:r>
            <w:t>9</w:t>
          </w:r>
          <w:r>
            <w:fldChar w:fldCharType="end"/>
          </w:r>
          <w:r>
            <w:fldChar w:fldCharType="end"/>
          </w:r>
        </w:p>
        <w:p w14:paraId="51CD307F">
          <w:pPr>
            <w:pStyle w:val="13"/>
            <w:tabs>
              <w:tab w:val="right" w:leader="middleDot" w:pos="9720"/>
            </w:tabs>
          </w:pPr>
          <w:r>
            <w:fldChar w:fldCharType="begin"/>
          </w:r>
          <w:r>
            <w:instrText xml:space="preserve"> HYPERLINK \l _Toc11586 </w:instrText>
          </w:r>
          <w:r>
            <w:fldChar w:fldCharType="separate"/>
          </w:r>
          <w:r>
            <w:rPr>
              <w:rFonts w:hint="default" w:ascii="Times New Roman" w:hAnsi="Times New Roman" w:cs="Times New Roman"/>
              <w:szCs w:val="24"/>
            </w:rPr>
            <w:t>5.3 System Development Methods</w:t>
          </w:r>
          <w:r>
            <w:tab/>
          </w:r>
          <w:r>
            <w:fldChar w:fldCharType="begin"/>
          </w:r>
          <w:r>
            <w:instrText xml:space="preserve"> PAGEREF _Toc11586 \h </w:instrText>
          </w:r>
          <w:r>
            <w:fldChar w:fldCharType="separate"/>
          </w:r>
          <w:r>
            <w:t>10</w:t>
          </w:r>
          <w:r>
            <w:fldChar w:fldCharType="end"/>
          </w:r>
          <w:r>
            <w:fldChar w:fldCharType="end"/>
          </w:r>
        </w:p>
        <w:p w14:paraId="7A417B6A">
          <w:pPr>
            <w:pStyle w:val="13"/>
            <w:tabs>
              <w:tab w:val="right" w:leader="middleDot" w:pos="9720"/>
            </w:tabs>
          </w:pPr>
          <w:r>
            <w:fldChar w:fldCharType="begin"/>
          </w:r>
          <w:r>
            <w:instrText xml:space="preserve"> HYPERLINK \l _Toc8817 </w:instrText>
          </w:r>
          <w:r>
            <w:fldChar w:fldCharType="separate"/>
          </w:r>
          <w:r>
            <w:rPr>
              <w:rFonts w:hint="default" w:ascii="Times New Roman" w:hAnsi="Times New Roman" w:cs="Times New Roman"/>
              <w:szCs w:val="24"/>
            </w:rPr>
            <w:t>5.4 Database Design Overview</w:t>
          </w:r>
          <w:r>
            <w:tab/>
          </w:r>
          <w:r>
            <w:fldChar w:fldCharType="begin"/>
          </w:r>
          <w:r>
            <w:instrText xml:space="preserve"> PAGEREF _Toc8817 \h </w:instrText>
          </w:r>
          <w:r>
            <w:fldChar w:fldCharType="separate"/>
          </w:r>
          <w:r>
            <w:t>11</w:t>
          </w:r>
          <w:r>
            <w:fldChar w:fldCharType="end"/>
          </w:r>
          <w:r>
            <w:fldChar w:fldCharType="end"/>
          </w:r>
        </w:p>
        <w:p w14:paraId="00FBD7E2">
          <w:pPr>
            <w:pStyle w:val="13"/>
            <w:tabs>
              <w:tab w:val="right" w:leader="middleDot" w:pos="9720"/>
            </w:tabs>
          </w:pPr>
          <w:r>
            <w:fldChar w:fldCharType="begin"/>
          </w:r>
          <w:r>
            <w:instrText xml:space="preserve"> HYPERLINK \l _Toc23694 </w:instrText>
          </w:r>
          <w:r>
            <w:fldChar w:fldCharType="separate"/>
          </w:r>
          <w:r>
            <w:rPr>
              <w:rFonts w:hint="default" w:ascii="Times New Roman" w:hAnsi="Times New Roman" w:cs="Times New Roman"/>
              <w:szCs w:val="24"/>
            </w:rPr>
            <w:t>5.5 Testing Strategy</w:t>
          </w:r>
          <w:r>
            <w:tab/>
          </w:r>
          <w:r>
            <w:fldChar w:fldCharType="begin"/>
          </w:r>
          <w:r>
            <w:instrText xml:space="preserve"> PAGEREF _Toc23694 \h </w:instrText>
          </w:r>
          <w:r>
            <w:fldChar w:fldCharType="separate"/>
          </w:r>
          <w:r>
            <w:t>12</w:t>
          </w:r>
          <w:r>
            <w:fldChar w:fldCharType="end"/>
          </w:r>
          <w:r>
            <w:fldChar w:fldCharType="end"/>
          </w:r>
        </w:p>
        <w:p w14:paraId="1E70F8BE">
          <w:pPr>
            <w:pStyle w:val="14"/>
            <w:tabs>
              <w:tab w:val="right" w:leader="middleDot" w:pos="9720"/>
            </w:tabs>
          </w:pPr>
          <w:r>
            <w:fldChar w:fldCharType="begin"/>
          </w:r>
          <w:r>
            <w:instrText xml:space="preserve"> HYPERLINK \l _Toc15724 </w:instrText>
          </w:r>
          <w:r>
            <w:fldChar w:fldCharType="separate"/>
          </w:r>
          <w:r>
            <w:rPr>
              <w:rFonts w:hint="default" w:ascii="Times New Roman" w:hAnsi="Times New Roman" w:cs="Times New Roman"/>
              <w:szCs w:val="24"/>
              <w:lang w:val="en-US"/>
            </w:rPr>
            <w:t>5.51.</w:t>
          </w:r>
          <w:r>
            <w:rPr>
              <w:rFonts w:hint="default" w:ascii="Times New Roman" w:hAnsi="Times New Roman" w:cs="Times New Roman"/>
              <w:szCs w:val="24"/>
            </w:rPr>
            <w:t>Unit Testing</w:t>
          </w:r>
          <w:r>
            <w:tab/>
          </w:r>
          <w:r>
            <w:fldChar w:fldCharType="begin"/>
          </w:r>
          <w:r>
            <w:instrText xml:space="preserve"> PAGEREF _Toc15724 \h </w:instrText>
          </w:r>
          <w:r>
            <w:fldChar w:fldCharType="separate"/>
          </w:r>
          <w:r>
            <w:t>12</w:t>
          </w:r>
          <w:r>
            <w:fldChar w:fldCharType="end"/>
          </w:r>
          <w:r>
            <w:fldChar w:fldCharType="end"/>
          </w:r>
        </w:p>
        <w:p w14:paraId="5F263992">
          <w:pPr>
            <w:pStyle w:val="14"/>
            <w:tabs>
              <w:tab w:val="right" w:leader="middleDot" w:pos="9720"/>
            </w:tabs>
          </w:pPr>
          <w:r>
            <w:fldChar w:fldCharType="begin"/>
          </w:r>
          <w:r>
            <w:instrText xml:space="preserve"> HYPERLINK \l _Toc6309 </w:instrText>
          </w:r>
          <w:r>
            <w:fldChar w:fldCharType="separate"/>
          </w:r>
          <w:r>
            <w:rPr>
              <w:rFonts w:hint="default" w:ascii="Times New Roman" w:hAnsi="Times New Roman" w:cs="Times New Roman"/>
              <w:szCs w:val="24"/>
              <w:lang w:val="en-US"/>
            </w:rPr>
            <w:t>5.52.</w:t>
          </w:r>
          <w:r>
            <w:rPr>
              <w:rFonts w:hint="default" w:ascii="Times New Roman" w:hAnsi="Times New Roman" w:cs="Times New Roman"/>
              <w:szCs w:val="24"/>
            </w:rPr>
            <w:t>Integration Testing</w:t>
          </w:r>
          <w:r>
            <w:tab/>
          </w:r>
          <w:r>
            <w:fldChar w:fldCharType="begin"/>
          </w:r>
          <w:r>
            <w:instrText xml:space="preserve"> PAGEREF _Toc6309 \h </w:instrText>
          </w:r>
          <w:r>
            <w:fldChar w:fldCharType="separate"/>
          </w:r>
          <w:r>
            <w:t>12</w:t>
          </w:r>
          <w:r>
            <w:fldChar w:fldCharType="end"/>
          </w:r>
          <w:r>
            <w:fldChar w:fldCharType="end"/>
          </w:r>
        </w:p>
        <w:p w14:paraId="4F29BE14">
          <w:pPr>
            <w:pStyle w:val="14"/>
            <w:tabs>
              <w:tab w:val="right" w:leader="middleDot" w:pos="9720"/>
            </w:tabs>
          </w:pPr>
          <w:r>
            <w:fldChar w:fldCharType="begin"/>
          </w:r>
          <w:r>
            <w:instrText xml:space="preserve"> HYPERLINK \l _Toc19246 </w:instrText>
          </w:r>
          <w:r>
            <w:fldChar w:fldCharType="separate"/>
          </w:r>
          <w:r>
            <w:rPr>
              <w:rFonts w:hint="default" w:ascii="Times New Roman" w:hAnsi="Times New Roman" w:cs="Times New Roman"/>
              <w:szCs w:val="24"/>
              <w:lang w:val="en-US"/>
            </w:rPr>
            <w:t>5.53.</w:t>
          </w:r>
          <w:r>
            <w:rPr>
              <w:rFonts w:hint="default" w:ascii="Times New Roman" w:hAnsi="Times New Roman" w:cs="Times New Roman"/>
              <w:szCs w:val="24"/>
            </w:rPr>
            <w:t>System Testing</w:t>
          </w:r>
          <w:r>
            <w:tab/>
          </w:r>
          <w:r>
            <w:fldChar w:fldCharType="begin"/>
          </w:r>
          <w:r>
            <w:instrText xml:space="preserve"> PAGEREF _Toc19246 \h </w:instrText>
          </w:r>
          <w:r>
            <w:fldChar w:fldCharType="separate"/>
          </w:r>
          <w:r>
            <w:t>12</w:t>
          </w:r>
          <w:r>
            <w:fldChar w:fldCharType="end"/>
          </w:r>
          <w:r>
            <w:fldChar w:fldCharType="end"/>
          </w:r>
        </w:p>
        <w:p w14:paraId="1831AB62">
          <w:r>
            <w:fldChar w:fldCharType="end"/>
          </w:r>
        </w:p>
      </w:sdtContent>
    </w:sdt>
    <w:p w14:paraId="387BF2EA"/>
    <w:p w14:paraId="61AE4E50">
      <w:pPr>
        <w:pStyle w:val="2"/>
        <w:bidi w:val="0"/>
        <w:spacing w:line="360" w:lineRule="auto"/>
        <w:jc w:val="both"/>
        <w:rPr>
          <w:rFonts w:hint="default" w:ascii="Times New Roman" w:hAnsi="Times New Roman" w:cs="Times New Roman"/>
          <w:sz w:val="24"/>
          <w:szCs w:val="24"/>
        </w:rPr>
      </w:pPr>
      <w:bookmarkStart w:id="0" w:name="_Toc15896"/>
      <w:r>
        <w:rPr>
          <w:rFonts w:hint="default" w:ascii="Times New Roman" w:hAnsi="Times New Roman" w:cs="Times New Roman"/>
          <w:sz w:val="24"/>
          <w:szCs w:val="24"/>
        </w:rPr>
        <w:t>1. INTRODUCTION</w:t>
      </w:r>
      <w:bookmarkEnd w:id="0"/>
    </w:p>
    <w:p w14:paraId="455B552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Moresave SACCO was established in 2020 by Simon Peter Kaketo to help people in Mubende District save money and access affordable credit. Operating in Kisekende LC1, West Division of Mubende Municipality, the SACCO has grown from just 50 founding members to 1,000 active members today. Currently, Moresave SACCO manages 150 million shillings in member savings and has disbursed 200 million shillings in loans, with membership continuing to grow at an annual rate of 35%. This growth reflects the strong trust members place in the institution and the genuine need for accessible financial services in the Mubende community.</w:t>
      </w:r>
    </w:p>
    <w:p w14:paraId="425660E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However, this rapid growth has also exposed serious limitations in the way Moresave SACCO currently operates. All administrative and financial activities are carried out manually on paper, a system that was manageable when membership was small but has become increasingly inadequate as the organisation has scaled. Staff are overwhelmed with paperwork, loan approvals take 10 to 15 days, calculation errors are common, and members cannot access their own account information without visiting the office in person. Moresave SACCO finds itself at a critical point where continuing to rely on manual processes risks undermining the very trust and growth it has worked hard to build, making the development of a digital system an urgent and necessary step forward.</w:t>
      </w:r>
    </w:p>
    <w:p w14:paraId="7E4BBD7B">
      <w:pPr>
        <w:pStyle w:val="2"/>
        <w:numPr>
          <w:ilvl w:val="0"/>
          <w:numId w:val="0"/>
        </w:numPr>
        <w:bidi w:val="0"/>
        <w:spacing w:line="360" w:lineRule="auto"/>
        <w:ind w:left="220" w:leftChars="0"/>
        <w:jc w:val="both"/>
        <w:rPr>
          <w:rFonts w:hint="default" w:ascii="Times New Roman" w:hAnsi="Times New Roman" w:cs="Times New Roman"/>
          <w:sz w:val="24"/>
          <w:szCs w:val="24"/>
        </w:rPr>
      </w:pPr>
      <w:bookmarkStart w:id="1" w:name="_Toc3707"/>
      <w:r>
        <w:rPr>
          <w:rFonts w:hint="default" w:ascii="Times New Roman" w:hAnsi="Times New Roman" w:cs="Times New Roman"/>
          <w:sz w:val="24"/>
          <w:szCs w:val="24"/>
          <w:lang w:val="en-US"/>
        </w:rPr>
        <w:t>2.</w:t>
      </w:r>
      <w:r>
        <w:rPr>
          <w:rFonts w:hint="default" w:ascii="Times New Roman" w:hAnsi="Times New Roman" w:cs="Times New Roman"/>
          <w:sz w:val="24"/>
          <w:szCs w:val="24"/>
        </w:rPr>
        <w:t>BACKGROUND</w:t>
      </w:r>
      <w:bookmarkEnd w:id="1"/>
    </w:p>
    <w:p w14:paraId="2C7197F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At present, every significant activity at Moresave SACCO begins with a paper form. When a new person wants to become a member, they fill out a handwritten application form, pay the registration fee in cash, and a staff member manually records their details into a membership register book. The completed form is then filed in a physical folder and stored in a filing cabinet alongside hundreds of similar folders for other members. There is no central register or database linking member information together. Finding any specific member’s file later requires physically searching through those cabinets, which can take anywhere from a few minutes to considerably longer depending on how well-organised the filing system is at that moment. When a member’s personal details change, such as a phone number or address, a staff member must locate the physical file and manually cross out and update the entry by hand.</w:t>
      </w:r>
    </w:p>
    <w:p w14:paraId="674D04F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Savings and deposits are managed entirely through handwritten ledger books. When a member comes to deposit money, the cashier writes the amount, date, and member number in the ledger by hand and issues a paper receipt. To determine a member’s current savings balance, a staff member must manually go through all entries in that member’s ledger page, adding up every deposit and subtracting every withdrawal one by one. This process takes between 20 and 30 minutes for each enquiry and is highly susceptible to arithmetic errors. There is no automated running balance, meaning every balance check is a fresh calculation from scratch. When members question their balances, which accounts for approximately 25 percent of all member complaints, staff must repeat the entire calculation to verify the figure, consuming even more time and creating tension with members.</w:t>
      </w:r>
    </w:p>
    <w:p w14:paraId="559D35F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Loan processing follows an entirely manual workflow. A member who wishes to borrow must physically visit the office to collect and fill in a paper application form stating the amount, purpose, and requested repayment period. The loan officer then manually reviews the member’s file to check savings history and existing obligations before forwarding the application to the credit committee. Because the committee only convenes for weekly meetings, applications can sit waiting for days before receiving any attention. Once the committee reviews the application, the loan officer manually calculates the monthly repayment amount and interest using a basic formula, writing the repayment schedule by hand on a separate document. Approved loans are recorded in a loan register book, and disbursement is made in cash. The entire process from submission to receiving funds takes between 10 and 15 days, compared to 2 to 3 days at SACCOs that have adopted digital systems.</w:t>
      </w:r>
    </w:p>
    <w:p w14:paraId="17995E4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Interest and penalty management is carried out manually and inconsistently. The SACCO charges a flat interest rate on loans and applies a 2 percent monthly penalty on any overdue repayment. However, because there is no automated system to track due dates, the responsibility for identifying overdue loans falls on individual loan officers who must manually review each loan file at the end of every month. This review is often delayed or incomplete, meaning penalties are not always applied on time or at all. As a result, similar borrowers who miss the same number of payments can end up owing different amounts depending on when their file was reviewed. When penalties are eventually applied, the recalculations are done by hand and are prone to error. Members who make partial or irregular payments create additional complications because the officer must manually recalculate the remaining balance, outstanding interest, and any applicable penalties every time, a process that is both time-consuming and frequently inaccurate.</w:t>
      </w:r>
    </w:p>
    <w:p w14:paraId="623E1E6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Financial reporting and dividend distribution are equally labour-intensive. At the end of each financial year, the accountant must manually compile all transaction records from multiple ledger books and savings registers to produce the annual financial report for the board. This process alone takes several days of intensive work. Calculating and distributing dividends to members requires even more effort: the accountant must go through every member’s records for the entire year, calculate each member’s average monthly savings, determine each member’s proportional share of the SACCO’s total savings, and then apply that proportion to the profit available for distribution. Because the entire process is done manually, it typically takes weeks to complete, and errors are difficult to detect. Members have no way of independently verifying the dividend figures they are given, which at times leads to distrust and complaints.</w:t>
      </w:r>
    </w:p>
    <w:p w14:paraId="0333A6AE">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There is currently no audit trail or data security mechanism in place. All transactions and records exist solely on paper, meaning there is no systematic log of who recorded a transaction, when it was recorded, or whether any entry has been altered. If a document is lost, damaged, or deliberately tampered with, there is no way to detect or reconstruct the original information. Staff access to records is not controlled by any access permission system; any member of staff can physically handle any file at any time without this being recorded. In the event of a dispute between a member and the SACCO over a transaction or balance, there is no reliable audit record to refer to for an objective resolution. This absence of accountability creates an environment where fraud or errors can go undetected for extended periods, putting both member funds and the institution’s integrity at risk.</w:t>
      </w:r>
    </w:p>
    <w:p w14:paraId="5D806C87">
      <w:pPr>
        <w:pStyle w:val="3"/>
        <w:bidi w:val="0"/>
        <w:rPr>
          <w:rFonts w:hint="default" w:ascii="Times New Roman" w:hAnsi="Times New Roman" w:cs="Times New Roman"/>
          <w:sz w:val="24"/>
          <w:szCs w:val="24"/>
        </w:rPr>
      </w:pPr>
      <w:bookmarkStart w:id="2" w:name="_Toc5088"/>
      <w:r>
        <w:rPr>
          <w:rFonts w:hint="default" w:ascii="Times New Roman" w:hAnsi="Times New Roman" w:cs="Times New Roman"/>
          <w:sz w:val="24"/>
          <w:szCs w:val="24"/>
        </w:rPr>
        <w:t>2.</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Current Operational Challenges</w:t>
      </w:r>
      <w:bookmarkEnd w:id="2"/>
    </w:p>
    <w:p w14:paraId="216A3B8F">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Lack of an Automated Member and Savings Management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Member information is scattered across multiple documents with no central record. When members deposit savings, amounts are written in ledger books. To check balances, staff manually add entries, taking 20-30 minutes with frequent errors. About 25 percent of member complaints are balance-related. Staff cannot quickly identify which members paid contributions or are behind on obligations.</w:t>
      </w:r>
    </w:p>
    <w:p w14:paraId="3C393886">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Slow Loan Processing</w:t>
      </w:r>
      <w:r>
        <w:rPr>
          <w:rFonts w:hint="default" w:ascii="Times New Roman" w:hAnsi="Times New Roman" w:cs="Times New Roman"/>
          <w:sz w:val="24"/>
          <w:szCs w:val="24"/>
        </w:rPr>
        <w:br w:type="textWrapping"/>
      </w:r>
      <w:r>
        <w:rPr>
          <w:rFonts w:hint="default" w:ascii="Times New Roman" w:hAnsi="Times New Roman" w:cs="Times New Roman"/>
          <w:sz w:val="24"/>
          <w:szCs w:val="24"/>
        </w:rPr>
        <w:t>Loan applications take 10-15 days from submission to disbursement. Loan officers manually calculate monthly payments using basic formulas, often incorrectly. Applications wait for weekly committee meetings. Other SACCOs complete this in 2-3 days. When members make unusual payments, recalculations become complicated and frequently contain errors.</w:t>
      </w:r>
    </w:p>
    <w:p w14:paraId="79420F35">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Inconsistent Financial Calculations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2 percent monthly penalty for overdue loans is rarely applied promptly or consistently, leading to similar members owing different amounts. Year-end dividend calculations take weeks because someone manually reviews all yearly records, adds totals, calculates percentages, and divides profits. Errors are common, and members cannot verify their calculations.</w:t>
      </w:r>
    </w:p>
    <w:p w14:paraId="0FBE7C64">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Poor Financial Reporting and Data Security</w:t>
      </w:r>
      <w:r>
        <w:rPr>
          <w:rFonts w:hint="default" w:ascii="Times New Roman" w:hAnsi="Times New Roman" w:cs="Times New Roman"/>
          <w:sz w:val="24"/>
          <w:szCs w:val="24"/>
        </w:rPr>
        <w:br w:type="textWrapping"/>
      </w:r>
      <w:r>
        <w:rPr>
          <w:rFonts w:hint="default" w:ascii="Times New Roman" w:hAnsi="Times New Roman" w:cs="Times New Roman"/>
          <w:sz w:val="24"/>
          <w:szCs w:val="24"/>
        </w:rPr>
        <w:t>Creating board financial reports takes days. The accountant manually compiles data from multiple ledgers. All records exist only on paper with no backup; fire, flood, or theft would destroy everything. Documents sometimes go missing. There is no audit trail to detect fraud or investigate disputes.</w:t>
      </w:r>
    </w:p>
    <w:p w14:paraId="15E1DD9A">
      <w:pPr>
        <w:pStyle w:val="3"/>
        <w:bidi w:val="0"/>
        <w:rPr>
          <w:rFonts w:hint="default" w:ascii="Times New Roman" w:hAnsi="Times New Roman" w:cs="Times New Roman"/>
          <w:sz w:val="24"/>
          <w:szCs w:val="24"/>
        </w:rPr>
      </w:pPr>
      <w:bookmarkStart w:id="3" w:name="_Toc24564"/>
      <w:r>
        <w:rPr>
          <w:rFonts w:hint="default" w:ascii="Times New Roman" w:hAnsi="Times New Roman" w:cs="Times New Roman"/>
          <w:sz w:val="24"/>
          <w:szCs w:val="24"/>
        </w:rPr>
        <w:t>2.</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Proposed System Functionalities</w:t>
      </w:r>
      <w:bookmarkEnd w:id="3"/>
    </w:p>
    <w:p w14:paraId="7B854F15">
      <w:pPr>
        <w:pStyle w:val="4"/>
        <w:bidi w:val="0"/>
        <w:rPr>
          <w:rFonts w:hint="default" w:ascii="Times New Roman" w:hAnsi="Times New Roman" w:cs="Times New Roman"/>
          <w:sz w:val="24"/>
          <w:szCs w:val="24"/>
        </w:rPr>
      </w:pPr>
      <w:bookmarkStart w:id="4" w:name="_Toc26401"/>
      <w:r>
        <w:rPr>
          <w:rFonts w:hint="default" w:ascii="Times New Roman" w:hAnsi="Times New Roman" w:cs="Times New Roman"/>
          <w:sz w:val="24"/>
          <w:szCs w:val="24"/>
        </w:rPr>
        <w:t>2.</w:t>
      </w:r>
      <w:r>
        <w:rPr>
          <w:rFonts w:hint="default" w:ascii="Times New Roman" w:hAnsi="Times New Roman" w:cs="Times New Roman"/>
          <w:sz w:val="24"/>
          <w:szCs w:val="24"/>
          <w:lang w:val="en-US"/>
        </w:rPr>
        <w:t>2</w:t>
      </w:r>
      <w:r>
        <w:rPr>
          <w:rFonts w:hint="default" w:ascii="Times New Roman" w:hAnsi="Times New Roman" w:cs="Times New Roman"/>
          <w:sz w:val="24"/>
          <w:szCs w:val="24"/>
        </w:rPr>
        <w:t>.1 Customer Functionalities</w:t>
      </w:r>
      <w:bookmarkEnd w:id="4"/>
    </w:p>
    <w:p w14:paraId="01299DF5">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Member Registration and Account Access</w:t>
      </w:r>
      <w:r>
        <w:rPr>
          <w:rFonts w:hint="default" w:ascii="Times New Roman" w:hAnsi="Times New Roman" w:cs="Times New Roman"/>
          <w:sz w:val="24"/>
          <w:szCs w:val="24"/>
        </w:rPr>
        <w:br w:type="textWrapping"/>
      </w:r>
      <w:r>
        <w:rPr>
          <w:rFonts w:hint="default" w:ascii="Times New Roman" w:hAnsi="Times New Roman" w:cs="Times New Roman"/>
          <w:sz w:val="24"/>
          <w:szCs w:val="24"/>
        </w:rPr>
        <w:t>Members can register online and log in anytime to check their savings balance, view all transactions (deposits and withdrawals), update contact information, and download account statements.</w:t>
      </w:r>
    </w:p>
    <w:p w14:paraId="2FCF03E8">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Loan Application and Status Tracking</w:t>
      </w:r>
      <w:r>
        <w:rPr>
          <w:rFonts w:hint="default" w:ascii="Times New Roman" w:hAnsi="Times New Roman" w:cs="Times New Roman"/>
          <w:sz w:val="24"/>
          <w:szCs w:val="24"/>
        </w:rPr>
        <w:br w:type="textWrapping"/>
      </w:r>
      <w:r>
        <w:rPr>
          <w:rFonts w:hint="default" w:ascii="Times New Roman" w:hAnsi="Times New Roman" w:cs="Times New Roman"/>
          <w:sz w:val="24"/>
          <w:szCs w:val="24"/>
        </w:rPr>
        <w:t>Members can submit loan applications online with the amount, purpose, and repayment period. Members can log in anytime to check the application status (pending, approved, rejected, ready) and view exact loan terms including principal, interest rate, monthly payment, and repayment schedule.</w:t>
      </w:r>
    </w:p>
    <w:p w14:paraId="15F60174">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Financial Transparency and Calculation Verification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Members see exactly how interest is calculated on loan statements. When penalties apply, members receive notifications with calculation explanations. Members can see year-end dividend calculations showing yearly savings, percentage of total savings, total profit, and resulting dividend share.</w:t>
      </w:r>
    </w:p>
    <w:p w14:paraId="1C05986E">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Personal Financial Reports and Statement Download</w:t>
      </w:r>
      <w:r>
        <w:rPr>
          <w:rFonts w:hint="default" w:ascii="Times New Roman" w:hAnsi="Times New Roman" w:cs="Times New Roman"/>
          <w:sz w:val="24"/>
          <w:szCs w:val="24"/>
        </w:rPr>
        <w:br w:type="textWrapping"/>
      </w:r>
      <w:r>
        <w:rPr>
          <w:rFonts w:hint="default" w:ascii="Times New Roman" w:hAnsi="Times New Roman" w:cs="Times New Roman"/>
          <w:sz w:val="24"/>
          <w:szCs w:val="24"/>
        </w:rPr>
        <w:t>Members can generate personal financial reports anytime showing all transactions, loan status, payment history, and dividends. Members can download statements. Board members can access financial reports anytime through secure login showing total savings, loans outstanding, repayments, profit, expenses, and member details.</w:t>
      </w:r>
    </w:p>
    <w:p w14:paraId="16B24AB6">
      <w:pPr>
        <w:pStyle w:val="4"/>
        <w:bidi w:val="0"/>
        <w:rPr>
          <w:rFonts w:hint="default" w:ascii="Times New Roman" w:hAnsi="Times New Roman" w:cs="Times New Roman"/>
          <w:sz w:val="24"/>
          <w:szCs w:val="24"/>
        </w:rPr>
      </w:pPr>
      <w:bookmarkStart w:id="5" w:name="_Toc20176"/>
      <w:r>
        <w:rPr>
          <w:rFonts w:hint="default" w:ascii="Times New Roman" w:hAnsi="Times New Roman" w:cs="Times New Roman"/>
          <w:sz w:val="24"/>
          <w:szCs w:val="24"/>
        </w:rPr>
        <w:t>2.</w:t>
      </w:r>
      <w:r>
        <w:rPr>
          <w:rFonts w:hint="default" w:ascii="Times New Roman" w:hAnsi="Times New Roman" w:cs="Times New Roman"/>
          <w:sz w:val="24"/>
          <w:szCs w:val="24"/>
          <w:lang w:val="en-US"/>
        </w:rPr>
        <w:t>2</w:t>
      </w:r>
      <w:r>
        <w:rPr>
          <w:rFonts w:hint="default" w:ascii="Times New Roman" w:hAnsi="Times New Roman" w:cs="Times New Roman"/>
          <w:sz w:val="24"/>
          <w:szCs w:val="24"/>
        </w:rPr>
        <w:t>.2 Admin Functionalities</w:t>
      </w:r>
      <w:bookmarkEnd w:id="5"/>
    </w:p>
    <w:p w14:paraId="68818701">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Centralized Member Management and Tracking</w:t>
      </w:r>
      <w:r>
        <w:rPr>
          <w:rFonts w:hint="default" w:ascii="Times New Roman" w:hAnsi="Times New Roman" w:cs="Times New Roman"/>
          <w:sz w:val="24"/>
          <w:szCs w:val="24"/>
        </w:rPr>
        <w:br w:type="textWrapping"/>
      </w:r>
      <w:r>
        <w:rPr>
          <w:rFonts w:hint="default" w:ascii="Times New Roman" w:hAnsi="Times New Roman" w:cs="Times New Roman"/>
          <w:sz w:val="24"/>
          <w:szCs w:val="24"/>
        </w:rPr>
        <w:t>Staff can instantly search for any member and pull complete profiles. The system maintains current lists of active and inactive members automatically. Admins can see which members paid contributions and which are behind, and generate savings reports showing total SACCO savings and trends.</w:t>
      </w:r>
    </w:p>
    <w:p w14:paraId="438E44F0">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Automated Loan Approval Workflow</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system automatically checks applicant qualifications based on savings history. Loan officers review applications on computers and submit recommendations instantly. The loan committee votes online without waiting for meetings. The system automatically calculates correct monthly payments, generates disbursement documents, and the manager approves to give money immediately.</w:t>
      </w:r>
    </w:p>
    <w:p w14:paraId="02D34E2F">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Automated Financial Calculations and Penalty Management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system automatically calculates monthly interest on all loans using consistent formulas and detects overdue payments to calculate penalties consistently. Alerts notify staff of overdue loans. At year-end, the system automatically calculates all member dividends using the same formula. Admins review and approve distribution with one click, and reports are generated for auditing.</w:t>
      </w:r>
    </w:p>
    <w:p w14:paraId="405298A6">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Data Security, Backup, and Audit Trail</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system automatically backs up all data to secure locations. An audit log records every action (who, when, what data, what changed) to prevent fraud. All unauthorized access is visible. Role-based access control ensures cashiers record transactions only, loan officers review applications only, managers approve only, and members see only their information. All data is encrypted and secure.</w:t>
      </w:r>
    </w:p>
    <w:p w14:paraId="0BC06381">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6" w:name="_Toc8661"/>
      <w:r>
        <w:rPr>
          <w:rFonts w:hint="default" w:ascii="Times New Roman" w:hAnsi="Times New Roman" w:cs="Times New Roman"/>
          <w:sz w:val="24"/>
          <w:szCs w:val="24"/>
        </w:rPr>
        <w:t>3. PROBLEM STATEMENT</w:t>
      </w:r>
      <w:bookmarkEnd w:id="6"/>
    </w:p>
    <w:p w14:paraId="1E31EE7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Moresave SACCO has grown significantly since its founding in 2020, now serving 1,000 active members and managing over 350 million shillings in savings and loans. However, the cooperative continues to rely entirely on manual, paper-based processes that are no longer adequate for an organisation of this scale. Member records are scattered across physical folders with no central database, making it difficult for staff to retrieve information quickly or accurately. Balance calculations require 20 to 30 minutes of manual work and are prone to errors, with balance-related complaints accounting for approximately 25 percent of all member grievances. Loan processing takes 10 to 15 days from application to disbursement, far longer than the 2 to 3 days achieved by digitally-enabled SACCOs in the region. Financial calculations such as monthly interest, overdue loan penalties, and year-end dividend distributions are applied inconsistently, creating disputes and eroding member trust. Financial reporting requires days of manual compilation from multiple ledgers, and all records exist solely on paper with no backup, leaving the organisation vulnerable to total data loss from fire, flood, or theft. There is no audit trail to detect or investigate fraud. Members are unable to access their own account information without physically visiting the office. These compounding challenges demonstrate that Moresave SACCO urgently needs a digital management system that can centralise records, automate calculations, streamline loan processing, and provide secure, accessible services to both staff and members.</w:t>
      </w:r>
    </w:p>
    <w:p w14:paraId="17F21D2C">
      <w:pPr>
        <w:pStyle w:val="2"/>
        <w:bidi w:val="0"/>
        <w:spacing w:line="360" w:lineRule="auto"/>
        <w:jc w:val="both"/>
        <w:rPr>
          <w:rFonts w:hint="default" w:ascii="Times New Roman" w:hAnsi="Times New Roman" w:cs="Times New Roman"/>
          <w:sz w:val="24"/>
          <w:szCs w:val="24"/>
        </w:rPr>
      </w:pPr>
      <w:bookmarkStart w:id="7" w:name="_Toc17792"/>
      <w:r>
        <w:rPr>
          <w:rFonts w:hint="default" w:ascii="Times New Roman" w:hAnsi="Times New Roman" w:cs="Times New Roman"/>
          <w:sz w:val="24"/>
          <w:szCs w:val="24"/>
        </w:rPr>
        <w:t>4. OBJECTIVES</w:t>
      </w:r>
      <w:bookmarkEnd w:id="7"/>
    </w:p>
    <w:p w14:paraId="5F4CD83D">
      <w:pPr>
        <w:pStyle w:val="3"/>
        <w:bidi w:val="0"/>
        <w:spacing w:line="360" w:lineRule="auto"/>
        <w:jc w:val="both"/>
        <w:rPr>
          <w:rFonts w:hint="default" w:ascii="Times New Roman" w:hAnsi="Times New Roman" w:cs="Times New Roman"/>
          <w:sz w:val="24"/>
          <w:szCs w:val="24"/>
        </w:rPr>
      </w:pPr>
      <w:bookmarkStart w:id="8" w:name="_Toc4992"/>
      <w:r>
        <w:rPr>
          <w:rFonts w:hint="default" w:ascii="Times New Roman" w:hAnsi="Times New Roman" w:cs="Times New Roman"/>
          <w:sz w:val="24"/>
          <w:szCs w:val="24"/>
        </w:rPr>
        <w:t>4.1 Main Objective</w:t>
      </w:r>
      <w:bookmarkEnd w:id="8"/>
    </w:p>
    <w:p w14:paraId="58489EC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design and develop an Online SACCO Management System </w:t>
      </w:r>
    </w:p>
    <w:p w14:paraId="45D90526">
      <w:pPr>
        <w:pStyle w:val="3"/>
        <w:bidi w:val="0"/>
        <w:spacing w:line="360" w:lineRule="auto"/>
        <w:jc w:val="both"/>
        <w:rPr>
          <w:rFonts w:hint="default" w:ascii="Times New Roman" w:hAnsi="Times New Roman" w:cs="Times New Roman"/>
          <w:sz w:val="24"/>
          <w:szCs w:val="24"/>
        </w:rPr>
      </w:pPr>
      <w:bookmarkStart w:id="9" w:name="_Toc12117"/>
      <w:bookmarkStart w:id="10" w:name="_Toc4330"/>
      <w:r>
        <w:rPr>
          <w:rFonts w:hint="default" w:ascii="Times New Roman" w:hAnsi="Times New Roman" w:cs="Times New Roman"/>
          <w:sz w:val="24"/>
          <w:szCs w:val="24"/>
        </w:rPr>
        <w:t>4.2 Specific Objectives</w:t>
      </w:r>
      <w:bookmarkEnd w:id="9"/>
      <w:bookmarkEnd w:id="10"/>
    </w:p>
    <w:p w14:paraId="7D800697">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6"/>
          <w:rFonts w:hint="default" w:ascii="Times New Roman" w:hAnsi="Times New Roman" w:cs="Times New Roman"/>
          <w:sz w:val="24"/>
          <w:szCs w:val="24"/>
        </w:rPr>
        <w:t>4.2.1 Identify User Requirements</w:t>
      </w:r>
      <w:r>
        <w:rPr>
          <w:rStyle w:val="16"/>
          <w:rFonts w:hint="default" w:ascii="Times New Roman" w:hAnsi="Times New Roman" w:cs="Times New Roman"/>
          <w:sz w:val="24"/>
          <w:szCs w:val="24"/>
        </w:rPr>
        <w:br w:type="textWrapping"/>
      </w:r>
      <w:r>
        <w:rPr>
          <w:rFonts w:hint="default" w:ascii="Times New Roman" w:hAnsi="Times New Roman" w:cs="Times New Roman"/>
          <w:sz w:val="24"/>
          <w:szCs w:val="24"/>
        </w:rPr>
        <w:t>To engage staff and members via interviews, surveys, observation, and document review to compile a requirements specification.</w:t>
      </w:r>
    </w:p>
    <w:p w14:paraId="4FDF8901">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6"/>
          <w:rFonts w:hint="default" w:ascii="Times New Roman" w:hAnsi="Times New Roman" w:cs="Times New Roman"/>
          <w:sz w:val="24"/>
          <w:szCs w:val="24"/>
        </w:rPr>
        <w:t>4.2.2 Design the System</w:t>
      </w:r>
      <w:r>
        <w:rPr>
          <w:rStyle w:val="16"/>
          <w:rFonts w:hint="default" w:ascii="Times New Roman" w:hAnsi="Times New Roman" w:cs="Times New Roman"/>
          <w:sz w:val="24"/>
          <w:szCs w:val="24"/>
        </w:rPr>
        <w:br w:type="textWrapping"/>
      </w:r>
      <w:r>
        <w:rPr>
          <w:rFonts w:hint="default" w:ascii="Times New Roman" w:hAnsi="Times New Roman" w:cs="Times New Roman"/>
          <w:sz w:val="24"/>
          <w:szCs w:val="24"/>
        </w:rPr>
        <w:t>To create architecture diagrams, database schemas, UI mockups, and a detailed blueprint aligned with requirements.</w:t>
      </w:r>
    </w:p>
    <w:p w14:paraId="5AA6E98D">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6"/>
          <w:rFonts w:hint="default" w:ascii="Times New Roman" w:hAnsi="Times New Roman" w:cs="Times New Roman"/>
          <w:sz w:val="24"/>
          <w:szCs w:val="24"/>
        </w:rPr>
        <w:t>4.2.3 Develop the System</w:t>
      </w:r>
      <w:r>
        <w:rPr>
          <w:rStyle w:val="16"/>
          <w:rFonts w:hint="default" w:ascii="Times New Roman" w:hAnsi="Times New Roman" w:cs="Times New Roman"/>
          <w:sz w:val="24"/>
          <w:szCs w:val="24"/>
        </w:rPr>
        <w:br w:type="textWrapping"/>
      </w:r>
      <w:r>
        <w:rPr>
          <w:rFonts w:hint="default" w:ascii="Times New Roman" w:hAnsi="Times New Roman" w:cs="Times New Roman"/>
          <w:sz w:val="24"/>
          <w:szCs w:val="24"/>
        </w:rPr>
        <w:t>To build a Java/JavaFX desktop application with MySQL database, implementing key modules and using version control.</w:t>
      </w:r>
    </w:p>
    <w:p w14:paraId="05FC0425">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6"/>
          <w:rFonts w:hint="default"/>
        </w:rPr>
        <w:t>4.2.4 Test and Validate the System</w:t>
      </w:r>
      <w:r>
        <w:rPr>
          <w:rStyle w:val="16"/>
          <w:rFonts w:hint="default"/>
        </w:rPr>
        <w:br w:type="textWrapping"/>
      </w:r>
      <w:r>
        <w:rPr>
          <w:rFonts w:hint="default" w:ascii="Times New Roman" w:hAnsi="Times New Roman" w:cs="Times New Roman"/>
          <w:sz w:val="24"/>
          <w:szCs w:val="24"/>
        </w:rPr>
        <w:t>To conduct unit, integration, and end-to-end testing, fixing defects to ensure the system meets all requirements.</w:t>
      </w:r>
    </w:p>
    <w:p w14:paraId="69D28CEE">
      <w:pPr>
        <w:pStyle w:val="2"/>
        <w:bidi w:val="0"/>
        <w:spacing w:line="360" w:lineRule="auto"/>
        <w:jc w:val="both"/>
        <w:rPr>
          <w:rFonts w:hint="default" w:ascii="Times New Roman" w:hAnsi="Times New Roman" w:cs="Times New Roman"/>
          <w:sz w:val="24"/>
          <w:szCs w:val="24"/>
        </w:rPr>
      </w:pPr>
      <w:bookmarkStart w:id="11" w:name="_Toc27421"/>
      <w:r>
        <w:rPr>
          <w:rFonts w:hint="default" w:ascii="Times New Roman" w:hAnsi="Times New Roman" w:cs="Times New Roman"/>
          <w:sz w:val="24"/>
          <w:szCs w:val="24"/>
        </w:rPr>
        <w:t>5. METHODOLOGY</w:t>
      </w:r>
      <w:bookmarkEnd w:id="11"/>
    </w:p>
    <w:p w14:paraId="12134EB1">
      <w:pPr>
        <w:pStyle w:val="3"/>
        <w:bidi w:val="0"/>
        <w:spacing w:line="360" w:lineRule="auto"/>
        <w:jc w:val="both"/>
        <w:outlineLvl w:val="0"/>
        <w:rPr>
          <w:rFonts w:hint="default" w:ascii="Times New Roman" w:hAnsi="Times New Roman" w:cs="Times New Roman"/>
          <w:sz w:val="24"/>
          <w:szCs w:val="24"/>
        </w:rPr>
      </w:pPr>
      <w:bookmarkStart w:id="12" w:name="_Toc2851"/>
      <w:r>
        <w:rPr>
          <w:rFonts w:hint="default" w:ascii="Times New Roman" w:hAnsi="Times New Roman" w:cs="Times New Roman"/>
          <w:sz w:val="24"/>
          <w:szCs w:val="24"/>
        </w:rPr>
        <w:t>5.0 CHOSEN METHODOLOGY: WATERFALL</w:t>
      </w:r>
      <w:bookmarkEnd w:id="12"/>
    </w:p>
    <w:p w14:paraId="793C93F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Waterfall is a linear, sequential software development methodology where each phase of development is completed fully before moving to the next phase. It is called "waterfall" because progress flows downward through each phase like water flowing down steps, with no backward movement to previous phases. The methodology is part of the System Development Life Cycle (SDLC) and emphasizes careful planning, clear documentation, and thorough completion of each stage before proceeding. This approach works best when requirements are known upfront and unlikely to change during development.</w:t>
      </w:r>
    </w:p>
    <w:p w14:paraId="504F009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Waterfall methodology for this project will proceed through four sequential phases: Requirements Analysis (Weeks 1-2) where all requirements are gathered through interviews, surveys, and observation, producing a complete Requirements Document; System Design (Weeks 3-4) where detailed design diagrams are created showing database structure, data flow, use cases, and user interface mockups before any coding begins; Development (Weeks 5-7) where the actual code is written in Java with JavaFX for the user interface and MySQL for the database, building working modules for member management, loan processing, financial calculations, and reporting; and Testing (Week 8) where the complete system undergoes unit testing, integration testing, and system testing to identify and fix bugs, producing comprehensive test reports.</w:t>
      </w:r>
    </w:p>
    <w:p w14:paraId="29835CA7">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Waterfall is the right choice for this project because all SACCO operations and requirements are clearly understood and stable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member management, loan processing, interest calculations, and dividend distribution are standard functions that will not change significantly. Each Waterfall phase produces clear, verifiable deliverables including Requirements Documents, Design Diagrams, Working Code, and Test Reports that directly support the project's four specific objectives. Since a SACCO handles member money, the system must be extremely accurate and reliable, and Waterfall's emphasis on thorough planning, complete design before coding, and extensive testing ensures a high-quality financial system with minimal errors. Additionally, Waterfall provides a predictable timeline and budget because all requirements are known upfront, and it produces complete documentation that makes future maintenance and modifications easier for developers.</w:t>
      </w:r>
    </w:p>
    <w:p w14:paraId="7BC37FB0">
      <w:pPr>
        <w:pStyle w:val="3"/>
        <w:bidi w:val="0"/>
        <w:spacing w:line="360" w:lineRule="auto"/>
        <w:jc w:val="both"/>
        <w:rPr>
          <w:rFonts w:hint="default" w:ascii="Times New Roman" w:hAnsi="Times New Roman" w:cs="Times New Roman"/>
          <w:sz w:val="24"/>
          <w:szCs w:val="24"/>
        </w:rPr>
      </w:pPr>
      <w:bookmarkStart w:id="13" w:name="_Toc28007"/>
      <w:r>
        <w:rPr>
          <w:rFonts w:hint="default" w:ascii="Times New Roman" w:hAnsi="Times New Roman" w:cs="Times New Roman"/>
          <w:sz w:val="24"/>
          <w:szCs w:val="24"/>
        </w:rPr>
        <w:t>5.1</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Data Collection Methods</w:t>
      </w:r>
      <w:bookmarkEnd w:id="13"/>
    </w:p>
    <w:p w14:paraId="44A4F1B1">
      <w:pPr>
        <w:pStyle w:val="4"/>
        <w:bidi w:val="0"/>
        <w:spacing w:line="360" w:lineRule="auto"/>
        <w:jc w:val="both"/>
        <w:rPr>
          <w:rStyle w:val="11"/>
          <w:rFonts w:hint="default" w:ascii="Times New Roman" w:hAnsi="Times New Roman" w:cs="Times New Roman"/>
          <w:sz w:val="24"/>
          <w:szCs w:val="24"/>
        </w:rPr>
      </w:pPr>
      <w:bookmarkStart w:id="14" w:name="_Toc21766"/>
      <w:r>
        <w:rPr>
          <w:rStyle w:val="11"/>
          <w:rFonts w:hint="default" w:ascii="Times New Roman" w:hAnsi="Times New Roman" w:cs="Times New Roman"/>
          <w:sz w:val="24"/>
          <w:szCs w:val="24"/>
          <w:lang w:val="en-US"/>
        </w:rPr>
        <w:t>5.1.1.</w:t>
      </w:r>
      <w:r>
        <w:rPr>
          <w:rStyle w:val="11"/>
          <w:rFonts w:hint="default" w:ascii="Times New Roman" w:hAnsi="Times New Roman" w:cs="Times New Roman"/>
          <w:sz w:val="24"/>
          <w:szCs w:val="24"/>
        </w:rPr>
        <w:t>Staff Interviews</w:t>
      </w:r>
      <w:bookmarkEnd w:id="14"/>
    </w:p>
    <w:p w14:paraId="2D20F870">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The researchers </w:t>
      </w:r>
      <w:r>
        <w:rPr>
          <w:rFonts w:hint="default" w:ascii="Times New Roman" w:hAnsi="Times New Roman" w:cs="Times New Roman"/>
          <w:sz w:val="24"/>
          <w:szCs w:val="24"/>
        </w:rPr>
        <w:t>will meet with Kayiwa Godfrey the manager, Kato Paul the head of credits, the accountant, and the cashiers. We will ask them about their daily work, what frustrates them, what takes too much time, and what features would help them most.</w:t>
      </w:r>
    </w:p>
    <w:p w14:paraId="414717E0">
      <w:pPr>
        <w:pStyle w:val="4"/>
        <w:bidi w:val="0"/>
        <w:spacing w:line="360" w:lineRule="auto"/>
        <w:jc w:val="both"/>
        <w:rPr>
          <w:rFonts w:hint="default" w:ascii="Times New Roman" w:hAnsi="Times New Roman" w:cs="Times New Roman"/>
          <w:sz w:val="24"/>
          <w:szCs w:val="24"/>
        </w:rPr>
      </w:pPr>
      <w:bookmarkStart w:id="15" w:name="_Toc12949"/>
      <w:r>
        <w:rPr>
          <w:rStyle w:val="11"/>
          <w:rFonts w:hint="default" w:ascii="Times New Roman" w:hAnsi="Times New Roman" w:cs="Times New Roman"/>
          <w:sz w:val="24"/>
          <w:szCs w:val="24"/>
          <w:lang w:val="en-US"/>
        </w:rPr>
        <w:t>5.1.2.</w:t>
      </w:r>
      <w:r>
        <w:rPr>
          <w:rStyle w:val="11"/>
          <w:rFonts w:hint="default" w:ascii="Times New Roman" w:hAnsi="Times New Roman" w:cs="Times New Roman"/>
          <w:sz w:val="24"/>
          <w:szCs w:val="24"/>
        </w:rPr>
        <w:t>Member Surveys</w:t>
      </w:r>
      <w:bookmarkEnd w:id="15"/>
    </w:p>
    <w:p w14:paraId="0833C806">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The researchers</w:t>
      </w:r>
      <w:r>
        <w:rPr>
          <w:rFonts w:hint="default" w:ascii="Times New Roman" w:hAnsi="Times New Roman" w:cs="Times New Roman"/>
          <w:sz w:val="24"/>
          <w:szCs w:val="24"/>
        </w:rPr>
        <w:t xml:space="preserve"> will create a questionnaire and distribute it to about 100-150 members asking about their experience with the SACCO, how often they visit, whether they would use an online system, and what features would be valuable to them.</w:t>
      </w:r>
    </w:p>
    <w:p w14:paraId="75BACACA">
      <w:pPr>
        <w:pStyle w:val="4"/>
        <w:bidi w:val="0"/>
        <w:spacing w:line="360" w:lineRule="auto"/>
        <w:jc w:val="both"/>
        <w:rPr>
          <w:rStyle w:val="11"/>
          <w:rFonts w:hint="default" w:ascii="Times New Roman" w:hAnsi="Times New Roman" w:cs="Times New Roman"/>
          <w:sz w:val="24"/>
          <w:szCs w:val="24"/>
        </w:rPr>
      </w:pPr>
      <w:bookmarkStart w:id="16" w:name="_Toc23957"/>
      <w:r>
        <w:rPr>
          <w:rStyle w:val="11"/>
          <w:rFonts w:hint="default" w:ascii="Times New Roman" w:hAnsi="Times New Roman" w:cs="Times New Roman"/>
          <w:sz w:val="24"/>
          <w:szCs w:val="24"/>
          <w:lang w:val="en-US"/>
        </w:rPr>
        <w:t>5.1.3.</w:t>
      </w:r>
      <w:r>
        <w:rPr>
          <w:rStyle w:val="11"/>
          <w:rFonts w:hint="default" w:ascii="Times New Roman" w:hAnsi="Times New Roman" w:cs="Times New Roman"/>
          <w:sz w:val="24"/>
          <w:szCs w:val="24"/>
        </w:rPr>
        <w:t>Document Review</w:t>
      </w:r>
      <w:bookmarkEnd w:id="16"/>
    </w:p>
    <w:p w14:paraId="79D39C7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The researchers will</w:t>
      </w:r>
      <w:r>
        <w:rPr>
          <w:rFonts w:hint="default" w:ascii="Times New Roman" w:hAnsi="Times New Roman" w:cs="Times New Roman"/>
          <w:sz w:val="24"/>
          <w:szCs w:val="24"/>
        </w:rPr>
        <w:t xml:space="preserve"> examine membership forms, loan files, ledgers, financial records, policy documents, and board minutes to understand what information is tracked, what calculations are done, and what business rules are followed.</w:t>
      </w:r>
    </w:p>
    <w:p w14:paraId="27BE2EB0">
      <w:pPr>
        <w:pStyle w:val="3"/>
        <w:bidi w:val="0"/>
        <w:spacing w:line="360" w:lineRule="auto"/>
        <w:jc w:val="both"/>
        <w:rPr>
          <w:rFonts w:hint="default" w:ascii="Times New Roman" w:hAnsi="Times New Roman" w:cs="Times New Roman"/>
          <w:sz w:val="24"/>
          <w:szCs w:val="24"/>
        </w:rPr>
      </w:pPr>
      <w:bookmarkStart w:id="17" w:name="_Toc20156"/>
      <w:r>
        <w:rPr>
          <w:rFonts w:hint="default" w:ascii="Times New Roman" w:hAnsi="Times New Roman" w:cs="Times New Roman"/>
          <w:sz w:val="24"/>
          <w:szCs w:val="24"/>
        </w:rPr>
        <w:t>5.2 System Design Methods</w:t>
      </w:r>
      <w:bookmarkEnd w:id="17"/>
    </w:p>
    <w:p w14:paraId="33B40187">
      <w:pPr>
        <w:pStyle w:val="10"/>
        <w:keepNext w:val="0"/>
        <w:keepLines w:val="0"/>
        <w:widowControl/>
        <w:suppressLineNumbers w:val="0"/>
        <w:spacing w:line="360" w:lineRule="auto"/>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Data Flow Diagrams</w:t>
      </w:r>
    </w:p>
    <w:p w14:paraId="212C9C1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Diagrams showing how information moves through the system</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what happens when someone applies for a loan, what happens when a payment comes in, etc.</w:t>
      </w:r>
    </w:p>
    <w:p w14:paraId="7E3983B5">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Entity-Relationship Diagram</w:t>
      </w:r>
    </w:p>
    <w:p w14:paraId="4064A42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diagram showing what database tables we need (members, accounts, loans, transactions, repayments, dividends, users) and how they connect to each other.</w:t>
      </w:r>
    </w:p>
    <w:p w14:paraId="3076C48D">
      <w:pPr>
        <w:pStyle w:val="10"/>
        <w:keepNext w:val="0"/>
        <w:keepLines w:val="0"/>
        <w:widowControl/>
        <w:suppressLineNumbers w:val="0"/>
        <w:spacing w:line="360" w:lineRule="auto"/>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Use Case Diagrams</w:t>
      </w:r>
    </w:p>
    <w:p w14:paraId="3BCAAAE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Diagrams showing what different types of users can do</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cashiers can record deposits, loan officers can review applications, managers can approve loans, members can check balances.</w:t>
      </w:r>
    </w:p>
    <w:p w14:paraId="6F39D217">
      <w:pPr>
        <w:pStyle w:val="10"/>
        <w:keepNext w:val="0"/>
        <w:keepLines w:val="0"/>
        <w:widowControl/>
        <w:suppressLineNumbers w:val="0"/>
        <w:spacing w:line="360" w:lineRule="auto"/>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System Architecture</w:t>
      </w:r>
    </w:p>
    <w:p w14:paraId="3F8C50B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A diagram showing how the user interface, business logic, and database layers fit together.</w:t>
      </w:r>
    </w:p>
    <w:p w14:paraId="33057A0D">
      <w:pPr>
        <w:pStyle w:val="10"/>
        <w:keepNext w:val="0"/>
        <w:keepLines w:val="0"/>
        <w:widowControl/>
        <w:suppressLineNumbers w:val="0"/>
        <w:spacing w:line="360" w:lineRule="auto"/>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User Interface Wireframes</w:t>
      </w:r>
    </w:p>
    <w:p w14:paraId="4AB968B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Simple sketches of what each screen will look like so staff can see the design before coding begins.</w:t>
      </w:r>
    </w:p>
    <w:p w14:paraId="6B3DCB44">
      <w:pPr>
        <w:pStyle w:val="3"/>
        <w:bidi w:val="0"/>
        <w:spacing w:line="360" w:lineRule="auto"/>
        <w:jc w:val="both"/>
        <w:rPr>
          <w:rFonts w:hint="default" w:ascii="Times New Roman" w:hAnsi="Times New Roman" w:cs="Times New Roman"/>
          <w:sz w:val="24"/>
          <w:szCs w:val="24"/>
        </w:rPr>
      </w:pPr>
      <w:bookmarkStart w:id="18" w:name="_Toc11586"/>
      <w:r>
        <w:rPr>
          <w:rFonts w:hint="default" w:ascii="Times New Roman" w:hAnsi="Times New Roman" w:cs="Times New Roman"/>
          <w:sz w:val="24"/>
          <w:szCs w:val="24"/>
        </w:rPr>
        <w:t>5.3 System Development Methods</w:t>
      </w:r>
      <w:bookmarkEnd w:id="18"/>
    </w:p>
    <w:p w14:paraId="223E78D4">
      <w:pPr>
        <w:pStyle w:val="10"/>
        <w:keepNext w:val="0"/>
        <w:keepLines w:val="0"/>
        <w:widowControl/>
        <w:suppressLineNumbers w:val="0"/>
        <w:spacing w:line="360" w:lineRule="auto"/>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Programming Language</w:t>
      </w:r>
    </w:p>
    <w:p w14:paraId="018AB83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Java for writing the code, JavaFX for building the user interface screens and buttons.</w:t>
      </w:r>
    </w:p>
    <w:p w14:paraId="5DC45C8C">
      <w:pPr>
        <w:pStyle w:val="10"/>
        <w:keepNext w:val="0"/>
        <w:keepLines w:val="0"/>
        <w:widowControl/>
        <w:suppressLineNumbers w:val="0"/>
        <w:spacing w:line="360" w:lineRule="auto"/>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Database</w:t>
      </w:r>
    </w:p>
    <w:p w14:paraId="7AA965A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MySQL for storing all data securely with the ability to backup regularly.</w:t>
      </w:r>
    </w:p>
    <w:p w14:paraId="50F8C87D">
      <w:pPr>
        <w:pStyle w:val="10"/>
        <w:keepNext w:val="0"/>
        <w:keepLines w:val="0"/>
        <w:widowControl/>
        <w:suppressLineNumbers w:val="0"/>
        <w:spacing w:line="360" w:lineRule="auto"/>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Database Connection</w:t>
      </w:r>
    </w:p>
    <w:p w14:paraId="0DBDC5F9">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JDBC, the standard Java library for communicating with MySQL.</w:t>
      </w:r>
    </w:p>
    <w:p w14:paraId="370CCF4A">
      <w:pPr>
        <w:pStyle w:val="10"/>
        <w:keepNext w:val="0"/>
        <w:keepLines w:val="0"/>
        <w:widowControl/>
        <w:suppressLineNumbers w:val="0"/>
        <w:spacing w:line="360" w:lineRule="auto"/>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Version Control</w:t>
      </w:r>
    </w:p>
    <w:p w14:paraId="20CD84C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Git for tracking code changes so both developers can work simultaneously and we can go back to previous versions if needed.</w:t>
      </w:r>
    </w:p>
    <w:p w14:paraId="05B64469">
      <w:pPr>
        <w:pStyle w:val="10"/>
        <w:keepNext w:val="0"/>
        <w:keepLines w:val="0"/>
        <w:widowControl/>
        <w:suppressLineNumbers w:val="0"/>
        <w:spacing w:line="360" w:lineRule="auto"/>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Development Environment</w:t>
      </w:r>
    </w:p>
    <w:p w14:paraId="75DD132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IntelliJ IDEA for writing and testing the code.</w:t>
      </w:r>
    </w:p>
    <w:p w14:paraId="4EB6A304">
      <w:pPr>
        <w:pStyle w:val="10"/>
        <w:keepNext w:val="0"/>
        <w:keepLines w:val="0"/>
        <w:widowControl/>
        <w:suppressLineNumbers w:val="0"/>
        <w:spacing w:line="360" w:lineRule="auto"/>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Code Organization</w:t>
      </w:r>
    </w:p>
    <w:p w14:paraId="5728D2A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code will be organized into modules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member management module, a loan processing module, a financial reporting module, etc. This makes the code organized and easier to maintain.</w:t>
      </w:r>
    </w:p>
    <w:p w14:paraId="6E603D2A">
      <w:pPr>
        <w:pStyle w:val="10"/>
        <w:keepNext w:val="0"/>
        <w:keepLines w:val="0"/>
        <w:widowControl/>
        <w:suppressLineNumbers w:val="0"/>
        <w:spacing w:line="360" w:lineRule="auto"/>
        <w:jc w:val="both"/>
        <w:rPr>
          <w:rStyle w:val="11"/>
          <w:rFonts w:hint="default" w:ascii="Times New Roman" w:hAnsi="Times New Roman" w:cs="Times New Roman"/>
          <w:sz w:val="24"/>
          <w:szCs w:val="24"/>
        </w:rPr>
      </w:pPr>
      <w:r>
        <w:rPr>
          <w:rStyle w:val="11"/>
          <w:rFonts w:hint="default" w:ascii="Times New Roman" w:hAnsi="Times New Roman" w:cs="Times New Roman"/>
          <w:sz w:val="24"/>
          <w:szCs w:val="24"/>
        </w:rPr>
        <w:t>Process</w:t>
      </w:r>
    </w:p>
    <w:p w14:paraId="3315E44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The reseachers</w:t>
      </w:r>
      <w:r>
        <w:rPr>
          <w:rFonts w:hint="default" w:ascii="Times New Roman" w:hAnsi="Times New Roman" w:cs="Times New Roman"/>
          <w:sz w:val="24"/>
          <w:szCs w:val="24"/>
        </w:rPr>
        <w:t xml:space="preserve"> will build the system piece by piece, starting with basic structure, then adding member management, then loan features, then reporting. We will test as we go rather than waiting until everything is built.</w:t>
      </w:r>
    </w:p>
    <w:p w14:paraId="5267F92E">
      <w:pPr>
        <w:pStyle w:val="3"/>
        <w:bidi w:val="0"/>
        <w:spacing w:line="360" w:lineRule="auto"/>
        <w:jc w:val="both"/>
        <w:rPr>
          <w:rFonts w:hint="default" w:ascii="Times New Roman" w:hAnsi="Times New Roman" w:cs="Times New Roman"/>
          <w:sz w:val="24"/>
          <w:szCs w:val="24"/>
        </w:rPr>
      </w:pPr>
      <w:bookmarkStart w:id="19" w:name="_Toc8817"/>
      <w:r>
        <w:rPr>
          <w:rFonts w:hint="default" w:ascii="Times New Roman" w:hAnsi="Times New Roman" w:cs="Times New Roman"/>
          <w:sz w:val="24"/>
          <w:szCs w:val="24"/>
        </w:rPr>
        <w:t>5.4 Database Design Overview</w:t>
      </w:r>
      <w:bookmarkEnd w:id="19"/>
    </w:p>
    <w:p w14:paraId="62A5279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database will have these main tables:</w:t>
      </w:r>
    </w:p>
    <w:p w14:paraId="7E0ACE51">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Members Table:</w:t>
      </w:r>
      <w:r>
        <w:rPr>
          <w:rFonts w:hint="default" w:ascii="Times New Roman" w:hAnsi="Times New Roman" w:cs="Times New Roman"/>
          <w:sz w:val="24"/>
          <w:szCs w:val="24"/>
        </w:rPr>
        <w:t xml:space="preserve"> Name, address, phone, email, occupation, joining date, membership status</w:t>
      </w:r>
    </w:p>
    <w:p w14:paraId="640863D5">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Accounts Table:</w:t>
      </w:r>
      <w:r>
        <w:rPr>
          <w:rFonts w:hint="default" w:ascii="Times New Roman" w:hAnsi="Times New Roman" w:cs="Times New Roman"/>
          <w:sz w:val="24"/>
          <w:szCs w:val="24"/>
        </w:rPr>
        <w:t xml:space="preserve"> Account number, member, opening date, current balance, account type, status</w:t>
      </w:r>
    </w:p>
    <w:p w14:paraId="6585F48F">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Transactions Table:</w:t>
      </w:r>
      <w:r>
        <w:rPr>
          <w:rFonts w:hint="default" w:ascii="Times New Roman" w:hAnsi="Times New Roman" w:cs="Times New Roman"/>
          <w:sz w:val="24"/>
          <w:szCs w:val="24"/>
        </w:rPr>
        <w:t xml:space="preserve"> Every deposit, withdrawal, and transfer with date, time, amount, and who recorded it</w:t>
      </w:r>
    </w:p>
    <w:p w14:paraId="561E7004">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Loans Table:</w:t>
      </w:r>
      <w:r>
        <w:rPr>
          <w:rFonts w:hint="default" w:ascii="Times New Roman" w:hAnsi="Times New Roman" w:cs="Times New Roman"/>
          <w:sz w:val="24"/>
          <w:szCs w:val="24"/>
        </w:rPr>
        <w:t xml:space="preserve"> Loan amount, interest rate, repayment term, approval status, disbursement date, maturity date</w:t>
      </w:r>
    </w:p>
    <w:p w14:paraId="601B1CF1">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Loan Repayments Table:</w:t>
      </w:r>
      <w:r>
        <w:rPr>
          <w:rFonts w:hint="default" w:ascii="Times New Roman" w:hAnsi="Times New Roman" w:cs="Times New Roman"/>
          <w:sz w:val="24"/>
          <w:szCs w:val="24"/>
        </w:rPr>
        <w:t xml:space="preserve"> Each payment made, payment date, amount, remaining balance, penalties if applicable</w:t>
      </w:r>
    </w:p>
    <w:p w14:paraId="116DE741">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Dividends Table:</w:t>
      </w:r>
      <w:r>
        <w:rPr>
          <w:rFonts w:hint="default" w:ascii="Times New Roman" w:hAnsi="Times New Roman" w:cs="Times New Roman"/>
          <w:sz w:val="24"/>
          <w:szCs w:val="24"/>
        </w:rPr>
        <w:t xml:space="preserve"> Dividend year, member, calculated amount, payment status</w:t>
      </w:r>
    </w:p>
    <w:p w14:paraId="4D9B9FFE">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Users Table:</w:t>
      </w:r>
      <w:r>
        <w:rPr>
          <w:rFonts w:hint="default" w:ascii="Times New Roman" w:hAnsi="Times New Roman" w:cs="Times New Roman"/>
          <w:sz w:val="24"/>
          <w:szCs w:val="24"/>
        </w:rPr>
        <w:t xml:space="preserve"> Staff login information with username, password, role, and permissions</w:t>
      </w:r>
    </w:p>
    <w:p w14:paraId="585E3599">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database will follow good design practices: data stored only once (no duplication), tables properly related to each other, frequent search fields indexed for speed, regular backups to prevent loss, and security controls to prevent unauthorized access.</w:t>
      </w:r>
    </w:p>
    <w:p w14:paraId="16AFEC50">
      <w:pPr>
        <w:pStyle w:val="3"/>
        <w:bidi w:val="0"/>
        <w:spacing w:line="360" w:lineRule="auto"/>
        <w:jc w:val="both"/>
        <w:rPr>
          <w:rFonts w:hint="default" w:ascii="Times New Roman" w:hAnsi="Times New Roman" w:cs="Times New Roman"/>
          <w:sz w:val="24"/>
          <w:szCs w:val="24"/>
        </w:rPr>
      </w:pPr>
      <w:bookmarkStart w:id="20" w:name="_Toc23694"/>
      <w:r>
        <w:rPr>
          <w:rFonts w:hint="default" w:ascii="Times New Roman" w:hAnsi="Times New Roman" w:cs="Times New Roman"/>
          <w:sz w:val="24"/>
          <w:szCs w:val="24"/>
        </w:rPr>
        <w:t>5.5 Testing Strategy</w:t>
      </w:r>
      <w:bookmarkEnd w:id="20"/>
    </w:p>
    <w:p w14:paraId="75E8BD5E">
      <w:pPr>
        <w:pStyle w:val="4"/>
        <w:bidi w:val="0"/>
        <w:spacing w:line="360" w:lineRule="auto"/>
        <w:jc w:val="both"/>
        <w:rPr>
          <w:rStyle w:val="11"/>
          <w:rFonts w:hint="default" w:ascii="Times New Roman" w:hAnsi="Times New Roman" w:cs="Times New Roman"/>
          <w:sz w:val="24"/>
          <w:szCs w:val="24"/>
        </w:rPr>
      </w:pPr>
      <w:bookmarkStart w:id="21" w:name="_Toc15724"/>
      <w:r>
        <w:rPr>
          <w:rFonts w:hint="default" w:ascii="Times New Roman" w:hAnsi="Times New Roman" w:cs="Times New Roman"/>
          <w:sz w:val="24"/>
          <w:szCs w:val="24"/>
          <w:lang w:val="en-US"/>
        </w:rPr>
        <w:t>5.51.</w:t>
      </w:r>
      <w:r>
        <w:rPr>
          <w:rFonts w:hint="default" w:ascii="Times New Roman" w:hAnsi="Times New Roman" w:cs="Times New Roman"/>
          <w:sz w:val="24"/>
          <w:szCs w:val="24"/>
        </w:rPr>
        <w:t>Unit Testing</w:t>
      </w:r>
      <w:bookmarkEnd w:id="21"/>
    </w:p>
    <w:p w14:paraId="09C5CA76">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Testing individual pieces of code in isolation. Test interest calculations with sample data and compare to manual calculations. Test balance updates by recording deposits and withdrawals. Test dividend calculations. Test login and authentication. Test penalty calculations. Test report generation.</w:t>
      </w:r>
    </w:p>
    <w:p w14:paraId="028149D7">
      <w:pPr>
        <w:pStyle w:val="4"/>
        <w:bidi w:val="0"/>
        <w:spacing w:line="360" w:lineRule="auto"/>
        <w:jc w:val="both"/>
        <w:rPr>
          <w:rStyle w:val="11"/>
          <w:rFonts w:hint="default" w:ascii="Times New Roman" w:hAnsi="Times New Roman" w:cs="Times New Roman"/>
          <w:sz w:val="24"/>
          <w:szCs w:val="24"/>
        </w:rPr>
      </w:pPr>
      <w:bookmarkStart w:id="22" w:name="_Toc6309"/>
      <w:r>
        <w:rPr>
          <w:rFonts w:hint="default" w:ascii="Times New Roman" w:hAnsi="Times New Roman" w:cs="Times New Roman"/>
          <w:sz w:val="24"/>
          <w:szCs w:val="24"/>
          <w:lang w:val="en-US"/>
        </w:rPr>
        <w:t>5.52.</w:t>
      </w:r>
      <w:r>
        <w:rPr>
          <w:rFonts w:hint="default" w:ascii="Times New Roman" w:hAnsi="Times New Roman" w:cs="Times New Roman"/>
          <w:sz w:val="24"/>
          <w:szCs w:val="24"/>
        </w:rPr>
        <w:t>Integration Testing</w:t>
      </w:r>
      <w:bookmarkEnd w:id="22"/>
    </w:p>
    <w:p w14:paraId="316B91ED">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Testing how components work together. Test the complete loan process from application through approval to disbursement and repayment. Test member operations working together. Test that the audit log captures all actions correctly. Test that penalties work correctly with the repayment system. Test that reports show current data.</w:t>
      </w:r>
    </w:p>
    <w:p w14:paraId="1C99DCA9">
      <w:pPr>
        <w:pStyle w:val="4"/>
        <w:bidi w:val="0"/>
        <w:spacing w:line="360" w:lineRule="auto"/>
        <w:jc w:val="both"/>
        <w:rPr>
          <w:rFonts w:hint="default" w:ascii="Times New Roman" w:hAnsi="Times New Roman" w:cs="Times New Roman"/>
          <w:sz w:val="24"/>
          <w:szCs w:val="24"/>
        </w:rPr>
      </w:pPr>
      <w:bookmarkStart w:id="23" w:name="_Toc19246"/>
      <w:r>
        <w:rPr>
          <w:rFonts w:hint="default" w:ascii="Times New Roman" w:hAnsi="Times New Roman" w:cs="Times New Roman"/>
          <w:sz w:val="24"/>
          <w:szCs w:val="24"/>
          <w:lang w:val="en-US"/>
        </w:rPr>
        <w:t>5.53.</w:t>
      </w:r>
      <w:r>
        <w:rPr>
          <w:rFonts w:hint="default" w:ascii="Times New Roman" w:hAnsi="Times New Roman" w:cs="Times New Roman"/>
          <w:sz w:val="24"/>
          <w:szCs w:val="24"/>
        </w:rPr>
        <w:t>System Testing</w:t>
      </w:r>
      <w:bookmarkEnd w:id="23"/>
    </w:p>
    <w:p w14:paraId="3E19D19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 the complete system under realistic conditions. Simulate a full member lifecycle</w:t>
      </w:r>
      <w:r>
        <w:rPr>
          <w:rFonts w:hint="default" w:ascii="Times New Roman" w:hAnsi="Times New Roman" w:cs="Times New Roman"/>
          <w:sz w:val="24"/>
          <w:szCs w:val="24"/>
          <w:lang w:val="en-US"/>
        </w:rPr>
        <w:t>,</w:t>
      </w:r>
      <w:r>
        <w:rPr>
          <w:rFonts w:hint="default" w:ascii="Times New Roman" w:hAnsi="Times New Roman" w:cs="Times New Roman"/>
          <w:sz w:val="24"/>
          <w:szCs w:val="24"/>
        </w:rPr>
        <w:t>register member, record savings, apply for loan, get approved, receive disbursement, make repayments, miss a payment (to test penalties), receive dividend, generate statement. Review the audit log to confirm everything is recorded. Test role-based access control by logging in as different user types. Test with multiple users working simultaneously. Handle errors gracefully. Test backup and recovery. Fix any bugs found and retest.</w:t>
      </w:r>
    </w:p>
    <w:p w14:paraId="0B2C4505">
      <w:pPr>
        <w:pStyle w:val="10"/>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p>
    <w:p w14:paraId="6952A758">
      <w:pPr>
        <w:spacing w:line="360" w:lineRule="auto"/>
        <w:jc w:val="both"/>
        <w:rPr>
          <w:rFonts w:hint="default" w:ascii="Times New Roman" w:hAnsi="Times New Roman" w:cs="Times New Roman"/>
          <w:sz w:val="24"/>
          <w:szCs w:val="24"/>
          <w:lang w:val="en-US"/>
        </w:rPr>
      </w:pPr>
    </w:p>
    <w:sectPr>
      <w:pgSz w:w="12240" w:h="15840"/>
      <w:pgMar w:top="1080" w:right="1260" w:bottom="1080" w:left="126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C077D5"/>
    <w:multiLevelType w:val="multilevel"/>
    <w:tmpl w:val="E6C077D5"/>
    <w:lvl w:ilvl="0" w:tentative="0">
      <w:start w:val="1"/>
      <w:numFmt w:val="decimal"/>
      <w:lvlText w:val="%1."/>
      <w:lvlJc w:val="left"/>
      <w:pPr>
        <w:tabs>
          <w:tab w:val="left" w:pos="425"/>
        </w:tabs>
        <w:ind w:left="28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13DEE"/>
    <w:rsid w:val="030A535C"/>
    <w:rsid w:val="159014EB"/>
    <w:rsid w:val="1A675C7D"/>
    <w:rsid w:val="27B32E0E"/>
    <w:rsid w:val="31A216C4"/>
    <w:rsid w:val="351C3008"/>
    <w:rsid w:val="358C1FBD"/>
    <w:rsid w:val="3C8332CE"/>
    <w:rsid w:val="3D690219"/>
    <w:rsid w:val="43D91BAC"/>
    <w:rsid w:val="460B1385"/>
    <w:rsid w:val="5791574A"/>
    <w:rsid w:val="5823223F"/>
    <w:rsid w:val="590F6647"/>
    <w:rsid w:val="6B4A2395"/>
    <w:rsid w:val="74A357E5"/>
    <w:rsid w:val="7E5E6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26"/>
      <w:szCs w:val="26"/>
    </w:rPr>
  </w:style>
  <w:style w:type="paragraph" w:styleId="3">
    <w:name w:val="heading 2"/>
    <w:next w:val="1"/>
    <w:link w:val="15"/>
    <w:qFormat/>
    <w:uiPriority w:val="0"/>
    <w:pPr>
      <w:spacing w:before="200" w:after="100"/>
      <w:outlineLvl w:val="1"/>
    </w:pPr>
    <w:rPr>
      <w:rFonts w:ascii="Arial" w:hAnsi="Arial" w:eastAsia="Arial" w:cs="Arial"/>
      <w:b/>
      <w:bCs/>
      <w:color w:val="2E5496"/>
      <w:sz w:val="24"/>
      <w:szCs w:val="24"/>
    </w:rPr>
  </w:style>
  <w:style w:type="paragraph" w:styleId="4">
    <w:name w:val="heading 3"/>
    <w:next w:val="1"/>
    <w:link w:val="16"/>
    <w:qFormat/>
    <w:uiPriority w:val="0"/>
    <w:rPr>
      <w:rFonts w:ascii="Arial" w:hAnsi="Arial" w:eastAsia="Arial" w:cs="Arial"/>
      <w:color w:val="1F4D78"/>
      <w:sz w:val="24"/>
      <w:szCs w:val="24"/>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7"/>
    <w:qFormat/>
    <w:uiPriority w:val="0"/>
    <w:rPr>
      <w:b/>
      <w:bCs/>
    </w:rPr>
  </w:style>
  <w:style w:type="paragraph" w:customStyle="1" w:styleId="12">
    <w:name w:val="WPSOffice手动目录 1"/>
    <w:qFormat/>
    <w:uiPriority w:val="0"/>
    <w:pPr>
      <w:ind w:leftChars="0"/>
    </w:pPr>
    <w:rPr>
      <w:rFonts w:ascii="Times New Roman" w:hAnsi="Times New Roman" w:eastAsia="SimSun" w:cs="Times New Roman"/>
      <w:sz w:val="20"/>
      <w:szCs w:val="20"/>
    </w:rPr>
  </w:style>
  <w:style w:type="paragraph" w:customStyle="1" w:styleId="13">
    <w:name w:val="WPSOffice手动目录 2"/>
    <w:qFormat/>
    <w:uiPriority w:val="0"/>
    <w:pPr>
      <w:ind w:leftChars="200"/>
    </w:pPr>
    <w:rPr>
      <w:rFonts w:ascii="Times New Roman" w:hAnsi="Times New Roman" w:eastAsia="SimSun" w:cs="Times New Roman"/>
      <w:sz w:val="20"/>
      <w:szCs w:val="20"/>
    </w:rPr>
  </w:style>
  <w:style w:type="paragraph" w:customStyle="1" w:styleId="14">
    <w:name w:val="WPSOffice手动目录 3"/>
    <w:qFormat/>
    <w:uiPriority w:val="0"/>
    <w:pPr>
      <w:ind w:leftChars="400"/>
    </w:pPr>
    <w:rPr>
      <w:rFonts w:ascii="Times New Roman" w:hAnsi="Times New Roman" w:eastAsia="SimSun" w:cs="Times New Roman"/>
      <w:sz w:val="20"/>
      <w:szCs w:val="20"/>
    </w:rPr>
  </w:style>
  <w:style w:type="character" w:customStyle="1" w:styleId="15">
    <w:name w:val="Heading 2 Char"/>
    <w:link w:val="3"/>
    <w:qFormat/>
    <w:uiPriority w:val="0"/>
    <w:rPr>
      <w:rFonts w:ascii="Arial" w:hAnsi="Arial" w:eastAsia="Arial" w:cs="Arial"/>
      <w:b/>
      <w:bCs/>
      <w:color w:val="2E5496"/>
      <w:sz w:val="24"/>
      <w:szCs w:val="24"/>
    </w:rPr>
  </w:style>
  <w:style w:type="character" w:customStyle="1" w:styleId="16">
    <w:name w:val="Heading 3 Char"/>
    <w:link w:val="4"/>
    <w:qFormat/>
    <w:uiPriority w:val="0"/>
    <w:rPr>
      <w:rFonts w:ascii="Arial" w:hAnsi="Arial" w:eastAsia="Arial" w:cs="Arial"/>
      <w:color w:val="1F4D78"/>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2293</Words>
  <Characters>13904</Characters>
  <Lines>0</Lines>
  <Paragraphs>0</Paragraphs>
  <TotalTime>10</TotalTime>
  <ScaleCrop>false</ScaleCrop>
  <LinksUpToDate>false</LinksUpToDate>
  <CharactersWithSpaces>16411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2026-02-23T13:06:00Z</dcterms:created>
  <dc:creator>DELL</dc:creator>
  <cp:lastModifiedBy>Tumwine Nathan</cp:lastModifiedBy>
  <dcterms:modified xsi:type="dcterms:W3CDTF">2026-03-24T07:11:50Z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C7099FE045F747BABE2A7D121EB42B8F_12</vt:lpwstr>
  </property>
</Properties>
</file>