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8563C" w14:textId="51450DDA" w:rsidR="00347F30" w:rsidRPr="00347F30" w:rsidRDefault="00173FA3" w:rsidP="00173FA3">
      <w:pPr>
        <w:pStyle w:val="Title"/>
      </w:pPr>
      <w:r>
        <w:t xml:space="preserve">Activity-2 </w:t>
      </w:r>
      <w:r w:rsidR="007D4236">
        <w:t xml:space="preserve">   </w:t>
      </w:r>
      <w:r w:rsidR="00347F30" w:rsidRPr="00347F30">
        <w:t>Identify threats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E92ABF" w14:paraId="02C55628" w14:textId="77777777" w:rsidTr="00347F30">
        <w:tc>
          <w:tcPr>
            <w:tcW w:w="1413" w:type="dxa"/>
          </w:tcPr>
          <w:p w14:paraId="6020A358" w14:textId="77777777" w:rsidR="00E92ABF" w:rsidRDefault="00E92ABF" w:rsidP="00E92ABF">
            <w:r>
              <w:t>Name:</w:t>
            </w:r>
          </w:p>
        </w:tc>
        <w:tc>
          <w:tcPr>
            <w:tcW w:w="8080" w:type="dxa"/>
          </w:tcPr>
          <w:p w14:paraId="5F2753C3" w14:textId="076D9500" w:rsidR="00E92ABF" w:rsidRDefault="00F046FF" w:rsidP="00E92ABF">
            <w:r>
              <w:t>Nathan Bransby</w:t>
            </w:r>
          </w:p>
        </w:tc>
      </w:tr>
      <w:tr w:rsidR="00E92ABF" w14:paraId="10C8700E" w14:textId="77777777" w:rsidTr="00347F30">
        <w:tc>
          <w:tcPr>
            <w:tcW w:w="1413" w:type="dxa"/>
          </w:tcPr>
          <w:p w14:paraId="6786E8BD" w14:textId="77777777" w:rsidR="00E92ABF" w:rsidRDefault="00E92ABF" w:rsidP="00E92ABF">
            <w:r>
              <w:t>Student ID:</w:t>
            </w:r>
          </w:p>
        </w:tc>
        <w:tc>
          <w:tcPr>
            <w:tcW w:w="8080" w:type="dxa"/>
          </w:tcPr>
          <w:p w14:paraId="3D9B7AF2" w14:textId="06FBA5A6" w:rsidR="00E92ABF" w:rsidRDefault="00F046FF" w:rsidP="00E92ABF">
            <w:r>
              <w:t>V141198@tafe.wa.edu.au</w:t>
            </w:r>
          </w:p>
        </w:tc>
      </w:tr>
    </w:tbl>
    <w:p w14:paraId="747F9044" w14:textId="77777777" w:rsidR="00E92ABF" w:rsidRDefault="00E92ABF" w:rsidP="00E92ABF"/>
    <w:p w14:paraId="32EACAB9" w14:textId="6E0D7522" w:rsidR="00FE089D" w:rsidRDefault="00FE089D" w:rsidP="008931E5">
      <w:pPr>
        <w:pStyle w:val="Heading1"/>
      </w:pPr>
      <w:r>
        <w:t xml:space="preserve">Part 1: </w:t>
      </w:r>
      <w:r w:rsidR="006C1CAF">
        <w:t>Disposing of old PCs</w:t>
      </w:r>
    </w:p>
    <w:p w14:paraId="1553797D" w14:textId="3E6865AF" w:rsidR="006C1CAF" w:rsidRDefault="006C1CAF" w:rsidP="006C1CAF"/>
    <w:p w14:paraId="4611CA08" w14:textId="76E9ACE5" w:rsidR="006C1CAF" w:rsidRPr="006C1CAF" w:rsidRDefault="006C1CAF" w:rsidP="006C1CAF">
      <w:r>
        <w:t>Can you suggest any possible security risks to an organisation associated with the disposal or recycling of old computer equipment?</w:t>
      </w:r>
    </w:p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9458"/>
      </w:tblGrid>
      <w:tr w:rsidR="007D4236" w14:paraId="01CDD566" w14:textId="77777777" w:rsidTr="007D4236">
        <w:trPr>
          <w:trHeight w:val="4236"/>
        </w:trPr>
        <w:tc>
          <w:tcPr>
            <w:tcW w:w="9458" w:type="dxa"/>
          </w:tcPr>
          <w:p w14:paraId="75DD1999" w14:textId="77777777" w:rsidR="00F046FF" w:rsidRDefault="00F046FF" w:rsidP="00F046FF">
            <w:pPr>
              <w:pStyle w:val="BodyTextL25"/>
              <w:ind w:left="0"/>
            </w:pPr>
            <w:r>
              <w:t>If the hard drive was not wiped correctly (or destroyed), it may allow someone to recover data from the hard drive and access:</w:t>
            </w:r>
          </w:p>
          <w:p w14:paraId="5CD23532" w14:textId="6DDD5BCE" w:rsidR="00F046FF" w:rsidRPr="00F046FF" w:rsidRDefault="00F046FF" w:rsidP="00F046FF">
            <w:pPr>
              <w:pStyle w:val="BodyTextL25"/>
              <w:numPr>
                <w:ilvl w:val="0"/>
                <w:numId w:val="29"/>
              </w:numPr>
            </w:pPr>
            <w:r>
              <w:t xml:space="preserve"> Financial &amp; Personal Information</w:t>
            </w:r>
          </w:p>
          <w:p w14:paraId="5D1C6C48" w14:textId="24DD0F65" w:rsidR="00F046FF" w:rsidRDefault="00F046FF" w:rsidP="00F046FF">
            <w:pPr>
              <w:pStyle w:val="BodyTextL25"/>
              <w:numPr>
                <w:ilvl w:val="0"/>
                <w:numId w:val="29"/>
              </w:numPr>
            </w:pPr>
            <w:r>
              <w:t>Company Sensitive Information</w:t>
            </w:r>
          </w:p>
          <w:p w14:paraId="2249BC69" w14:textId="4FA450E2" w:rsidR="00F046FF" w:rsidRDefault="00F046FF" w:rsidP="00F046FF">
            <w:pPr>
              <w:pStyle w:val="BodyTextL25"/>
              <w:numPr>
                <w:ilvl w:val="0"/>
                <w:numId w:val="29"/>
              </w:numPr>
            </w:pPr>
            <w:r>
              <w:t>Private Company Networks / Remote Connections</w:t>
            </w:r>
          </w:p>
        </w:tc>
      </w:tr>
    </w:tbl>
    <w:p w14:paraId="77B27D23" w14:textId="5BAE6ADF" w:rsidR="007D4236" w:rsidRDefault="007D4236" w:rsidP="007D4236">
      <w:pPr>
        <w:pStyle w:val="BodyTextL25"/>
        <w:ind w:left="720"/>
      </w:pPr>
    </w:p>
    <w:p w14:paraId="4D46D948" w14:textId="320A8B0E" w:rsidR="007D4236" w:rsidRDefault="007D4236" w:rsidP="007D4236">
      <w:pPr>
        <w:pStyle w:val="BodyTextL25"/>
        <w:ind w:left="720"/>
      </w:pPr>
    </w:p>
    <w:p w14:paraId="59856124" w14:textId="6CEC7FBC" w:rsidR="007D4236" w:rsidRDefault="007D4236" w:rsidP="007D4236">
      <w:pPr>
        <w:pStyle w:val="BodyTextL25"/>
        <w:ind w:left="720"/>
      </w:pPr>
    </w:p>
    <w:p w14:paraId="47ED5172" w14:textId="765A6FE2" w:rsidR="007D4236" w:rsidRDefault="007D4236" w:rsidP="007D4236">
      <w:pPr>
        <w:pStyle w:val="BodyTextL25"/>
        <w:ind w:left="720"/>
      </w:pPr>
    </w:p>
    <w:p w14:paraId="06831968" w14:textId="6E725843" w:rsidR="007D4236" w:rsidRDefault="007D4236" w:rsidP="007D4236">
      <w:pPr>
        <w:pStyle w:val="BodyTextL25"/>
        <w:ind w:left="720"/>
      </w:pPr>
    </w:p>
    <w:p w14:paraId="33B0E5FF" w14:textId="24743198" w:rsidR="007D4236" w:rsidRDefault="007D4236" w:rsidP="007D4236">
      <w:pPr>
        <w:pStyle w:val="BodyTextL25"/>
        <w:ind w:left="720"/>
      </w:pPr>
    </w:p>
    <w:p w14:paraId="189F5269" w14:textId="332956D8" w:rsidR="007D4236" w:rsidRDefault="007D4236" w:rsidP="007D4236">
      <w:pPr>
        <w:pStyle w:val="BodyTextL25"/>
        <w:ind w:left="720"/>
      </w:pPr>
    </w:p>
    <w:p w14:paraId="53F567FF" w14:textId="08A37F13" w:rsidR="007D4236" w:rsidRDefault="007D4236" w:rsidP="007D4236">
      <w:pPr>
        <w:pStyle w:val="BodyTextL25"/>
        <w:ind w:left="720"/>
      </w:pPr>
    </w:p>
    <w:p w14:paraId="034EC2CA" w14:textId="77777777" w:rsidR="007D4236" w:rsidRDefault="007D4236" w:rsidP="007D4236">
      <w:pPr>
        <w:pStyle w:val="BodyTextL25"/>
        <w:ind w:left="720"/>
      </w:pPr>
    </w:p>
    <w:p w14:paraId="11A0A0F9" w14:textId="77777777" w:rsidR="00F046FF" w:rsidRDefault="00F046FF" w:rsidP="007D4236">
      <w:pPr>
        <w:pStyle w:val="BodyTextL25"/>
        <w:ind w:left="720"/>
      </w:pPr>
    </w:p>
    <w:p w14:paraId="34760BBB" w14:textId="77777777" w:rsidR="00F046FF" w:rsidRDefault="00F046FF" w:rsidP="007D4236">
      <w:pPr>
        <w:pStyle w:val="BodyTextL25"/>
        <w:ind w:left="720"/>
      </w:pPr>
    </w:p>
    <w:p w14:paraId="16B17AAE" w14:textId="77777777" w:rsidR="00F046FF" w:rsidRDefault="00F046FF" w:rsidP="007D4236">
      <w:pPr>
        <w:pStyle w:val="BodyTextL25"/>
        <w:ind w:left="720"/>
      </w:pPr>
    </w:p>
    <w:p w14:paraId="1B5BE376" w14:textId="77777777" w:rsidR="00F046FF" w:rsidRDefault="00F046FF" w:rsidP="007D4236">
      <w:pPr>
        <w:pStyle w:val="BodyTextL25"/>
        <w:ind w:left="720"/>
      </w:pPr>
    </w:p>
    <w:p w14:paraId="2823A2DB" w14:textId="77777777" w:rsidR="00F046FF" w:rsidRDefault="00F046FF" w:rsidP="007D4236">
      <w:pPr>
        <w:pStyle w:val="BodyTextL25"/>
        <w:ind w:left="720"/>
      </w:pPr>
    </w:p>
    <w:p w14:paraId="70172957" w14:textId="77777777" w:rsidR="00F046FF" w:rsidRDefault="00F046FF" w:rsidP="007D4236">
      <w:pPr>
        <w:pStyle w:val="BodyTextL25"/>
        <w:ind w:left="720"/>
      </w:pPr>
    </w:p>
    <w:p w14:paraId="010FA81C" w14:textId="77777777" w:rsidR="00F046FF" w:rsidRDefault="00F046FF" w:rsidP="007D4236">
      <w:pPr>
        <w:pStyle w:val="BodyTextL25"/>
        <w:ind w:left="720"/>
      </w:pPr>
    </w:p>
    <w:p w14:paraId="2D0A3CF5" w14:textId="77777777" w:rsidR="00F046FF" w:rsidRDefault="00F046FF" w:rsidP="007D4236">
      <w:pPr>
        <w:pStyle w:val="BodyTextL25"/>
        <w:ind w:left="720"/>
      </w:pPr>
    </w:p>
    <w:p w14:paraId="0265CFE0" w14:textId="77777777" w:rsidR="00F046FF" w:rsidRDefault="00F046FF" w:rsidP="007D4236">
      <w:pPr>
        <w:pStyle w:val="BodyTextL25"/>
        <w:ind w:left="720"/>
      </w:pPr>
    </w:p>
    <w:p w14:paraId="783E837F" w14:textId="77777777" w:rsidR="007D4236" w:rsidRDefault="007D4236" w:rsidP="007D4236">
      <w:pPr>
        <w:pStyle w:val="BodyTextL25"/>
        <w:ind w:left="0"/>
      </w:pPr>
    </w:p>
    <w:p w14:paraId="3FDDB7D1" w14:textId="77777777" w:rsidR="00BF2DFB" w:rsidRDefault="00BF2DFB" w:rsidP="00BF2DFB">
      <w:pPr>
        <w:pStyle w:val="BodyTextL25"/>
        <w:ind w:left="0"/>
      </w:pPr>
    </w:p>
    <w:p w14:paraId="0A8646DC" w14:textId="03975B0E" w:rsidR="000B023D" w:rsidRDefault="000B023D" w:rsidP="000B023D">
      <w:pPr>
        <w:pStyle w:val="Heading1"/>
      </w:pPr>
      <w:r>
        <w:lastRenderedPageBreak/>
        <w:t xml:space="preserve">Part 2: </w:t>
      </w:r>
      <w:r w:rsidR="006C1CAF">
        <w:t>Essential 8</w:t>
      </w:r>
    </w:p>
    <w:p w14:paraId="011FBA98" w14:textId="271C9565" w:rsidR="007F0C3E" w:rsidRDefault="006C1CAF" w:rsidP="006C1CAF">
      <w:pPr>
        <w:pStyle w:val="BodyTextL25"/>
        <w:ind w:left="720"/>
      </w:pPr>
      <w:r>
        <w:t>What is the Essential 8?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8"/>
      </w:tblGrid>
      <w:tr w:rsidR="007F0C3E" w14:paraId="2E468BDF" w14:textId="77777777" w:rsidTr="007F0C3E">
        <w:trPr>
          <w:trHeight w:val="3428"/>
        </w:trPr>
        <w:tc>
          <w:tcPr>
            <w:tcW w:w="9458" w:type="dxa"/>
          </w:tcPr>
          <w:p w14:paraId="7C746459" w14:textId="77777777" w:rsidR="007F0C3E" w:rsidRDefault="00F046FF" w:rsidP="00BA1F09">
            <w:pPr>
              <w:rPr>
                <w:lang w:val="en-US"/>
              </w:rPr>
            </w:pPr>
            <w:r>
              <w:rPr>
                <w:lang w:val="en-US"/>
              </w:rPr>
              <w:t>The Essential 8 are 8 steps developed by The Australian Signals Directorate for businesses to mitigate cyber security threats. They Are:</w:t>
            </w:r>
          </w:p>
          <w:p w14:paraId="29D3F346" w14:textId="77777777" w:rsidR="00F046FF" w:rsidRPr="00F046FF" w:rsidRDefault="00F046FF" w:rsidP="00F046FF">
            <w:pPr>
              <w:numPr>
                <w:ilvl w:val="0"/>
                <w:numId w:val="30"/>
              </w:numPr>
            </w:pPr>
            <w:r w:rsidRPr="00F046FF">
              <w:t>patch applications</w:t>
            </w:r>
          </w:p>
          <w:p w14:paraId="43288EC2" w14:textId="77777777" w:rsidR="00F046FF" w:rsidRPr="00F046FF" w:rsidRDefault="00F046FF" w:rsidP="00F046FF">
            <w:pPr>
              <w:numPr>
                <w:ilvl w:val="0"/>
                <w:numId w:val="30"/>
              </w:numPr>
            </w:pPr>
            <w:r w:rsidRPr="00F046FF">
              <w:t>patch operating systems</w:t>
            </w:r>
          </w:p>
          <w:p w14:paraId="05F98983" w14:textId="77777777" w:rsidR="00F046FF" w:rsidRPr="00F046FF" w:rsidRDefault="00F046FF" w:rsidP="00F046FF">
            <w:pPr>
              <w:numPr>
                <w:ilvl w:val="0"/>
                <w:numId w:val="30"/>
              </w:numPr>
            </w:pPr>
            <w:r w:rsidRPr="00F046FF">
              <w:t>multi-factor authentication</w:t>
            </w:r>
          </w:p>
          <w:p w14:paraId="511D22AE" w14:textId="77777777" w:rsidR="00F046FF" w:rsidRPr="00F046FF" w:rsidRDefault="00F046FF" w:rsidP="00F046FF">
            <w:pPr>
              <w:numPr>
                <w:ilvl w:val="0"/>
                <w:numId w:val="30"/>
              </w:numPr>
            </w:pPr>
            <w:r w:rsidRPr="00F046FF">
              <w:t>restrict administrative privileges</w:t>
            </w:r>
          </w:p>
          <w:p w14:paraId="65C860F9" w14:textId="77777777" w:rsidR="00F046FF" w:rsidRPr="00F046FF" w:rsidRDefault="00F046FF" w:rsidP="00F046FF">
            <w:pPr>
              <w:numPr>
                <w:ilvl w:val="0"/>
                <w:numId w:val="30"/>
              </w:numPr>
            </w:pPr>
            <w:r w:rsidRPr="00F046FF">
              <w:t>application control</w:t>
            </w:r>
          </w:p>
          <w:p w14:paraId="533D22A6" w14:textId="77777777" w:rsidR="00F046FF" w:rsidRPr="00F046FF" w:rsidRDefault="00F046FF" w:rsidP="00F046FF">
            <w:pPr>
              <w:numPr>
                <w:ilvl w:val="0"/>
                <w:numId w:val="30"/>
              </w:numPr>
            </w:pPr>
            <w:r w:rsidRPr="00F046FF">
              <w:t>restrict Microsoft Office macros</w:t>
            </w:r>
          </w:p>
          <w:p w14:paraId="6B670D3F" w14:textId="77777777" w:rsidR="00F046FF" w:rsidRPr="00F046FF" w:rsidRDefault="00F046FF" w:rsidP="00F046FF">
            <w:pPr>
              <w:numPr>
                <w:ilvl w:val="0"/>
                <w:numId w:val="30"/>
              </w:numPr>
            </w:pPr>
            <w:r w:rsidRPr="00F046FF">
              <w:t>user application hardening</w:t>
            </w:r>
          </w:p>
          <w:p w14:paraId="6B742D02" w14:textId="77777777" w:rsidR="00F046FF" w:rsidRPr="00F046FF" w:rsidRDefault="00F046FF" w:rsidP="00F046FF">
            <w:pPr>
              <w:numPr>
                <w:ilvl w:val="0"/>
                <w:numId w:val="30"/>
              </w:numPr>
            </w:pPr>
            <w:r w:rsidRPr="00F046FF">
              <w:t>regular backups.</w:t>
            </w:r>
          </w:p>
          <w:p w14:paraId="15334DE5" w14:textId="77777777" w:rsidR="00F046FF" w:rsidRDefault="00F046FF" w:rsidP="00BA1F09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7"/>
              <w:gridCol w:w="8345"/>
            </w:tblGrid>
            <w:tr w:rsidR="00F046FF" w14:paraId="56F09C33" w14:textId="77777777" w:rsidTr="00F046FF">
              <w:tc>
                <w:tcPr>
                  <w:tcW w:w="868" w:type="dxa"/>
                </w:tcPr>
                <w:p w14:paraId="3634C6D4" w14:textId="1058E1B9" w:rsidR="00F046FF" w:rsidRDefault="00F046FF" w:rsidP="00BA1F0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Source:</w:t>
                  </w:r>
                </w:p>
              </w:tc>
              <w:tc>
                <w:tcPr>
                  <w:tcW w:w="8364" w:type="dxa"/>
                </w:tcPr>
                <w:p w14:paraId="21BC7C13" w14:textId="3A264DC9" w:rsidR="00F046FF" w:rsidRDefault="00F046FF" w:rsidP="00BA1F09">
                  <w:pPr>
                    <w:rPr>
                      <w:lang w:val="en-US"/>
                    </w:rPr>
                  </w:pPr>
                  <w:r w:rsidRPr="00F046FF">
                    <w:rPr>
                      <w:lang w:val="en-US"/>
                    </w:rPr>
                    <w:t>https://www.cyber.gov.au/resources-business-and-government/essential-cyber-security/essential-eight/essential-eight-explained</w:t>
                  </w:r>
                </w:p>
              </w:tc>
            </w:tr>
          </w:tbl>
          <w:p w14:paraId="76494182" w14:textId="77777777" w:rsidR="00F046FF" w:rsidRDefault="00F046FF" w:rsidP="00BA1F09">
            <w:pPr>
              <w:rPr>
                <w:lang w:val="en-US"/>
              </w:rPr>
            </w:pPr>
          </w:p>
          <w:p w14:paraId="48A648E0" w14:textId="127A291E" w:rsidR="00F046FF" w:rsidRDefault="00F046FF" w:rsidP="00BA1F09">
            <w:pPr>
              <w:rPr>
                <w:lang w:val="en-US"/>
              </w:rPr>
            </w:pPr>
          </w:p>
        </w:tc>
      </w:tr>
    </w:tbl>
    <w:p w14:paraId="6F3D80E1" w14:textId="77777777" w:rsidR="00A650FF" w:rsidRPr="00BA1F09" w:rsidRDefault="00A650FF" w:rsidP="00BA1F09">
      <w:pPr>
        <w:rPr>
          <w:lang w:val="en-US"/>
        </w:rPr>
      </w:pPr>
    </w:p>
    <w:p w14:paraId="7ABAFED7" w14:textId="5DA367C7" w:rsidR="004A0CBE" w:rsidRDefault="004A0CBE" w:rsidP="004A0CBE">
      <w:pPr>
        <w:pStyle w:val="Heading1"/>
      </w:pPr>
      <w:r>
        <w:t xml:space="preserve">Part 3: </w:t>
      </w:r>
      <w:r w:rsidR="006C1CAF">
        <w:t>BYOD</w:t>
      </w:r>
    </w:p>
    <w:p w14:paraId="728958B1" w14:textId="2CF9B77F" w:rsidR="00B56534" w:rsidRDefault="00B56534" w:rsidP="006C1CAF">
      <w:pPr>
        <w:pStyle w:val="BodyTextL25"/>
        <w:ind w:left="720"/>
      </w:pPr>
    </w:p>
    <w:p w14:paraId="030154BD" w14:textId="76BBDF78" w:rsidR="006C1CAF" w:rsidRDefault="006C1CAF" w:rsidP="006C1CAF">
      <w:pPr>
        <w:pStyle w:val="BodyTextL25"/>
        <w:ind w:left="720"/>
      </w:pPr>
      <w:r>
        <w:t>Can you think of any security risks associated with staff using their own devices on the company network?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8"/>
      </w:tblGrid>
      <w:tr w:rsidR="00243C52" w14:paraId="5963115E" w14:textId="77777777" w:rsidTr="00243C52">
        <w:trPr>
          <w:trHeight w:val="5420"/>
        </w:trPr>
        <w:tc>
          <w:tcPr>
            <w:tcW w:w="9458" w:type="dxa"/>
          </w:tcPr>
          <w:p w14:paraId="37DBB1AE" w14:textId="77777777" w:rsidR="00243C52" w:rsidRDefault="00243C52" w:rsidP="00BA1F09">
            <w:pPr>
              <w:rPr>
                <w:lang w:val="en-US"/>
              </w:rPr>
            </w:pPr>
          </w:p>
          <w:p w14:paraId="28FA8AA1" w14:textId="77777777" w:rsidR="00F046FF" w:rsidRDefault="00F046FF" w:rsidP="00F046FF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F046FF">
              <w:rPr>
                <w:lang w:val="en-US"/>
              </w:rPr>
              <w:t>A malicious actor gaining remote access to the device whilst connected to company intranets.</w:t>
            </w:r>
            <w:r w:rsidRPr="00F046FF">
              <w:rPr>
                <w:lang w:val="en-US"/>
              </w:rPr>
              <w:br/>
            </w:r>
          </w:p>
          <w:p w14:paraId="73DBA9D4" w14:textId="77777777" w:rsidR="00F046FF" w:rsidRDefault="00F046FF" w:rsidP="00F046FF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r w:rsidR="00E74C0D">
              <w:rPr>
                <w:lang w:val="en-US"/>
              </w:rPr>
              <w:t>anti-</w:t>
            </w:r>
            <w:r>
              <w:rPr>
                <w:lang w:val="en-US"/>
              </w:rPr>
              <w:t xml:space="preserve">virus </w:t>
            </w:r>
            <w:r w:rsidR="00E74C0D">
              <w:rPr>
                <w:lang w:val="en-US"/>
              </w:rPr>
              <w:t>software installed potentially infecting other devices within the organisation.</w:t>
            </w:r>
          </w:p>
          <w:p w14:paraId="27D90D7C" w14:textId="77777777" w:rsidR="00E74C0D" w:rsidRDefault="00E74C0D" w:rsidP="00F046FF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Obtaining access to private information &amp; client/staff information.</w:t>
            </w:r>
          </w:p>
          <w:p w14:paraId="2B899D44" w14:textId="3D852957" w:rsidR="00E74C0D" w:rsidRPr="00F046FF" w:rsidRDefault="00E74C0D" w:rsidP="00F046FF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Attacking company network systems &amp; denying access to systems (DDos)</w:t>
            </w:r>
          </w:p>
        </w:tc>
      </w:tr>
    </w:tbl>
    <w:p w14:paraId="6D9BE832" w14:textId="1127B92F" w:rsidR="00BA1F09" w:rsidRPr="00BA1F09" w:rsidRDefault="00BA1F09" w:rsidP="00BA1F09">
      <w:pPr>
        <w:rPr>
          <w:lang w:val="en-US"/>
        </w:rPr>
      </w:pPr>
    </w:p>
    <w:p w14:paraId="3BF7ECA8" w14:textId="313EC5CB" w:rsidR="00BA1F09" w:rsidRPr="00BA1F09" w:rsidRDefault="00BA1F09" w:rsidP="00BA1F09">
      <w:pPr>
        <w:tabs>
          <w:tab w:val="left" w:pos="1035"/>
        </w:tabs>
        <w:rPr>
          <w:lang w:val="en-US"/>
        </w:rPr>
      </w:pPr>
      <w:r>
        <w:rPr>
          <w:lang w:val="en-US"/>
        </w:rPr>
        <w:tab/>
      </w:r>
    </w:p>
    <w:sectPr w:rsidR="00BA1F09" w:rsidRPr="00BA1F09" w:rsidSect="00B3549A">
      <w:footerReference w:type="default" r:id="rId11"/>
      <w:pgSz w:w="11906" w:h="16838"/>
      <w:pgMar w:top="851" w:right="1134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EF6D8" w14:textId="77777777" w:rsidR="00B223E1" w:rsidRDefault="00B223E1" w:rsidP="00CA2BB9">
      <w:pPr>
        <w:spacing w:after="0" w:line="240" w:lineRule="auto"/>
      </w:pPr>
      <w:r>
        <w:separator/>
      </w:r>
    </w:p>
  </w:endnote>
  <w:endnote w:type="continuationSeparator" w:id="0">
    <w:p w14:paraId="21C36CD7" w14:textId="77777777" w:rsidR="00B223E1" w:rsidRDefault="00B223E1" w:rsidP="00CA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9842F" w14:textId="02C29F38" w:rsidR="00CA2BB9" w:rsidRDefault="007D4236">
    <w:pPr>
      <w:pStyle w:val="Footer"/>
    </w:pPr>
    <w:r>
      <w:t xml:space="preserve">Cyber Support </w:t>
    </w:r>
    <w:r w:rsidR="003077A9">
      <w:t xml:space="preserve"> Worksheet</w:t>
    </w:r>
    <w:r w:rsidR="00CA2BB9">
      <w:tab/>
      <w:t>Version 1.0</w:t>
    </w:r>
    <w:r w:rsidR="00936149">
      <w:t xml:space="preserve"> </w:t>
    </w:r>
    <w:r>
      <w:t>2021</w:t>
    </w:r>
    <w:r w:rsidR="00CA2BB9">
      <w:tab/>
    </w:r>
    <w:r w:rsidR="00CA2BB9">
      <w:fldChar w:fldCharType="begin"/>
    </w:r>
    <w:r w:rsidR="00CA2BB9">
      <w:instrText xml:space="preserve"> PAGE   \* MERGEFORMAT </w:instrText>
    </w:r>
    <w:r w:rsidR="00CA2BB9">
      <w:fldChar w:fldCharType="separate"/>
    </w:r>
    <w:r w:rsidR="00173FA3">
      <w:rPr>
        <w:noProof/>
      </w:rPr>
      <w:t>2</w:t>
    </w:r>
    <w:r w:rsidR="00CA2B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0C255" w14:textId="77777777" w:rsidR="00B223E1" w:rsidRDefault="00B223E1" w:rsidP="00CA2BB9">
      <w:pPr>
        <w:spacing w:after="0" w:line="240" w:lineRule="auto"/>
      </w:pPr>
      <w:r>
        <w:separator/>
      </w:r>
    </w:p>
  </w:footnote>
  <w:footnote w:type="continuationSeparator" w:id="0">
    <w:p w14:paraId="390E2E41" w14:textId="77777777" w:rsidR="00B223E1" w:rsidRDefault="00B223E1" w:rsidP="00CA2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92D0D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0926"/>
    <w:multiLevelType w:val="hybridMultilevel"/>
    <w:tmpl w:val="DDF0BE3A"/>
    <w:lvl w:ilvl="0" w:tplc="0C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3" w15:restartNumberingAfterBreak="0">
    <w:nsid w:val="155A57D6"/>
    <w:multiLevelType w:val="hybridMultilevel"/>
    <w:tmpl w:val="8118E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C4DE3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BE21AD"/>
    <w:multiLevelType w:val="hybridMultilevel"/>
    <w:tmpl w:val="2F902F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A371A"/>
    <w:multiLevelType w:val="hybridMultilevel"/>
    <w:tmpl w:val="CB727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548E5"/>
    <w:multiLevelType w:val="hybridMultilevel"/>
    <w:tmpl w:val="9466A28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83951"/>
    <w:multiLevelType w:val="hybridMultilevel"/>
    <w:tmpl w:val="20DC172A"/>
    <w:lvl w:ilvl="0" w:tplc="F96AEE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1170D"/>
    <w:multiLevelType w:val="hybridMultilevel"/>
    <w:tmpl w:val="3A461E7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57CC7"/>
    <w:multiLevelType w:val="hybridMultilevel"/>
    <w:tmpl w:val="4F62EF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161F"/>
    <w:multiLevelType w:val="hybridMultilevel"/>
    <w:tmpl w:val="A412DA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43677"/>
    <w:multiLevelType w:val="multilevel"/>
    <w:tmpl w:val="3D42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CD66F3"/>
    <w:multiLevelType w:val="hybridMultilevel"/>
    <w:tmpl w:val="E37247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256FF"/>
    <w:multiLevelType w:val="hybridMultilevel"/>
    <w:tmpl w:val="952098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01245"/>
    <w:multiLevelType w:val="hybridMultilevel"/>
    <w:tmpl w:val="00366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D00FE"/>
    <w:multiLevelType w:val="hybridMultilevel"/>
    <w:tmpl w:val="661E22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27528"/>
    <w:multiLevelType w:val="hybridMultilevel"/>
    <w:tmpl w:val="545A6D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86A46"/>
    <w:multiLevelType w:val="hybridMultilevel"/>
    <w:tmpl w:val="C05C0F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652B8"/>
    <w:multiLevelType w:val="hybridMultilevel"/>
    <w:tmpl w:val="94E220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C3716"/>
    <w:multiLevelType w:val="hybridMultilevel"/>
    <w:tmpl w:val="1660A8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B022F"/>
    <w:multiLevelType w:val="hybridMultilevel"/>
    <w:tmpl w:val="598CE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A2E4D"/>
    <w:multiLevelType w:val="hybridMultilevel"/>
    <w:tmpl w:val="2A80B622"/>
    <w:lvl w:ilvl="0" w:tplc="B2E6BB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0652B"/>
    <w:multiLevelType w:val="hybridMultilevel"/>
    <w:tmpl w:val="56F43F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6663F"/>
    <w:multiLevelType w:val="hybridMultilevel"/>
    <w:tmpl w:val="5B3CA8B8"/>
    <w:lvl w:ilvl="0" w:tplc="3446C9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753D51"/>
    <w:multiLevelType w:val="hybridMultilevel"/>
    <w:tmpl w:val="5F40B6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F1BB6"/>
    <w:multiLevelType w:val="hybridMultilevel"/>
    <w:tmpl w:val="954869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D4BF0"/>
    <w:multiLevelType w:val="hybridMultilevel"/>
    <w:tmpl w:val="7AD49988"/>
    <w:lvl w:ilvl="0" w:tplc="352424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AB018C"/>
    <w:multiLevelType w:val="hybridMultilevel"/>
    <w:tmpl w:val="D5523F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65514">
    <w:abstractNumId w:val="9"/>
  </w:num>
  <w:num w:numId="2" w16cid:durableId="524832544">
    <w:abstractNumId w:val="19"/>
  </w:num>
  <w:num w:numId="3" w16cid:durableId="1220901862">
    <w:abstractNumId w:val="15"/>
  </w:num>
  <w:num w:numId="4" w16cid:durableId="943881971">
    <w:abstractNumId w:val="3"/>
  </w:num>
  <w:num w:numId="5" w16cid:durableId="929461909">
    <w:abstractNumId w:val="22"/>
  </w:num>
  <w:num w:numId="6" w16cid:durableId="839203337">
    <w:abstractNumId w:val="6"/>
  </w:num>
  <w:num w:numId="7" w16cid:durableId="319777898">
    <w:abstractNumId w:val="26"/>
  </w:num>
  <w:num w:numId="8" w16cid:durableId="932857247">
    <w:abstractNumId w:val="20"/>
  </w:num>
  <w:num w:numId="9" w16cid:durableId="453066294">
    <w:abstractNumId w:val="29"/>
  </w:num>
  <w:num w:numId="10" w16cid:durableId="773328156">
    <w:abstractNumId w:val="7"/>
  </w:num>
  <w:num w:numId="11" w16cid:durableId="751509141">
    <w:abstractNumId w:val="27"/>
  </w:num>
  <w:num w:numId="12" w16cid:durableId="2035693566">
    <w:abstractNumId w:val="14"/>
  </w:num>
  <w:num w:numId="13" w16cid:durableId="2054040976">
    <w:abstractNumId w:val="17"/>
  </w:num>
  <w:num w:numId="14" w16cid:durableId="1582376503">
    <w:abstractNumId w:val="21"/>
  </w:num>
  <w:num w:numId="15" w16cid:durableId="1909218848">
    <w:abstractNumId w:val="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 w16cid:durableId="1640182622">
    <w:abstractNumId w:val="2"/>
  </w:num>
  <w:num w:numId="17" w16cid:durableId="772824685">
    <w:abstractNumId w:val="5"/>
  </w:num>
  <w:num w:numId="18" w16cid:durableId="996809019">
    <w:abstractNumId w:val="12"/>
  </w:num>
  <w:num w:numId="19" w16cid:durableId="1058016733">
    <w:abstractNumId w:val="16"/>
  </w:num>
  <w:num w:numId="20" w16cid:durableId="647712933">
    <w:abstractNumId w:val="24"/>
  </w:num>
  <w:num w:numId="21" w16cid:durableId="358506995">
    <w:abstractNumId w:val="10"/>
  </w:num>
  <w:num w:numId="22" w16cid:durableId="1466699660">
    <w:abstractNumId w:val="1"/>
  </w:num>
  <w:num w:numId="23" w16cid:durableId="1637487753">
    <w:abstractNumId w:val="8"/>
  </w:num>
  <w:num w:numId="24" w16cid:durableId="177962816">
    <w:abstractNumId w:val="28"/>
  </w:num>
  <w:num w:numId="25" w16cid:durableId="602345318">
    <w:abstractNumId w:val="25"/>
  </w:num>
  <w:num w:numId="26" w16cid:durableId="1190754765">
    <w:abstractNumId w:val="0"/>
  </w:num>
  <w:num w:numId="27" w16cid:durableId="1766223704">
    <w:abstractNumId w:val="18"/>
  </w:num>
  <w:num w:numId="28" w16cid:durableId="825828266">
    <w:abstractNumId w:val="4"/>
  </w:num>
  <w:num w:numId="29" w16cid:durableId="29117098">
    <w:abstractNumId w:val="11"/>
  </w:num>
  <w:num w:numId="30" w16cid:durableId="2060353060">
    <w:abstractNumId w:val="13"/>
  </w:num>
  <w:num w:numId="31" w16cid:durableId="1084756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ABF"/>
    <w:rsid w:val="000109D2"/>
    <w:rsid w:val="00013123"/>
    <w:rsid w:val="00046697"/>
    <w:rsid w:val="0004750A"/>
    <w:rsid w:val="000B023D"/>
    <w:rsid w:val="000F0FCF"/>
    <w:rsid w:val="000F6ABD"/>
    <w:rsid w:val="00102FDB"/>
    <w:rsid w:val="0011250B"/>
    <w:rsid w:val="00112812"/>
    <w:rsid w:val="00124753"/>
    <w:rsid w:val="00127DC2"/>
    <w:rsid w:val="001461B2"/>
    <w:rsid w:val="00155964"/>
    <w:rsid w:val="0016131B"/>
    <w:rsid w:val="00173FA3"/>
    <w:rsid w:val="00192663"/>
    <w:rsid w:val="001A3E41"/>
    <w:rsid w:val="001D5E63"/>
    <w:rsid w:val="001F31B8"/>
    <w:rsid w:val="00203E23"/>
    <w:rsid w:val="0021251C"/>
    <w:rsid w:val="00214A53"/>
    <w:rsid w:val="00243C52"/>
    <w:rsid w:val="00276317"/>
    <w:rsid w:val="003077A9"/>
    <w:rsid w:val="003109BE"/>
    <w:rsid w:val="00312886"/>
    <w:rsid w:val="00335211"/>
    <w:rsid w:val="00343365"/>
    <w:rsid w:val="00347F30"/>
    <w:rsid w:val="00350A92"/>
    <w:rsid w:val="00356F80"/>
    <w:rsid w:val="003626C0"/>
    <w:rsid w:val="00372C12"/>
    <w:rsid w:val="00385A83"/>
    <w:rsid w:val="003A0BA3"/>
    <w:rsid w:val="003A5C44"/>
    <w:rsid w:val="003A7C9E"/>
    <w:rsid w:val="00410221"/>
    <w:rsid w:val="00441155"/>
    <w:rsid w:val="004610C3"/>
    <w:rsid w:val="004720F2"/>
    <w:rsid w:val="004A0CBE"/>
    <w:rsid w:val="004A647A"/>
    <w:rsid w:val="004B4C68"/>
    <w:rsid w:val="004B6BE1"/>
    <w:rsid w:val="004C0E5C"/>
    <w:rsid w:val="004D21F2"/>
    <w:rsid w:val="00515EC0"/>
    <w:rsid w:val="00521F8F"/>
    <w:rsid w:val="0052608F"/>
    <w:rsid w:val="00527A9E"/>
    <w:rsid w:val="0054132F"/>
    <w:rsid w:val="005553C3"/>
    <w:rsid w:val="00572BD3"/>
    <w:rsid w:val="005733BE"/>
    <w:rsid w:val="00587AC4"/>
    <w:rsid w:val="00594456"/>
    <w:rsid w:val="005B266E"/>
    <w:rsid w:val="005D560B"/>
    <w:rsid w:val="005E21A6"/>
    <w:rsid w:val="005F1CBB"/>
    <w:rsid w:val="00651625"/>
    <w:rsid w:val="00653436"/>
    <w:rsid w:val="00654361"/>
    <w:rsid w:val="0066759A"/>
    <w:rsid w:val="00685381"/>
    <w:rsid w:val="006C1CAF"/>
    <w:rsid w:val="006E0E5E"/>
    <w:rsid w:val="006E53CE"/>
    <w:rsid w:val="00700494"/>
    <w:rsid w:val="007070CD"/>
    <w:rsid w:val="0070723E"/>
    <w:rsid w:val="00724F2A"/>
    <w:rsid w:val="00746A26"/>
    <w:rsid w:val="007B0C6F"/>
    <w:rsid w:val="007B43A8"/>
    <w:rsid w:val="007D4236"/>
    <w:rsid w:val="007F0C3E"/>
    <w:rsid w:val="008142EE"/>
    <w:rsid w:val="008313D7"/>
    <w:rsid w:val="008931E5"/>
    <w:rsid w:val="008A3194"/>
    <w:rsid w:val="008A67CB"/>
    <w:rsid w:val="008C6FE9"/>
    <w:rsid w:val="009008D9"/>
    <w:rsid w:val="00923331"/>
    <w:rsid w:val="00936149"/>
    <w:rsid w:val="0094693D"/>
    <w:rsid w:val="009B3F3E"/>
    <w:rsid w:val="009F48E7"/>
    <w:rsid w:val="009F579F"/>
    <w:rsid w:val="00A233BC"/>
    <w:rsid w:val="00A311CD"/>
    <w:rsid w:val="00A32091"/>
    <w:rsid w:val="00A35597"/>
    <w:rsid w:val="00A650FF"/>
    <w:rsid w:val="00A95A39"/>
    <w:rsid w:val="00AA1B36"/>
    <w:rsid w:val="00AA7966"/>
    <w:rsid w:val="00AC0E01"/>
    <w:rsid w:val="00AC3FB0"/>
    <w:rsid w:val="00AD0F84"/>
    <w:rsid w:val="00AD5043"/>
    <w:rsid w:val="00AE60A6"/>
    <w:rsid w:val="00AF0DB4"/>
    <w:rsid w:val="00AF5C60"/>
    <w:rsid w:val="00B116A9"/>
    <w:rsid w:val="00B126B1"/>
    <w:rsid w:val="00B223E1"/>
    <w:rsid w:val="00B3549A"/>
    <w:rsid w:val="00B56534"/>
    <w:rsid w:val="00B70741"/>
    <w:rsid w:val="00BA1F09"/>
    <w:rsid w:val="00BA2D78"/>
    <w:rsid w:val="00BC1A49"/>
    <w:rsid w:val="00BC6DDB"/>
    <w:rsid w:val="00BD0774"/>
    <w:rsid w:val="00BE4046"/>
    <w:rsid w:val="00BE6F99"/>
    <w:rsid w:val="00BF2DFB"/>
    <w:rsid w:val="00C149AD"/>
    <w:rsid w:val="00C71916"/>
    <w:rsid w:val="00C77096"/>
    <w:rsid w:val="00CA2BB9"/>
    <w:rsid w:val="00CC1189"/>
    <w:rsid w:val="00CE455B"/>
    <w:rsid w:val="00D14E73"/>
    <w:rsid w:val="00D833B4"/>
    <w:rsid w:val="00DD6DD0"/>
    <w:rsid w:val="00E16365"/>
    <w:rsid w:val="00E23067"/>
    <w:rsid w:val="00E40EF4"/>
    <w:rsid w:val="00E447E1"/>
    <w:rsid w:val="00E5634B"/>
    <w:rsid w:val="00E655E6"/>
    <w:rsid w:val="00E74C0D"/>
    <w:rsid w:val="00E8256B"/>
    <w:rsid w:val="00E92ABF"/>
    <w:rsid w:val="00EB066C"/>
    <w:rsid w:val="00EB50D0"/>
    <w:rsid w:val="00EC692E"/>
    <w:rsid w:val="00EE6296"/>
    <w:rsid w:val="00F046FF"/>
    <w:rsid w:val="00F31DF5"/>
    <w:rsid w:val="00F759C3"/>
    <w:rsid w:val="00FB2CA6"/>
    <w:rsid w:val="00FC00B1"/>
    <w:rsid w:val="00FC0957"/>
    <w:rsid w:val="00FE089D"/>
    <w:rsid w:val="00F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0B7D6"/>
  <w15:chartTrackingRefBased/>
  <w15:docId w15:val="{7F5AEEB0-EA11-4D7B-B560-7B22F5AA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2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A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2A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2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2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BB9"/>
  </w:style>
  <w:style w:type="paragraph" w:styleId="Footer">
    <w:name w:val="footer"/>
    <w:basedOn w:val="Normal"/>
    <w:link w:val="FooterChar"/>
    <w:uiPriority w:val="99"/>
    <w:unhideWhenUsed/>
    <w:rsid w:val="00CA2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BB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0A92"/>
    <w:rPr>
      <w:color w:val="605E5C"/>
      <w:shd w:val="clear" w:color="auto" w:fill="E1DFDD"/>
    </w:rPr>
  </w:style>
  <w:style w:type="paragraph" w:customStyle="1" w:styleId="LabSection">
    <w:name w:val="Lab Section"/>
    <w:basedOn w:val="Normal"/>
    <w:next w:val="Normal"/>
    <w:qFormat/>
    <w:rsid w:val="00B3549A"/>
    <w:pPr>
      <w:keepNext/>
      <w:numPr>
        <w:numId w:val="16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StepHead">
    <w:name w:val="Step Head"/>
    <w:basedOn w:val="Normal"/>
    <w:next w:val="BodyTextL25"/>
    <w:qFormat/>
    <w:rsid w:val="00B3549A"/>
    <w:pPr>
      <w:keepNext/>
      <w:numPr>
        <w:ilvl w:val="1"/>
        <w:numId w:val="1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ListParagraph"/>
    <w:next w:val="BodyTextL25"/>
    <w:qFormat/>
    <w:rsid w:val="00B3549A"/>
    <w:pPr>
      <w:keepNext/>
      <w:numPr>
        <w:numId w:val="1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B3549A"/>
    <w:pPr>
      <w:numPr>
        <w:ilvl w:val="2"/>
        <w:numId w:val="1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B3549A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B3549A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B3549A"/>
    <w:pPr>
      <w:numPr>
        <w:numId w:val="17"/>
      </w:numPr>
    </w:pPr>
  </w:style>
  <w:style w:type="paragraph" w:customStyle="1" w:styleId="ReflectionQ">
    <w:name w:val="Reflection Q"/>
    <w:basedOn w:val="BodyTextL25"/>
    <w:qFormat/>
    <w:rsid w:val="00B3549A"/>
    <w:pPr>
      <w:numPr>
        <w:ilvl w:val="1"/>
        <w:numId w:val="16"/>
      </w:numPr>
    </w:pPr>
  </w:style>
  <w:style w:type="numbering" w:customStyle="1" w:styleId="SectionList">
    <w:name w:val="Section_List"/>
    <w:basedOn w:val="NoList"/>
    <w:uiPriority w:val="99"/>
    <w:rsid w:val="00B3549A"/>
    <w:pPr>
      <w:numPr>
        <w:numId w:val="16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931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E0E5E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BE4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E654056D58A47AA1AB158F7447227" ma:contentTypeVersion="13" ma:contentTypeDescription="Create a new document." ma:contentTypeScope="" ma:versionID="6a73135bdeb2a6025ed71a78c35e1493">
  <xsd:schema xmlns:xsd="http://www.w3.org/2001/XMLSchema" xmlns:xs="http://www.w3.org/2001/XMLSchema" xmlns:p="http://schemas.microsoft.com/office/2006/metadata/properties" xmlns:ns2="a5d4b606-e216-4a12-b5e0-256bbcdf3e40" xmlns:ns3="d30896e8-62f2-4107-a799-a577dc6441e1" targetNamespace="http://schemas.microsoft.com/office/2006/metadata/properties" ma:root="true" ma:fieldsID="6d487abba588268ce0728dd40265c972" ns2:_="" ns3:_="">
    <xsd:import namespace="a5d4b606-e216-4a12-b5e0-256bbcdf3e40"/>
    <xsd:import namespace="d30896e8-62f2-4107-a799-a577dc644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4b606-e216-4a12-b5e0-256bbcdf3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896e8-62f2-4107-a799-a577dc6441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358476-DEC1-453F-B179-C9C4BCBB75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502E42-68D0-473E-9836-65DA96331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4b606-e216-4a12-b5e0-256bbcdf3e40"/>
    <ds:schemaRef ds:uri="d30896e8-62f2-4107-a799-a577dc644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672C67-6A8F-40DE-93FD-AA9CDC6FC5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90CD4A-649A-48FF-A753-4973E005F9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W</dc:creator>
  <cp:keywords/>
  <dc:description/>
  <cp:lastModifiedBy>Nathan Bransby</cp:lastModifiedBy>
  <cp:revision>5</cp:revision>
  <dcterms:created xsi:type="dcterms:W3CDTF">2021-08-22T08:06:00Z</dcterms:created>
  <dcterms:modified xsi:type="dcterms:W3CDTF">2024-07-31T07:08:00Z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0x0101002E5E654056D58A47AA1AB158F7447227</vt:lpwstr>
  </property>
</Properties>
</file>