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77777777" w:rsidR="00A325D0" w:rsidRPr="006B4954" w:rsidRDefault="00730BFB" w:rsidP="006B4954">
      <w:pPr>
        <w:pStyle w:val="Title"/>
        <w:suppressAutoHyphens/>
        <w:spacing w:after="100"/>
        <w:contextualSpacing/>
        <w:jc w:val="center"/>
        <w:rPr>
          <w:rFonts w:asciiTheme="majorHAnsi" w:hAnsiTheme="majorHAnsi" w:cstheme="majorHAnsi"/>
          <w:sz w:val="22"/>
          <w:szCs w:val="22"/>
        </w:rPr>
      </w:pPr>
      <w:r>
        <w:rPr>
          <w:sz w:val="40"/>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1.1</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End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8B396A"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005E3957" w:rsidRPr="00B902AF">
              <w:rPr>
                <w:rStyle w:val="Hyperlink"/>
                <w:rFonts w:asciiTheme="majorHAnsi" w:hAnsiTheme="majorHAnsi" w:cstheme="majorHAnsi"/>
                <w:b/>
                <w:bCs/>
                <w:noProof/>
              </w:rPr>
              <w:t>Table of Contents</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_Toc115077318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2</w:t>
            </w:r>
            <w:r w:rsidR="005E3957" w:rsidRPr="00B902AF">
              <w:rPr>
                <w:rFonts w:asciiTheme="majorHAnsi" w:hAnsiTheme="majorHAnsi" w:cstheme="majorHAnsi"/>
                <w:b/>
                <w:bCs/>
                <w:noProof/>
                <w:webHidden/>
                <w:u w:val="single"/>
              </w:rPr>
              <w:fldChar w:fldCharType="end"/>
            </w:r>
          </w:hyperlink>
        </w:p>
        <w:p w14:paraId="370EABA4" w14:textId="636DA655" w:rsidR="005E3957" w:rsidRPr="00B902AF" w:rsidRDefault="008B396A"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005E3957" w:rsidRPr="00B902AF">
              <w:rPr>
                <w:rStyle w:val="Hyperlink"/>
                <w:rFonts w:asciiTheme="majorHAnsi" w:hAnsiTheme="majorHAnsi" w:cstheme="majorHAnsi"/>
                <w:b/>
                <w:bCs/>
                <w:noProof/>
              </w:rPr>
              <w:t>Document Revision History</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_Toc115077319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2</w:t>
            </w:r>
            <w:r w:rsidR="005E3957" w:rsidRPr="00B902AF">
              <w:rPr>
                <w:rFonts w:asciiTheme="majorHAnsi" w:hAnsiTheme="majorHAnsi" w:cstheme="majorHAnsi"/>
                <w:b/>
                <w:bCs/>
                <w:noProof/>
                <w:webHidden/>
                <w:u w:val="single"/>
              </w:rPr>
              <w:fldChar w:fldCharType="end"/>
            </w:r>
          </w:hyperlink>
        </w:p>
        <w:p w14:paraId="48DB7F4E" w14:textId="0766E018" w:rsidR="005E3957" w:rsidRPr="00B902AF" w:rsidRDefault="008B396A"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005E3957" w:rsidRPr="00B902AF">
              <w:rPr>
                <w:rStyle w:val="Hyperlink"/>
                <w:rFonts w:asciiTheme="majorHAnsi" w:hAnsiTheme="majorHAnsi" w:cstheme="majorHAnsi"/>
                <w:b/>
                <w:bCs/>
                <w:noProof/>
              </w:rPr>
              <w:t>Executive Summary</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_Toc115077320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3</w:t>
            </w:r>
            <w:r w:rsidR="005E3957" w:rsidRPr="00B902AF">
              <w:rPr>
                <w:rFonts w:asciiTheme="majorHAnsi" w:hAnsiTheme="majorHAnsi" w:cstheme="majorHAnsi"/>
                <w:b/>
                <w:bCs/>
                <w:noProof/>
                <w:webHidden/>
                <w:u w:val="single"/>
              </w:rPr>
              <w:fldChar w:fldCharType="end"/>
            </w:r>
          </w:hyperlink>
        </w:p>
        <w:p w14:paraId="27AFAD2D" w14:textId="684B7EE8" w:rsidR="005E3957" w:rsidRPr="00B902AF" w:rsidRDefault="008B396A"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005E3957" w:rsidRPr="00B902AF">
              <w:rPr>
                <w:rStyle w:val="Hyperlink"/>
                <w:rFonts w:asciiTheme="majorHAnsi" w:hAnsiTheme="majorHAnsi" w:cstheme="majorHAnsi"/>
                <w:b/>
                <w:bCs/>
                <w:noProof/>
              </w:rPr>
              <w:t>Requirements</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_Toc115077321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3</w:t>
            </w:r>
            <w:r w:rsidR="005E3957" w:rsidRPr="00B902AF">
              <w:rPr>
                <w:rFonts w:asciiTheme="majorHAnsi" w:hAnsiTheme="majorHAnsi" w:cstheme="majorHAnsi"/>
                <w:b/>
                <w:bCs/>
                <w:noProof/>
                <w:webHidden/>
                <w:u w:val="single"/>
              </w:rPr>
              <w:fldChar w:fldCharType="end"/>
            </w:r>
          </w:hyperlink>
        </w:p>
        <w:p w14:paraId="19936906" w14:textId="14B6E2BB" w:rsidR="005E3957" w:rsidRPr="00B902AF" w:rsidRDefault="008B396A"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005E3957" w:rsidRPr="00B902AF">
              <w:rPr>
                <w:rStyle w:val="Hyperlink"/>
                <w:rFonts w:asciiTheme="majorHAnsi" w:hAnsiTheme="majorHAnsi" w:cstheme="majorHAnsi"/>
                <w:b/>
                <w:bCs/>
                <w:noProof/>
              </w:rPr>
              <w:t>Design Constraints</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_Toc115077322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3</w:t>
            </w:r>
            <w:r w:rsidR="005E3957" w:rsidRPr="00B902AF">
              <w:rPr>
                <w:rFonts w:asciiTheme="majorHAnsi" w:hAnsiTheme="majorHAnsi" w:cstheme="majorHAnsi"/>
                <w:b/>
                <w:bCs/>
                <w:noProof/>
                <w:webHidden/>
                <w:u w:val="single"/>
              </w:rPr>
              <w:fldChar w:fldCharType="end"/>
            </w:r>
          </w:hyperlink>
        </w:p>
        <w:p w14:paraId="4730BE35" w14:textId="3331B246" w:rsidR="005E3957" w:rsidRPr="00B902AF" w:rsidRDefault="008B396A"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005E3957" w:rsidRPr="00B902AF">
              <w:rPr>
                <w:rStyle w:val="Hyperlink"/>
                <w:rFonts w:asciiTheme="majorHAnsi" w:hAnsiTheme="majorHAnsi" w:cstheme="majorHAnsi"/>
                <w:b/>
                <w:bCs/>
                <w:noProof/>
              </w:rPr>
              <w:t>System Architecture View</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_Toc115077323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3</w:t>
            </w:r>
            <w:r w:rsidR="005E3957" w:rsidRPr="00B902AF">
              <w:rPr>
                <w:rFonts w:asciiTheme="majorHAnsi" w:hAnsiTheme="majorHAnsi" w:cstheme="majorHAnsi"/>
                <w:b/>
                <w:bCs/>
                <w:noProof/>
                <w:webHidden/>
                <w:u w:val="single"/>
              </w:rPr>
              <w:fldChar w:fldCharType="end"/>
            </w:r>
          </w:hyperlink>
        </w:p>
        <w:p w14:paraId="33FDC57B" w14:textId="597406D6" w:rsidR="005E3957" w:rsidRPr="00B902AF" w:rsidRDefault="008B396A"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005E3957" w:rsidRPr="00B902AF">
              <w:rPr>
                <w:rStyle w:val="Hyperlink"/>
                <w:rFonts w:asciiTheme="majorHAnsi" w:hAnsiTheme="majorHAnsi" w:cstheme="majorHAnsi"/>
                <w:b/>
                <w:bCs/>
                <w:noProof/>
              </w:rPr>
              <w:t>Domain Model</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_Toc115077324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3</w:t>
            </w:r>
            <w:r w:rsidR="005E3957" w:rsidRPr="00B902AF">
              <w:rPr>
                <w:rFonts w:asciiTheme="majorHAnsi" w:hAnsiTheme="majorHAnsi" w:cstheme="majorHAnsi"/>
                <w:b/>
                <w:bCs/>
                <w:noProof/>
                <w:webHidden/>
                <w:u w:val="single"/>
              </w:rPr>
              <w:fldChar w:fldCharType="end"/>
            </w:r>
          </w:hyperlink>
        </w:p>
        <w:p w14:paraId="298DCB70" w14:textId="2BDD7A95" w:rsidR="005E3957" w:rsidRPr="00B902AF" w:rsidRDefault="008B396A"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005E3957" w:rsidRPr="00B902AF">
              <w:rPr>
                <w:rStyle w:val="Hyperlink"/>
                <w:rFonts w:asciiTheme="majorHAnsi" w:hAnsiTheme="majorHAnsi" w:cstheme="majorHAnsi"/>
                <w:b/>
                <w:bCs/>
                <w:noProof/>
              </w:rPr>
              <w:t>Evaluation</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_Toc115077325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4</w:t>
            </w:r>
            <w:r w:rsidR="005E3957" w:rsidRPr="00B902AF">
              <w:rPr>
                <w:rFonts w:asciiTheme="majorHAnsi" w:hAnsiTheme="majorHAnsi" w:cstheme="majorHAnsi"/>
                <w:b/>
                <w:bCs/>
                <w:noProof/>
                <w:webHidden/>
                <w:u w:val="single"/>
              </w:rPr>
              <w:fldChar w:fldCharType="end"/>
            </w:r>
          </w:hyperlink>
        </w:p>
        <w:p w14:paraId="3FC253AA" w14:textId="58B2CC40" w:rsidR="005E3957" w:rsidRPr="00B902AF" w:rsidRDefault="008B396A"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005E3957" w:rsidRPr="00B902AF">
              <w:rPr>
                <w:rStyle w:val="Hyperlink"/>
                <w:rFonts w:asciiTheme="majorHAnsi" w:hAnsiTheme="majorHAnsi" w:cstheme="majorHAnsi"/>
                <w:b/>
                <w:bCs/>
                <w:noProof/>
              </w:rPr>
              <w:t>Recommendations</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_Toc115077326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5</w:t>
            </w:r>
            <w:r w:rsidR="005E3957"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0D19D2EA" w14:textId="77777777" w:rsidR="008D0B99" w:rsidRDefault="008B396A">
            <w:r>
              <w:rPr>
                <w:sz w:val="18"/>
              </w:rPr>
              <w:t>1.1</w:t>
            </w:r>
          </w:p>
        </w:tc>
        <w:tc>
          <w:tcPr>
            <w:tcW w:w="1530" w:type="dxa"/>
          </w:tcPr>
          <w:p w14:paraId="32BD0605" w14:textId="77777777" w:rsidR="008D0B99" w:rsidRDefault="008B396A">
            <w:r>
              <w:rPr>
                <w:sz w:val="18"/>
              </w:rPr>
              <w:t>07/24/2026</w:t>
            </w:r>
          </w:p>
        </w:tc>
        <w:tc>
          <w:tcPr>
            <w:tcW w:w="1725" w:type="dxa"/>
          </w:tcPr>
          <w:p w14:paraId="189CAB56" w14:textId="77777777" w:rsidR="008D0B99" w:rsidRDefault="008B396A">
            <w:r>
              <w:rPr>
                <w:sz w:val="18"/>
              </w:rPr>
              <w:t>Nathan Burlison</w:t>
            </w:r>
          </w:p>
        </w:tc>
        <w:tc>
          <w:tcPr>
            <w:tcW w:w="5109" w:type="dxa"/>
          </w:tcPr>
          <w:p w14:paraId="4D65BA96" w14:textId="62253D14" w:rsidR="008D0B99" w:rsidRDefault="008B396A">
            <w:r>
              <w:rPr>
                <w:sz w:val="18"/>
              </w:rPr>
              <w:t>Revised the required sections</w:t>
            </w:r>
            <w:r>
              <w:rPr>
                <w:sz w:val="18"/>
              </w:rPr>
              <w:t>.</w:t>
            </w:r>
          </w:p>
        </w:tc>
      </w:tr>
    </w:tbl>
    <w:p w14:paraId="6B3AFC15" w14:textId="2D5217B4" w:rsidR="00A325D0" w:rsidRPr="006B4954" w:rsidRDefault="00730BFB" w:rsidP="005F49E3">
      <w:pPr>
        <w:rPr>
          <w:color w:val="2F5496"/>
        </w:rPr>
      </w:pPr>
      <w:r w:rsidRPr="006B4954">
        <w:br w:type="page"/>
      </w:r>
    </w:p>
    <w:bookmarkStart w:id="6" w:name="_3znysh7" w:colFirst="0" w:colLast="0"/>
    <w:bookmarkEnd w:id="6"/>
    <w:p w14:paraId="16824E87" w14:textId="77777777" w:rsidR="00A325D0" w:rsidRPr="006B4954" w:rsidRDefault="00730BFB" w:rsidP="006B4954">
      <w:pPr>
        <w:pStyle w:val="Heading2"/>
        <w:keepNext/>
        <w:suppressAutoHyphens/>
        <w:spacing w:before="120" w:after="40"/>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6A4ADFC1" w14:textId="5D407427" w:rsidR="00A325D0" w:rsidRDefault="00730BFB" w:rsidP="00987146">
      <w:pPr>
        <w:spacing w:after="100"/>
      </w:pPr>
      <w:r>
        <w:t>The Gaming Room wants to turn Draw It or Lose It into a web-based game that works across different devices. The design uses one shared GameService to manage games and unique IDs, while the Game, Team, and Player classes keep the data organized. This structure supports unique names, multiple teams and players, and future growth.</w:t>
      </w:r>
    </w:p>
    <w:p w14:paraId="3370B811" w14:textId="77777777" w:rsidR="007B28D2" w:rsidRPr="00B902AF" w:rsidRDefault="007B28D2" w:rsidP="007B28D2">
      <w:pPr>
        <w:pStyle w:val="Heading2"/>
        <w:keepNext/>
        <w:spacing w:before="120" w:after="40"/>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19AF4D52" w14:textId="517C841C" w:rsidR="007B28D2" w:rsidRPr="00522D19" w:rsidRDefault="007B28D2" w:rsidP="007B28D2">
      <w:pPr>
        <w:spacing w:after="100"/>
        <w:rPr>
          <w:i/>
          <w:szCs w:val="22"/>
        </w:rPr>
      </w:pPr>
      <w:r>
        <w:t>Each game must have at least one team, and each team can include multiple players. Game, team, and player names must be unique, and every object needs its own numeric ID. One GameService instance will manage the data, while iterator-based searches will check for existing names or IDs before anything new is added.</w:t>
      </w:r>
    </w:p>
    <w:p w14:paraId="4D6BF7BF" w14:textId="77777777" w:rsidR="00A325D0" w:rsidRPr="006B4954" w:rsidRDefault="008B396A" w:rsidP="006B4954">
      <w:pPr>
        <w:pStyle w:val="Heading2"/>
        <w:keepNext/>
        <w:suppressAutoHyphens/>
        <w:spacing w:before="120" w:after="40"/>
        <w:contextualSpacing/>
        <w:rPr>
          <w:rFonts w:asciiTheme="majorHAnsi" w:hAnsiTheme="majorHAnsi" w:cstheme="majorHAnsi"/>
        </w:rPr>
      </w:pPr>
      <w:hyperlink w:anchor="_2et92p0">
        <w:bookmarkStart w:id="9" w:name="_Toc115077322"/>
        <w:r w:rsidR="00730BFB" w:rsidRPr="006B4954">
          <w:rPr>
            <w:rFonts w:asciiTheme="majorHAnsi" w:hAnsiTheme="majorHAnsi" w:cstheme="majorHAnsi"/>
            <w:u w:val="single"/>
          </w:rPr>
          <w:t>Design Constraints</w:t>
        </w:r>
        <w:bookmarkEnd w:id="9"/>
      </w:hyperlink>
    </w:p>
    <w:p w14:paraId="692847A5" w14:textId="77777777" w:rsidR="00A325D0" w:rsidRPr="006B4954" w:rsidRDefault="00730BFB" w:rsidP="006B4954">
      <w:pPr>
        <w:suppressAutoHyphens/>
        <w:spacing w:after="100"/>
        <w:contextualSpacing/>
        <w:rPr>
          <w:rFonts w:asciiTheme="majorHAnsi" w:hAnsiTheme="majorHAnsi" w:cstheme="majorHAnsi"/>
          <w:szCs w:val="22"/>
        </w:rPr>
      </w:pPr>
      <w:r>
        <w:t>Because the game will run in a web-based distributed environment, the main game logic must work independently of the user's device or operating system. Additions and searches should go through GameService so names and IDs stay consistent. The design must also handle network interruptions and use shared storage if the application later runs on more than one server.</w:t>
      </w:r>
    </w:p>
    <w:p w14:paraId="55EF5F50" w14:textId="77777777" w:rsidR="00A325D0" w:rsidRPr="006B4954" w:rsidRDefault="008B396A" w:rsidP="006B4954">
      <w:pPr>
        <w:pStyle w:val="Heading2"/>
        <w:keepNext/>
        <w:suppressAutoHyphens/>
        <w:spacing w:before="120" w:after="40"/>
        <w:contextualSpacing/>
        <w:rPr>
          <w:rFonts w:asciiTheme="majorHAnsi" w:hAnsiTheme="majorHAnsi" w:cstheme="majorHAnsi"/>
        </w:rPr>
      </w:pPr>
      <w:hyperlink w:anchor="_ilbxbyevv6b6">
        <w:bookmarkStart w:id="10" w:name="_Toc115077323"/>
        <w:r w:rsidR="00730BFB" w:rsidRPr="006B4954">
          <w:rPr>
            <w:rFonts w:asciiTheme="majorHAnsi" w:hAnsiTheme="majorHAnsi" w:cstheme="majorHAnsi"/>
            <w:u w:val="single"/>
          </w:rPr>
          <w:t>System Architecture View</w:t>
        </w:r>
        <w:bookmarkEnd w:id="10"/>
      </w:hyperlink>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bookmarkStart w:id="11" w:name="_102g653q3xph" w:colFirst="0" w:colLast="0"/>
    <w:bookmarkEnd w:id="11"/>
    <w:p w14:paraId="62A0A1B3" w14:textId="77777777" w:rsidR="00A325D0" w:rsidRPr="006B4954" w:rsidRDefault="00730BFB" w:rsidP="006B4954">
      <w:pPr>
        <w:pStyle w:val="Heading2"/>
        <w:keepNext/>
        <w:suppressAutoHyphens/>
        <w:spacing w:before="120" w:after="40"/>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0611ADAC" w14:textId="25BB240C" w:rsidR="00A325D0" w:rsidRPr="006B4954" w:rsidRDefault="00730BFB" w:rsidP="006B4954">
      <w:pPr>
        <w:suppressAutoHyphens/>
        <w:spacing w:after="100"/>
        <w:contextualSpacing/>
        <w:rPr>
          <w:rFonts w:asciiTheme="majorHAnsi" w:hAnsiTheme="majorHAnsi" w:cstheme="majorHAnsi"/>
          <w:szCs w:val="22"/>
        </w:rPr>
      </w:pPr>
      <w:r>
        <w:t>The UML model uses Entity as the parent class for Game, Team, and Player, allowing them to share the id and name fields through inheritance. A Game contains teams, and each Team contains players, which matches the client's required structure. GameService manages the game list, assigns IDs, and uses the singleton and iterator patterns to prevent duplicates and locate existing objects. Private fields and public methods demonstrate encapsulation, while ProgramDriver and SingletonTester run the application and confirm that only one GameService instance is used.</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623560" cy="282319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623560" cy="2823195"/>
                    </a:xfrm>
                    <a:prstGeom prst="rect">
                      <a:avLst/>
                    </a:prstGeom>
                  </pic:spPr>
                </pic:pic>
              </a:graphicData>
            </a:graphic>
          </wp:inline>
        </w:drawing>
      </w:r>
    </w:p>
    <w:p w14:paraId="73BFC844" w14:textId="77777777" w:rsidR="00A325D0" w:rsidRDefault="00A325D0" w:rsidP="006B4954">
      <w:pPr>
        <w:suppressAutoHyphens/>
        <w:contextualSpacing/>
        <w:rPr>
          <w:rFonts w:asciiTheme="majorHAnsi" w:hAnsiTheme="majorHAnsi" w:cstheme="majorHAnsi"/>
          <w:b/>
          <w:szCs w:val="22"/>
        </w:rPr>
      </w:pPr>
    </w:p>
    <w:p w14:paraId="5915C676" w14:textId="77777777" w:rsidR="008F07C2" w:rsidRDefault="008F07C2" w:rsidP="006B4954">
      <w:pPr>
        <w:suppressAutoHyphens/>
        <w:contextualSpacing/>
        <w:rPr>
          <w:rFonts w:asciiTheme="majorHAnsi" w:hAnsiTheme="majorHAnsi" w:cstheme="majorHAnsi"/>
          <w:b/>
          <w:szCs w:val="22"/>
        </w:rPr>
      </w:pPr>
    </w:p>
    <w:p w14:paraId="3DC9C303" w14:textId="77777777" w:rsidR="008F07C2" w:rsidRPr="006B4954" w:rsidRDefault="008F07C2"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shd w:val="clear" w:color="auto" w:fill="auto"/>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shd w:val="clear" w:color="auto" w:fill="auto"/>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shd w:val="clear" w:color="auto" w:fill="auto"/>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shd w:val="clear" w:color="auto" w:fill="auto"/>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shd w:val="clear" w:color="auto" w:fill="auto"/>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shd w:val="clear" w:color="auto" w:fill="auto"/>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shd w:val="clear" w:color="auto" w:fill="auto"/>
            <w:tcMar>
              <w:top w:w="0" w:type="dxa"/>
              <w:left w:w="115" w:type="dxa"/>
              <w:bottom w:w="0" w:type="dxa"/>
              <w:right w:w="115" w:type="dxa"/>
            </w:tcMar>
          </w:tcPr>
          <w:p w14:paraId="5E095494" w14:textId="36692341"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&lt;Evaluate Mac for its characteristics, advantages</w:t>
            </w:r>
            <w:r w:rsidR="004C5263" w:rsidRPr="006B4954">
              <w:rPr>
                <w:rFonts w:asciiTheme="majorHAnsi" w:hAnsiTheme="majorHAnsi" w:cstheme="majorHAnsi"/>
                <w:szCs w:val="22"/>
              </w:rPr>
              <w:t>,</w:t>
            </w:r>
            <w:r w:rsidRPr="006B4954">
              <w:rPr>
                <w:rFonts w:asciiTheme="majorHAnsi" w:hAnsiTheme="majorHAnsi" w:cstheme="majorHAnsi"/>
                <w:szCs w:val="22"/>
              </w:rPr>
              <w:t xml:space="preserve"> and weaknesses for hosting a web-based software application</w:t>
            </w:r>
            <w:r w:rsidR="00E041A9">
              <w:rPr>
                <w:rFonts w:asciiTheme="majorHAnsi" w:hAnsiTheme="majorHAnsi" w:cstheme="majorHAnsi"/>
                <w:szCs w:val="22"/>
              </w:rPr>
              <w:t>.</w:t>
            </w:r>
            <w:r w:rsidRPr="006B4954">
              <w:rPr>
                <w:rFonts w:asciiTheme="majorHAnsi" w:hAnsiTheme="majorHAnsi" w:cstheme="majorHAnsi"/>
                <w:szCs w:val="22"/>
              </w:rPr>
              <w:t>&gt;</w:t>
            </w:r>
          </w:p>
        </w:tc>
        <w:tc>
          <w:tcPr>
            <w:tcW w:w="1890" w:type="dxa"/>
            <w:shd w:val="clear" w:color="auto" w:fill="auto"/>
            <w:tcMar>
              <w:top w:w="0" w:type="dxa"/>
              <w:left w:w="115" w:type="dxa"/>
              <w:bottom w:w="0" w:type="dxa"/>
              <w:right w:w="115" w:type="dxa"/>
            </w:tcMar>
          </w:tcPr>
          <w:p w14:paraId="26FEAA67" w14:textId="7A7A471B"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&lt;Evaluate Linux for its characteristics, advantages</w:t>
            </w:r>
            <w:r w:rsidR="004C5263" w:rsidRPr="006B4954">
              <w:rPr>
                <w:rFonts w:asciiTheme="majorHAnsi" w:hAnsiTheme="majorHAnsi" w:cstheme="majorHAnsi"/>
                <w:szCs w:val="22"/>
              </w:rPr>
              <w:t>,</w:t>
            </w:r>
            <w:r w:rsidRPr="006B4954">
              <w:rPr>
                <w:rFonts w:asciiTheme="majorHAnsi" w:hAnsiTheme="majorHAnsi" w:cstheme="majorHAnsi"/>
                <w:szCs w:val="22"/>
              </w:rPr>
              <w:t xml:space="preserve"> and weaknesses for hosting a web-based software application</w:t>
            </w:r>
            <w:r w:rsidR="00E041A9">
              <w:rPr>
                <w:rFonts w:asciiTheme="majorHAnsi" w:hAnsiTheme="majorHAnsi" w:cstheme="majorHAnsi"/>
                <w:szCs w:val="22"/>
              </w:rPr>
              <w:t>.</w:t>
            </w:r>
            <w:r w:rsidRPr="006B4954">
              <w:rPr>
                <w:rFonts w:asciiTheme="majorHAnsi" w:hAnsiTheme="majorHAnsi" w:cstheme="majorHAnsi"/>
                <w:szCs w:val="22"/>
              </w:rPr>
              <w:t>&gt;</w:t>
            </w:r>
          </w:p>
        </w:tc>
        <w:tc>
          <w:tcPr>
            <w:tcW w:w="1890" w:type="dxa"/>
            <w:shd w:val="clear" w:color="auto" w:fill="auto"/>
            <w:tcMar>
              <w:top w:w="0" w:type="dxa"/>
              <w:left w:w="115" w:type="dxa"/>
              <w:bottom w:w="0" w:type="dxa"/>
              <w:right w:w="115" w:type="dxa"/>
            </w:tcMar>
          </w:tcPr>
          <w:p w14:paraId="12DBF5D5" w14:textId="4006D67D"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&lt;Evaluate Windows for its characteristics, advantages</w:t>
            </w:r>
            <w:r w:rsidR="004C5263" w:rsidRPr="006B4954">
              <w:rPr>
                <w:rFonts w:asciiTheme="majorHAnsi" w:hAnsiTheme="majorHAnsi" w:cstheme="majorHAnsi"/>
                <w:szCs w:val="22"/>
              </w:rPr>
              <w:t>,</w:t>
            </w:r>
            <w:r w:rsidRPr="006B4954">
              <w:rPr>
                <w:rFonts w:asciiTheme="majorHAnsi" w:hAnsiTheme="majorHAnsi" w:cstheme="majorHAnsi"/>
                <w:szCs w:val="22"/>
              </w:rPr>
              <w:t xml:space="preserve"> and weaknesses for hosting a web-based software application</w:t>
            </w:r>
            <w:r w:rsidR="00E041A9">
              <w:rPr>
                <w:rFonts w:asciiTheme="majorHAnsi" w:hAnsiTheme="majorHAnsi" w:cstheme="majorHAnsi"/>
                <w:szCs w:val="22"/>
              </w:rPr>
              <w:t>.</w:t>
            </w:r>
            <w:r w:rsidRPr="006B4954">
              <w:rPr>
                <w:rFonts w:asciiTheme="majorHAnsi" w:hAnsiTheme="majorHAnsi" w:cstheme="majorHAnsi"/>
                <w:szCs w:val="22"/>
              </w:rPr>
              <w:t>&gt;</w:t>
            </w:r>
          </w:p>
        </w:tc>
        <w:tc>
          <w:tcPr>
            <w:tcW w:w="2080" w:type="dxa"/>
            <w:shd w:val="clear" w:color="auto" w:fill="auto"/>
            <w:tcMar>
              <w:top w:w="0" w:type="dxa"/>
              <w:left w:w="115" w:type="dxa"/>
              <w:bottom w:w="0" w:type="dxa"/>
              <w:right w:w="115" w:type="dxa"/>
            </w:tcMar>
          </w:tcPr>
          <w:p w14:paraId="1B7299A3" w14:textId="615F40AA"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&lt;Evaluate Mobile Devices for their characteristics, advantages</w:t>
            </w:r>
            <w:r w:rsidR="004C5263" w:rsidRPr="006B4954">
              <w:rPr>
                <w:rFonts w:asciiTheme="majorHAnsi" w:hAnsiTheme="majorHAnsi" w:cstheme="majorHAnsi"/>
                <w:szCs w:val="22"/>
              </w:rPr>
              <w:t>,</w:t>
            </w:r>
            <w:r w:rsidRPr="006B4954">
              <w:rPr>
                <w:rFonts w:asciiTheme="majorHAnsi" w:hAnsiTheme="majorHAnsi" w:cstheme="majorHAnsi"/>
                <w:szCs w:val="22"/>
              </w:rPr>
              <w:t xml:space="preserve"> and weaknesses for hosting a web-based software application</w:t>
            </w:r>
            <w:r w:rsidR="00E041A9">
              <w:rPr>
                <w:rFonts w:asciiTheme="majorHAnsi" w:hAnsiTheme="majorHAnsi" w:cstheme="majorHAnsi"/>
                <w:szCs w:val="22"/>
              </w:rPr>
              <w:t>.</w:t>
            </w:r>
            <w:r w:rsidRPr="006B4954">
              <w:rPr>
                <w:rFonts w:asciiTheme="majorHAnsi" w:hAnsiTheme="majorHAnsi" w:cstheme="majorHAnsi"/>
                <w:szCs w:val="22"/>
              </w:rPr>
              <w:t>&gt;</w:t>
            </w:r>
          </w:p>
        </w:tc>
      </w:tr>
      <w:tr w:rsidR="00A325D0" w:rsidRPr="006B4954" w14:paraId="2419AEA0" w14:textId="77777777" w:rsidTr="00987146">
        <w:trPr>
          <w:tblHeader/>
        </w:trPr>
        <w:tc>
          <w:tcPr>
            <w:tcW w:w="1520" w:type="dxa"/>
            <w:shd w:val="clear" w:color="auto" w:fill="auto"/>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shd w:val="clear" w:color="auto" w:fill="auto"/>
            <w:tcMar>
              <w:top w:w="0" w:type="dxa"/>
              <w:left w:w="115" w:type="dxa"/>
              <w:bottom w:w="0" w:type="dxa"/>
              <w:right w:w="115" w:type="dxa"/>
            </w:tcMar>
          </w:tcPr>
          <w:p w14:paraId="6010720C" w14:textId="15D56271"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 xml:space="preserve">&lt;Determine the software development considerations (cost, time, expertise) that are necessary for supporting multiple types of clients as </w:t>
            </w:r>
            <w:r w:rsidR="00E61BA3">
              <w:rPr>
                <w:rFonts w:asciiTheme="majorHAnsi" w:hAnsiTheme="majorHAnsi" w:cstheme="majorHAnsi"/>
                <w:szCs w:val="22"/>
              </w:rPr>
              <w:t>they</w:t>
            </w:r>
            <w:r w:rsidRPr="006B4954">
              <w:rPr>
                <w:rFonts w:asciiTheme="majorHAnsi" w:hAnsiTheme="majorHAnsi" w:cstheme="majorHAnsi"/>
                <w:szCs w:val="22"/>
              </w:rPr>
              <w:t xml:space="preserve"> pertain to Mac</w:t>
            </w:r>
            <w:r w:rsidR="00E041A9">
              <w:rPr>
                <w:rFonts w:asciiTheme="majorHAnsi" w:hAnsiTheme="majorHAnsi" w:cstheme="majorHAnsi"/>
                <w:szCs w:val="22"/>
              </w:rPr>
              <w:t>.</w:t>
            </w:r>
            <w:r w:rsidRPr="006B4954">
              <w:rPr>
                <w:rFonts w:asciiTheme="majorHAnsi" w:hAnsiTheme="majorHAnsi" w:cstheme="majorHAnsi"/>
                <w:szCs w:val="22"/>
              </w:rPr>
              <w:t>&gt;</w:t>
            </w:r>
          </w:p>
        </w:tc>
        <w:tc>
          <w:tcPr>
            <w:tcW w:w="1890" w:type="dxa"/>
            <w:shd w:val="clear" w:color="auto" w:fill="auto"/>
            <w:tcMar>
              <w:top w:w="0" w:type="dxa"/>
              <w:left w:w="115" w:type="dxa"/>
              <w:bottom w:w="0" w:type="dxa"/>
              <w:right w:w="115" w:type="dxa"/>
            </w:tcMar>
          </w:tcPr>
          <w:p w14:paraId="71F419DD" w14:textId="21E62991"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 xml:space="preserve">&lt;Determine the software development considerations (cost, time, expertise) that are necessary for supporting multiple types of clients as </w:t>
            </w:r>
            <w:r w:rsidR="00E61BA3">
              <w:rPr>
                <w:rFonts w:asciiTheme="majorHAnsi" w:hAnsiTheme="majorHAnsi" w:cstheme="majorHAnsi"/>
                <w:szCs w:val="22"/>
              </w:rPr>
              <w:t>they</w:t>
            </w:r>
            <w:r w:rsidRPr="006B4954">
              <w:rPr>
                <w:rFonts w:asciiTheme="majorHAnsi" w:hAnsiTheme="majorHAnsi" w:cstheme="majorHAnsi"/>
                <w:szCs w:val="22"/>
              </w:rPr>
              <w:t xml:space="preserve"> pertain to Linux</w:t>
            </w:r>
            <w:r w:rsidR="00E041A9">
              <w:rPr>
                <w:rFonts w:asciiTheme="majorHAnsi" w:hAnsiTheme="majorHAnsi" w:cstheme="majorHAnsi"/>
                <w:szCs w:val="22"/>
              </w:rPr>
              <w:t>.</w:t>
            </w:r>
            <w:r w:rsidRPr="006B4954">
              <w:rPr>
                <w:rFonts w:asciiTheme="majorHAnsi" w:hAnsiTheme="majorHAnsi" w:cstheme="majorHAnsi"/>
                <w:szCs w:val="22"/>
              </w:rPr>
              <w:t>&gt;</w:t>
            </w:r>
          </w:p>
        </w:tc>
        <w:tc>
          <w:tcPr>
            <w:tcW w:w="1890" w:type="dxa"/>
            <w:shd w:val="clear" w:color="auto" w:fill="auto"/>
            <w:tcMar>
              <w:top w:w="0" w:type="dxa"/>
              <w:left w:w="115" w:type="dxa"/>
              <w:bottom w:w="0" w:type="dxa"/>
              <w:right w:w="115" w:type="dxa"/>
            </w:tcMar>
          </w:tcPr>
          <w:p w14:paraId="3C911584" w14:textId="32AC953E"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 xml:space="preserve">&lt;Determine the software development considerations (cost, time, expertise) that are necessary for supporting multiple types of clients as </w:t>
            </w:r>
            <w:r w:rsidR="00E61BA3">
              <w:rPr>
                <w:rFonts w:asciiTheme="majorHAnsi" w:hAnsiTheme="majorHAnsi" w:cstheme="majorHAnsi"/>
                <w:szCs w:val="22"/>
              </w:rPr>
              <w:t>they</w:t>
            </w:r>
            <w:r w:rsidRPr="006B4954">
              <w:rPr>
                <w:rFonts w:asciiTheme="majorHAnsi" w:hAnsiTheme="majorHAnsi" w:cstheme="majorHAnsi"/>
                <w:szCs w:val="22"/>
              </w:rPr>
              <w:t xml:space="preserve"> pertain to Windows</w:t>
            </w:r>
            <w:r w:rsidR="00E041A9">
              <w:rPr>
                <w:rFonts w:asciiTheme="majorHAnsi" w:hAnsiTheme="majorHAnsi" w:cstheme="majorHAnsi"/>
                <w:szCs w:val="22"/>
              </w:rPr>
              <w:t>.</w:t>
            </w:r>
            <w:r w:rsidRPr="006B4954">
              <w:rPr>
                <w:rFonts w:asciiTheme="majorHAnsi" w:hAnsiTheme="majorHAnsi" w:cstheme="majorHAnsi"/>
                <w:szCs w:val="22"/>
              </w:rPr>
              <w:t>&gt;</w:t>
            </w:r>
          </w:p>
        </w:tc>
        <w:tc>
          <w:tcPr>
            <w:tcW w:w="2080" w:type="dxa"/>
            <w:shd w:val="clear" w:color="auto" w:fill="auto"/>
            <w:tcMar>
              <w:top w:w="0" w:type="dxa"/>
              <w:left w:w="115" w:type="dxa"/>
              <w:bottom w:w="0" w:type="dxa"/>
              <w:right w:w="115" w:type="dxa"/>
            </w:tcMar>
          </w:tcPr>
          <w:p w14:paraId="24F347E4" w14:textId="1E40AFFF"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 xml:space="preserve">&lt;Determine the software development considerations (cost, time, expertise) that are necessary for supporting multiple types of clients as </w:t>
            </w:r>
            <w:r w:rsidR="00E61BA3">
              <w:rPr>
                <w:rFonts w:asciiTheme="majorHAnsi" w:hAnsiTheme="majorHAnsi" w:cstheme="majorHAnsi"/>
                <w:szCs w:val="22"/>
              </w:rPr>
              <w:t xml:space="preserve">they </w:t>
            </w:r>
            <w:r w:rsidRPr="006B4954">
              <w:rPr>
                <w:rFonts w:asciiTheme="majorHAnsi" w:hAnsiTheme="majorHAnsi" w:cstheme="majorHAnsi"/>
                <w:szCs w:val="22"/>
              </w:rPr>
              <w:t>pertain to Mobile Devices</w:t>
            </w:r>
            <w:r w:rsidR="00E041A9">
              <w:rPr>
                <w:rFonts w:asciiTheme="majorHAnsi" w:hAnsiTheme="majorHAnsi" w:cstheme="majorHAnsi"/>
                <w:szCs w:val="22"/>
              </w:rPr>
              <w:t>.</w:t>
            </w:r>
            <w:r w:rsidRPr="006B4954">
              <w:rPr>
                <w:rFonts w:asciiTheme="majorHAnsi" w:hAnsiTheme="majorHAnsi" w:cstheme="majorHAnsi"/>
                <w:szCs w:val="22"/>
              </w:rPr>
              <w:t>&gt;</w:t>
            </w:r>
          </w:p>
        </w:tc>
      </w:tr>
      <w:tr w:rsidR="00A325D0" w:rsidRPr="006B4954" w14:paraId="4C2B3BD4" w14:textId="77777777" w:rsidTr="00987146">
        <w:trPr>
          <w:tblHeader/>
        </w:trPr>
        <w:tc>
          <w:tcPr>
            <w:tcW w:w="1520" w:type="dxa"/>
            <w:shd w:val="clear" w:color="auto" w:fill="auto"/>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shd w:val="clear" w:color="auto" w:fill="auto"/>
            <w:tcMar>
              <w:top w:w="0" w:type="dxa"/>
              <w:left w:w="115" w:type="dxa"/>
              <w:bottom w:w="0" w:type="dxa"/>
              <w:right w:w="115" w:type="dxa"/>
            </w:tcMar>
          </w:tcPr>
          <w:p w14:paraId="0CB26F5B" w14:textId="362E3675"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&lt;Identify the relevant programming languages and tools (IDEs</w:t>
            </w:r>
            <w:r w:rsidR="004C5263" w:rsidRPr="006B4954">
              <w:rPr>
                <w:rFonts w:asciiTheme="majorHAnsi" w:hAnsiTheme="majorHAnsi" w:cstheme="majorHAnsi"/>
                <w:szCs w:val="22"/>
              </w:rPr>
              <w:t xml:space="preserve"> and other tools</w:t>
            </w:r>
            <w:r w:rsidRPr="006B4954">
              <w:rPr>
                <w:rFonts w:asciiTheme="majorHAnsi" w:hAnsiTheme="majorHAnsi" w:cstheme="majorHAnsi"/>
                <w:szCs w:val="22"/>
              </w:rPr>
              <w:t>) that are used to build this type of software for deploying on Mac</w:t>
            </w:r>
            <w:r w:rsidR="00E041A9">
              <w:rPr>
                <w:rFonts w:asciiTheme="majorHAnsi" w:hAnsiTheme="majorHAnsi" w:cstheme="majorHAnsi"/>
                <w:szCs w:val="22"/>
              </w:rPr>
              <w:t>.</w:t>
            </w:r>
            <w:r w:rsidRPr="006B4954">
              <w:rPr>
                <w:rFonts w:asciiTheme="majorHAnsi" w:hAnsiTheme="majorHAnsi" w:cstheme="majorHAnsi"/>
                <w:szCs w:val="22"/>
              </w:rPr>
              <w:t>&gt;</w:t>
            </w:r>
          </w:p>
        </w:tc>
        <w:tc>
          <w:tcPr>
            <w:tcW w:w="1890" w:type="dxa"/>
            <w:shd w:val="clear" w:color="auto" w:fill="auto"/>
            <w:tcMar>
              <w:top w:w="0" w:type="dxa"/>
              <w:left w:w="115" w:type="dxa"/>
              <w:bottom w:w="0" w:type="dxa"/>
              <w:right w:w="115" w:type="dxa"/>
            </w:tcMar>
          </w:tcPr>
          <w:p w14:paraId="3466B885" w14:textId="25EC0331"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&lt;Identify the relevant programming languages and tools (IDEs</w:t>
            </w:r>
            <w:r w:rsidR="004C5263" w:rsidRPr="006B4954">
              <w:rPr>
                <w:rFonts w:asciiTheme="majorHAnsi" w:hAnsiTheme="majorHAnsi" w:cstheme="majorHAnsi"/>
                <w:szCs w:val="22"/>
              </w:rPr>
              <w:t xml:space="preserve"> and other tools)</w:t>
            </w:r>
            <w:r w:rsidRPr="006B4954">
              <w:rPr>
                <w:rFonts w:asciiTheme="majorHAnsi" w:hAnsiTheme="majorHAnsi" w:cstheme="majorHAnsi"/>
                <w:szCs w:val="22"/>
              </w:rPr>
              <w:t xml:space="preserve"> that are used to build this type of software for deploying on Linux</w:t>
            </w:r>
            <w:r w:rsidR="00E041A9">
              <w:rPr>
                <w:rFonts w:asciiTheme="majorHAnsi" w:hAnsiTheme="majorHAnsi" w:cstheme="majorHAnsi"/>
                <w:szCs w:val="22"/>
              </w:rPr>
              <w:t>.</w:t>
            </w:r>
            <w:r w:rsidRPr="006B4954">
              <w:rPr>
                <w:rFonts w:asciiTheme="majorHAnsi" w:hAnsiTheme="majorHAnsi" w:cstheme="majorHAnsi"/>
                <w:szCs w:val="22"/>
              </w:rPr>
              <w:t>&gt;</w:t>
            </w:r>
          </w:p>
        </w:tc>
        <w:tc>
          <w:tcPr>
            <w:tcW w:w="1890" w:type="dxa"/>
            <w:shd w:val="clear" w:color="auto" w:fill="auto"/>
            <w:tcMar>
              <w:top w:w="0" w:type="dxa"/>
              <w:left w:w="115" w:type="dxa"/>
              <w:bottom w:w="0" w:type="dxa"/>
              <w:right w:w="115" w:type="dxa"/>
            </w:tcMar>
          </w:tcPr>
          <w:p w14:paraId="63C1A493" w14:textId="6A433CB9"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&lt;Identify the relevant programming languages and tools (IDEs</w:t>
            </w:r>
            <w:r w:rsidR="004C5263" w:rsidRPr="006B4954">
              <w:rPr>
                <w:rFonts w:asciiTheme="majorHAnsi" w:hAnsiTheme="majorHAnsi" w:cstheme="majorHAnsi"/>
                <w:szCs w:val="22"/>
              </w:rPr>
              <w:t xml:space="preserve"> and other tools</w:t>
            </w:r>
            <w:r w:rsidRPr="006B4954">
              <w:rPr>
                <w:rFonts w:asciiTheme="majorHAnsi" w:hAnsiTheme="majorHAnsi" w:cstheme="majorHAnsi"/>
                <w:szCs w:val="22"/>
              </w:rPr>
              <w:t>) that are used to build this type of software for deploying on Windows</w:t>
            </w:r>
            <w:r w:rsidR="00E041A9">
              <w:rPr>
                <w:rFonts w:asciiTheme="majorHAnsi" w:hAnsiTheme="majorHAnsi" w:cstheme="majorHAnsi"/>
                <w:szCs w:val="22"/>
              </w:rPr>
              <w:t>.</w:t>
            </w:r>
            <w:r w:rsidRPr="006B4954">
              <w:rPr>
                <w:rFonts w:asciiTheme="majorHAnsi" w:hAnsiTheme="majorHAnsi" w:cstheme="majorHAnsi"/>
                <w:szCs w:val="22"/>
              </w:rPr>
              <w:t>&gt;</w:t>
            </w:r>
          </w:p>
        </w:tc>
        <w:tc>
          <w:tcPr>
            <w:tcW w:w="2080" w:type="dxa"/>
            <w:shd w:val="clear" w:color="auto" w:fill="auto"/>
            <w:tcMar>
              <w:top w:w="0" w:type="dxa"/>
              <w:left w:w="115" w:type="dxa"/>
              <w:bottom w:w="0" w:type="dxa"/>
              <w:right w:w="115" w:type="dxa"/>
            </w:tcMar>
          </w:tcPr>
          <w:p w14:paraId="16D38893" w14:textId="307D81D0"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&lt;Identify the relevant programming languages and tools (IDEs</w:t>
            </w:r>
            <w:r w:rsidR="004C5263" w:rsidRPr="006B4954">
              <w:rPr>
                <w:rFonts w:asciiTheme="majorHAnsi" w:hAnsiTheme="majorHAnsi" w:cstheme="majorHAnsi"/>
                <w:szCs w:val="22"/>
              </w:rPr>
              <w:t xml:space="preserve"> and other tools</w:t>
            </w:r>
            <w:r w:rsidRPr="006B4954">
              <w:rPr>
                <w:rFonts w:asciiTheme="majorHAnsi" w:hAnsiTheme="majorHAnsi" w:cstheme="majorHAnsi"/>
                <w:szCs w:val="22"/>
              </w:rPr>
              <w:t>) that are used to build this type of software for deploying on Mobile Devices</w:t>
            </w:r>
            <w:r w:rsidR="00E041A9">
              <w:rPr>
                <w:rFonts w:asciiTheme="majorHAnsi" w:hAnsiTheme="majorHAnsi" w:cstheme="majorHAnsi"/>
                <w:szCs w:val="22"/>
              </w:rPr>
              <w:t>.</w:t>
            </w:r>
            <w:r w:rsidRPr="006B4954">
              <w:rPr>
                <w:rFonts w:asciiTheme="majorHAnsi" w:hAnsiTheme="majorHAnsi" w:cstheme="majorHAnsi"/>
                <w:szCs w:val="22"/>
              </w:rPr>
              <w:t>&gt;</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77777777" w:rsidR="00A325D0" w:rsidRPr="006B4954" w:rsidRDefault="00730BFB" w:rsidP="00FD2C32">
      <w:pPr>
        <w:pStyle w:val="List"/>
      </w:pPr>
      <w:r w:rsidRPr="006B4954">
        <w:rPr>
          <w:b/>
        </w:rPr>
        <w:t>Operating Platform</w:t>
      </w:r>
      <w:r w:rsidRPr="006B4954">
        <w:t>: &lt;</w:t>
      </w:r>
      <w:r w:rsidRPr="00FD2C32">
        <w:t>Recommend</w:t>
      </w:r>
      <w:r w:rsidRPr="006B4954">
        <w:t xml:space="preserve"> an appropriate operating platform that will allow The Gaming Room to expand Draw It or Lose It to other computing environments.&gt;</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77777777" w:rsidR="00A325D0" w:rsidRPr="006B4954" w:rsidRDefault="00730BFB" w:rsidP="00FD2C32">
      <w:pPr>
        <w:pStyle w:val="List"/>
      </w:pPr>
      <w:r w:rsidRPr="006B4954">
        <w:rPr>
          <w:b/>
        </w:rPr>
        <w:t>Operating Systems Architectures</w:t>
      </w:r>
      <w:r w:rsidRPr="006B4954">
        <w:t>: &lt;Describe the details of the chosen operating platform architectures.&gt;</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77777777" w:rsidR="00A325D0" w:rsidRPr="006B4954" w:rsidRDefault="00730BFB" w:rsidP="00FD2C32">
      <w:pPr>
        <w:pStyle w:val="List"/>
      </w:pPr>
      <w:r w:rsidRPr="006B4954">
        <w:rPr>
          <w:b/>
        </w:rPr>
        <w:t>Storage Management</w:t>
      </w:r>
      <w:r w:rsidRPr="006B4954">
        <w:t>: &lt;Identify an appropriate storage management system to be used with the recommended operating platform.&gt;</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77777777" w:rsidR="00A325D0" w:rsidRPr="006B4954" w:rsidRDefault="00730BFB" w:rsidP="00FD2C32">
      <w:pPr>
        <w:pStyle w:val="List"/>
      </w:pPr>
      <w:r w:rsidRPr="006B4954">
        <w:rPr>
          <w:b/>
        </w:rPr>
        <w:t>Memory Management</w:t>
      </w:r>
      <w:r w:rsidRPr="006B4954">
        <w:t>: &lt;Explain how the recommended operating platform uses memory management techniques for the Draw It or Lose It software.&gt;</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59E9E506" w:rsidR="00A325D0" w:rsidRPr="006B4954" w:rsidRDefault="00730BFB" w:rsidP="00FD2C32">
      <w:pPr>
        <w:pStyle w:val="List"/>
      </w:pPr>
      <w:r w:rsidRPr="006B4954">
        <w:rPr>
          <w:b/>
        </w:rPr>
        <w:t>Distributed Systems and Networks</w:t>
      </w:r>
      <w:r w:rsidRPr="006B4954">
        <w:t xml:space="preserve">: &lt;Knowing that the client would like Draw It or Lose It to communicate between various platforms, explain how this may be accomplished with distributed software and the network that connects the devices. Consider the dependencies between the components within the distributed systems and networks (connectivity, outages, </w:t>
      </w:r>
      <w:r w:rsidR="00B20A2D" w:rsidRPr="006B4954">
        <w:t>and so on</w:t>
      </w:r>
      <w:r w:rsidRPr="006B4954">
        <w:t>)</w:t>
      </w:r>
      <w:r w:rsidR="00E041A9">
        <w:t>.</w:t>
      </w:r>
      <w:r w:rsidRPr="006B4954">
        <w:t>&gt;</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6983C941" w:rsidR="00A325D0" w:rsidRPr="006B4954" w:rsidRDefault="00730BFB" w:rsidP="00FD2C32">
      <w:pPr>
        <w:pStyle w:val="List"/>
      </w:pPr>
      <w:r w:rsidRPr="006B4954">
        <w:rPr>
          <w:b/>
        </w:rPr>
        <w:t>Security</w:t>
      </w:r>
      <w:r w:rsidRPr="006B4954">
        <w:t>: &lt;Security is a must-have for the client. Explain how to protect user information on and between various platforms. Consider the user protection and security capabilities of the recommended operating platform.&gt;</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C3C9F58" w14:textId="77777777" w:rsidR="0005039C" w:rsidRDefault="0005039C">
      <w:r>
        <w:separator/>
      </w:r>
    </w:p>
  </w:endnote>
  <w:endnote w:type="continuationSeparator" w:id="0">
    <w:p w14:paraId="11A1F3F7" w14:textId="77777777" w:rsidR="0005039C" w:rsidRDefault="000503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27441141"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separate"/>
    </w:r>
    <w:r w:rsidR="00293E50">
      <w:rPr>
        <w:noProof/>
        <w:color w:val="000000"/>
      </w:rPr>
      <w:t>0</w: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D342EF" w14:textId="77777777" w:rsidR="0005039C" w:rsidRDefault="0005039C">
      <w:r>
        <w:separator/>
      </w:r>
    </w:p>
  </w:footnote>
  <w:footnote w:type="continuationSeparator" w:id="0">
    <w:p w14:paraId="767521C1" w14:textId="77777777" w:rsidR="0005039C" w:rsidRDefault="000503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5039C"/>
    <w:rsid w:val="00060745"/>
    <w:rsid w:val="000E368B"/>
    <w:rsid w:val="000F5165"/>
    <w:rsid w:val="00163A96"/>
    <w:rsid w:val="001B7DDA"/>
    <w:rsid w:val="00293E50"/>
    <w:rsid w:val="002C25EE"/>
    <w:rsid w:val="002D1B79"/>
    <w:rsid w:val="003723B7"/>
    <w:rsid w:val="004269FD"/>
    <w:rsid w:val="0043672B"/>
    <w:rsid w:val="004C5263"/>
    <w:rsid w:val="004D630E"/>
    <w:rsid w:val="005E3957"/>
    <w:rsid w:val="005F49E3"/>
    <w:rsid w:val="00691EB9"/>
    <w:rsid w:val="006B4954"/>
    <w:rsid w:val="00717FC1"/>
    <w:rsid w:val="00730BFB"/>
    <w:rsid w:val="007B28D2"/>
    <w:rsid w:val="007F3EC1"/>
    <w:rsid w:val="008A485F"/>
    <w:rsid w:val="008B396A"/>
    <w:rsid w:val="008D0B99"/>
    <w:rsid w:val="008F07C2"/>
    <w:rsid w:val="009649F5"/>
    <w:rsid w:val="00987146"/>
    <w:rsid w:val="009C2374"/>
    <w:rsid w:val="00A325D0"/>
    <w:rsid w:val="00B20A2D"/>
    <w:rsid w:val="00B902AF"/>
    <w:rsid w:val="00BB4494"/>
    <w:rsid w:val="00D97062"/>
    <w:rsid w:val="00E0390F"/>
    <w:rsid w:val="00E041A9"/>
    <w:rsid w:val="00E61BA3"/>
    <w:rsid w:val="00E6447B"/>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rFonts w:ascii="Arial" w:hAnsi="Arial"/>
      <w:sz w:val="21"/>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Pages>
  <Words>1047</Words>
  <Characters>5972</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7005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Nathan Burlison</cp:lastModifiedBy>
  <cp:revision>9</cp:revision>
  <dcterms:created xsi:type="dcterms:W3CDTF">2022-09-26T13:33:00Z</dcterms:created>
  <dcterms:modified xsi:type="dcterms:W3CDTF">2026-07-25T04:31:00Z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