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PESQUISA - PRODUTOS PARA AUTOMAÇÃO DE ESTACIONAMENTOS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ind w:left="0" w:firstLine="0"/>
        <w:jc w:val="center"/>
        <w:rPr>
          <w:b w:val="1"/>
        </w:rPr>
      </w:pPr>
      <w:bookmarkStart w:colFirst="0" w:colLast="0" w:name="_uzh6jmt6ks8" w:id="0"/>
      <w:bookmarkEnd w:id="0"/>
      <w:r w:rsidDel="00000000" w:rsidR="00000000" w:rsidRPr="00000000">
        <w:rPr>
          <w:b w:val="1"/>
          <w:rtl w:val="0"/>
        </w:rPr>
        <w:t xml:space="preserve">ABC-Park</w:t>
      </w:r>
    </w:p>
    <w:p w:rsidR="00000000" w:rsidDel="00000000" w:rsidP="00000000" w:rsidRDefault="00000000" w:rsidRPr="00000000" w14:paraId="00000004">
      <w:pPr>
        <w:ind w:firstLine="72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</w:t>
      </w:r>
      <w:r w:rsidDel="00000000" w:rsidR="00000000" w:rsidRPr="00000000">
        <w:rPr>
          <w:rtl w:val="0"/>
        </w:rPr>
        <w:t xml:space="preserve">istema projetado para modernizar a gestão de estacionamentos, tornando as operações mais eficientes.</w:t>
        <w:br w:type="textWrapping"/>
        <w:tab/>
        <w:t xml:space="preserve">- Permite monitoramento em tempo real das vagas disponíveis (auxiliando na organização do fluxo de veículos)</w:t>
        <w:br w:type="textWrapping"/>
        <w:tab/>
        <w:t xml:space="preserve">- O sistema oferece suporte a pagamentos em dinheiro, cartões ou Pix, com cálculo automático de tarifas e emissão de recibos</w:t>
        <w:br w:type="textWrapping"/>
        <w:tab/>
        <w:t xml:space="preserve">- Entrada e saída automatizadas, com leitura de placas e controle remoto de cancelas, aumentando a segurança e agilidade</w:t>
        <w:br w:type="textWrapping"/>
        <w:tab/>
        <w:t xml:space="preserve">- Criação de relatórios detalhados (ajudando na gestão financeira e administrativa)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I.A. de Detecção de Imagens (Y</w:t>
      </w:r>
      <w:r w:rsidDel="00000000" w:rsidR="00000000" w:rsidRPr="00000000">
        <w:rPr>
          <w:b w:val="1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lo)</w:t>
      </w:r>
    </w:p>
    <w:p w:rsidR="00000000" w:rsidDel="00000000" w:rsidP="00000000" w:rsidRDefault="00000000" w:rsidRPr="00000000" w14:paraId="00000007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IA de Detecção de Imagens YOLO</w:t>
      </w:r>
      <w:r w:rsidDel="00000000" w:rsidR="00000000" w:rsidRPr="00000000">
        <w:rPr>
          <w:rtl w:val="0"/>
        </w:rPr>
        <w:t xml:space="preserve">, treinada para reconhecer placas de veículos, pode ser utilizada para diversas funções em um sistema de estacionamento. Aqui estão suas principais utilidades:</w:t>
        <w:br w:type="textWrapping"/>
        <w:t xml:space="preserve">- </w:t>
      </w:r>
      <w:r w:rsidDel="00000000" w:rsidR="00000000" w:rsidRPr="00000000">
        <w:rPr>
          <w:rtl w:val="0"/>
        </w:rPr>
        <w:t xml:space="preserve">Registro Automático de Entrada e Saída</w:t>
        <w:br w:type="textWrapping"/>
        <w:tab/>
        <w:t xml:space="preserve">- </w:t>
      </w:r>
      <w:r w:rsidDel="00000000" w:rsidR="00000000" w:rsidRPr="00000000">
        <w:rPr>
          <w:rtl w:val="0"/>
        </w:rPr>
        <w:t xml:space="preserve">Detecta a placa dos veículos ao entrarem e saírem do estacionamento</w:t>
        <w:br w:type="textWrapping"/>
        <w:tab/>
        <w:t xml:space="preserve">- Elimina a necessidade de tickets físicos ou registro manual</w:t>
        <w:br w:type="textWrapping"/>
        <w:tab/>
        <w:t xml:space="preserve">- Pode ser integrada a um </w:t>
      </w:r>
      <w:r w:rsidDel="00000000" w:rsidR="00000000" w:rsidRPr="00000000">
        <w:rPr>
          <w:b w:val="1"/>
          <w:rtl w:val="0"/>
        </w:rPr>
        <w:t xml:space="preserve">banco de dados</w:t>
      </w:r>
      <w:r w:rsidDel="00000000" w:rsidR="00000000" w:rsidRPr="00000000">
        <w:rPr>
          <w:rtl w:val="0"/>
        </w:rPr>
        <w:t xml:space="preserve"> para registrar horários e calcular tarifas automaticamente.</w:t>
        <w:br w:type="textWrapping"/>
      </w:r>
      <w:r w:rsidDel="00000000" w:rsidR="00000000" w:rsidRPr="00000000">
        <w:rPr>
          <w:rtl w:val="0"/>
        </w:rPr>
        <w:t xml:space="preserve">Controle de Ocupação de Vagas</w:t>
      </w:r>
    </w:p>
    <w:p w:rsidR="00000000" w:rsidDel="00000000" w:rsidP="00000000" w:rsidRDefault="00000000" w:rsidRPr="00000000" w14:paraId="00000008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Identifica os veículos estacionados e associa suas placas às vagas.</w:t>
        <w:br w:type="textWrapping"/>
        <w:t xml:space="preserve">Facilita a busca por um carro dentro do estacionamento.</w:t>
      </w:r>
    </w:p>
    <w:p w:rsidR="00000000" w:rsidDel="00000000" w:rsidP="00000000" w:rsidRDefault="00000000" w:rsidRPr="00000000" w14:paraId="00000009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Auxilia no monitoramento de </w:t>
      </w:r>
      <w:r w:rsidDel="00000000" w:rsidR="00000000" w:rsidRPr="00000000">
        <w:rPr>
          <w:b w:val="1"/>
          <w:rtl w:val="0"/>
        </w:rPr>
        <w:t xml:space="preserve">vagas reservadas</w:t>
      </w:r>
      <w:r w:rsidDel="00000000" w:rsidR="00000000" w:rsidRPr="00000000">
        <w:rPr>
          <w:rtl w:val="0"/>
        </w:rPr>
        <w:t xml:space="preserve"> ou </w:t>
      </w:r>
      <w:r w:rsidDel="00000000" w:rsidR="00000000" w:rsidRPr="00000000">
        <w:rPr>
          <w:b w:val="1"/>
          <w:rtl w:val="0"/>
        </w:rPr>
        <w:t xml:space="preserve">estacionamento indevido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A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Title"/>
        <w:spacing w:after="240" w:before="240" w:lineRule="auto"/>
        <w:ind w:left="0" w:firstLine="0"/>
        <w:jc w:val="center"/>
        <w:rPr>
          <w:b w:val="1"/>
        </w:rPr>
      </w:pPr>
      <w:bookmarkStart w:colFirst="0" w:colLast="0" w:name="_pxo519xdcc5l" w:id="1"/>
      <w:bookmarkEnd w:id="1"/>
      <w:r w:rsidDel="00000000" w:rsidR="00000000" w:rsidRPr="00000000">
        <w:rPr>
          <w:b w:val="1"/>
          <w:rtl w:val="0"/>
        </w:rPr>
        <w:t xml:space="preserve">Nepos</w:t>
      </w:r>
    </w:p>
    <w:p w:rsidR="00000000" w:rsidDel="00000000" w:rsidP="00000000" w:rsidRDefault="00000000" w:rsidRPr="00000000" w14:paraId="0000000C">
      <w:pPr>
        <w:ind w:firstLine="720"/>
        <w:rPr/>
      </w:pPr>
      <w:r w:rsidDel="00000000" w:rsidR="00000000" w:rsidRPr="00000000">
        <w:rPr>
          <w:rtl w:val="0"/>
        </w:rPr>
        <w:t xml:space="preserve">O Nepos</w:t>
      </w:r>
      <w:r w:rsidDel="00000000" w:rsidR="00000000" w:rsidRPr="00000000">
        <w:rPr>
          <w:rtl w:val="0"/>
        </w:rPr>
        <w:t xml:space="preserve"> garante uma alta performance no domínio de informações e de todos os processos que envolvem o gerenciamento financeiro e operacional das áreas de estacionamentos.</w:t>
        <w:br w:type="textWrapping"/>
        <w:t xml:space="preserve">Suas capacidades são:</w:t>
        <w:br w:type="textWrapping"/>
        <w:tab/>
        <w:t xml:space="preserve">- Engenharia de Desenvolvimento: desenvolvimento e customização dos aplicativos e da interface (software) e também eletrônica e mecânica (hardware);</w:t>
        <w:br w:type="textWrapping"/>
        <w:tab/>
        <w:t xml:space="preserve">- Engenharia de Produtos e Testes: especificação para o desenvolvimento de customizações e melhorias no sistema. Rotina de testes e homologação de novos sistemas e produtos;</w:t>
        <w:br w:type="textWrapping"/>
        <w:tab/>
        <w:t xml:space="preserve">- Área de qualidade: controle e implementação de processos para a melhoria constante dos produtos, sistemas e serviços.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pt_BR"/>
      </w:rPr>
    </w:rPrDefault>
    <w:pPrDefault>
      <w:pPr>
        <w:spacing w:before="28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240" w:before="240" w:lineRule="auto"/>
      <w:ind w:firstLine="720"/>
    </w:pPr>
    <w:rPr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