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NATHAN EUFRÁSIO GOMES LUNA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Desenvolvedor Full Stack Júnior  |  Estudante de Análise e Desenvolvimento de Sistemas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nathaneufrasio1206@gmail.com  |  WhatsApp: (63) 98444-8508</w:t>
      </w:r>
    </w:p>
    <w:p>
      <w:pPr>
        <w:spacing w:after="0" w:before="0"/>
        <w:jc w:val="center"/>
      </w:pPr>
      <w:hyperlink w:history="1" r:id="rIdwuizlh9-aqd4f0d3uzyng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github.com/Nathan-Eufrasio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d2wngsx49bcwllnuq2gpl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Portfólio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51s9t1nodkbszccblowhq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</w:t>
        </w:r>
      </w:hyperlink>
    </w:p>
    <w:p>
      <w:pPr>
        <w:keepNext/>
        <w:pBdr>
          <w:bottom w:val="single" w:color="1F4E79" w:sz="8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RESUMO PROFISSIONAL</w:t>
      </w:r>
    </w:p>
    <w:p>
      <w:pPr>
        <w:spacing w:after="0" w:before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Estudante do 6º período de Análise e Desenvolvimento de Sistemas no IFTO, com foco em desenvolvimento web full stack. Experiência prática com HTML, CSS, JavaScript, Node.js, Express, Python e bancos de dados SQL e NoSQL, aplicada em projetos próprios com autenticação, API REST e deploy. Interesse em segurança de sistemas, código limpo e boa usabilidade. Experiência em comunicação técnica como instrutor de Python e monitor de programação. Busco uma oportunidade como desenvolvedor júnior ou estágio para crescer em um time de tecnologia.</w:t>
      </w:r>
    </w:p>
    <w:p>
      <w:pPr>
        <w:keepNext/>
        <w:pBdr>
          <w:bottom w:val="single" w:color="1F4E79" w:sz="8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HABILIDADES TÉCNICAS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Front-end: </w:t>
      </w:r>
      <w:r>
        <w:rPr>
          <w:rFonts w:ascii="Calibri" w:cs="Calibri" w:eastAsia="Calibri" w:hAnsi="Calibri"/>
          <w:sz w:val="20"/>
          <w:szCs w:val="20"/>
        </w:rPr>
        <w:t xml:space="preserve">HTML5, CSS3, JavaScript, design responsivo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Back-end: </w:t>
      </w:r>
      <w:r>
        <w:rPr>
          <w:rFonts w:ascii="Calibri" w:cs="Calibri" w:eastAsia="Calibri" w:hAnsi="Calibri"/>
          <w:sz w:val="20"/>
          <w:szCs w:val="20"/>
        </w:rPr>
        <w:t xml:space="preserve">Node.js, Express, Python, APIs REST, autenticação e sessões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Bancos de dados: </w:t>
      </w:r>
      <w:r>
        <w:rPr>
          <w:rFonts w:ascii="Calibri" w:cs="Calibri" w:eastAsia="Calibri" w:hAnsi="Calibri"/>
          <w:sz w:val="20"/>
          <w:szCs w:val="20"/>
        </w:rPr>
        <w:t xml:space="preserve">SQL, SQLite, MongoDB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Ferramentas: </w:t>
      </w:r>
      <w:r>
        <w:rPr>
          <w:rFonts w:ascii="Calibri" w:cs="Calibri" w:eastAsia="Calibri" w:hAnsi="Calibri"/>
          <w:sz w:val="20"/>
          <w:szCs w:val="20"/>
        </w:rPr>
        <w:t xml:space="preserve">Git e GitHub, VS Code, deploy no Render e na Vercel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Outras áreas: </w:t>
      </w:r>
      <w:r>
        <w:rPr>
          <w:rFonts w:ascii="Calibri" w:cs="Calibri" w:eastAsia="Calibri" w:hAnsi="Calibri"/>
          <w:sz w:val="20"/>
          <w:szCs w:val="20"/>
        </w:rPr>
        <w:t xml:space="preserve">segurança da informação (noções), manutenção de computadores</w:t>
      </w:r>
    </w:p>
    <w:p>
      <w:pPr>
        <w:keepNext/>
        <w:pBdr>
          <w:bottom w:val="single" w:color="1F4E79" w:sz="8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PROJETOS</w:t>
      </w:r>
    </w:p>
    <w:p>
      <w:pPr>
        <w:keepNext/>
        <w:tabs>
          <w:tab w:val="right" w:pos="9906"/>
        </w:tabs>
        <w:spacing w:after="1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Acolhe Escola – plataforma de relatos anônimos de bullying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Concluído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Node.js, Express, SQLite, JavaScript, HTML/CSS  |  github.com/Nathan-Eufrasio/acolhe-escola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Plataforma web responsiva para estudantes da rede pública relatarem bullying e violência de forma anônima, com acompanhamento sigiloso por código único.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Back-end em Node.js com Express e persistência em SQLite, incluindo upload de evidências e API REST para envio e consulta de relatos.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Painel administrativo e painel da Secretaria com login por sessão, filtros, indicadores por escola, atualização de status e exportação em CSV.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Configuração de credenciais por variáveis de ambiente e blueprint de deploy no Render com armazenamento persistente.</w:t>
      </w:r>
    </w:p>
    <w:p>
      <w:pPr>
        <w:keepNext/>
        <w:tabs>
          <w:tab w:val="right" w:pos="9906"/>
        </w:tabs>
        <w:spacing w:after="1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Flamezz Shop – e-commerce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Concluído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Node.js, Express, MongoDB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E-commerce completo com sistema de login e integração com banco de dados MongoDB.</w:t>
      </w:r>
    </w:p>
    <w:p>
      <w:pPr>
        <w:keepNext/>
        <w:tabs>
          <w:tab w:val="right" w:pos="9906"/>
        </w:tabs>
        <w:spacing w:after="1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King Estética – landing page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Em desenvolvimento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HTML5, CSS3, JavaScript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Landing page profissional para serviços de estética automotiva.</w:t>
      </w:r>
    </w:p>
    <w:p>
      <w:pPr>
        <w:keepNext/>
        <w:pBdr>
          <w:bottom w:val="single" w:color="1F4E79" w:sz="8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EXPERIÊNCIA E ATUAÇÃO ACADÊMICA</w:t>
      </w:r>
    </w:p>
    <w:p>
      <w:pPr>
        <w:keepNext/>
        <w:tabs>
          <w:tab w:val="right" w:pos="9906"/>
        </w:tabs>
        <w:spacing w:after="1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Instrutor do minicurso "Introdução a Python"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Dez/2025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Semana Acadêmica de Computação – IFTO Campus Colinas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Ministrou o minicurso para estudantes iniciantes, planejando e conduzindo o conteúdo.</w:t>
      </w:r>
    </w:p>
    <w:p>
      <w:pPr>
        <w:keepNext/>
        <w:tabs>
          <w:tab w:val="right" w:pos="9906"/>
        </w:tabs>
        <w:spacing w:after="1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e palestrante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IFTO Campus Colinas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Auxílio a novos alunos na jornada da programação full stack.</w:t>
      </w:r>
    </w:p>
    <w:p>
      <w:pPr>
        <w:keepNext/>
        <w:pBdr>
          <w:bottom w:val="single" w:color="1F4E79" w:sz="8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FORMAÇÃO ACADÊMICA</w:t>
      </w:r>
    </w:p>
    <w:p>
      <w:pPr>
        <w:keepNext/>
        <w:tabs>
          <w:tab w:val="right" w:pos="9906"/>
        </w:tabs>
        <w:spacing w:after="1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Tecnologia em Análise e Desenvolvimento de Sistemas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2024 – 2027 (em andamento)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Instituto Federal do Tocantins (IFTO) – Campus Colinas</w:t>
      </w:r>
    </w:p>
    <w:p>
      <w:pPr>
        <w:keepNext/>
        <w:pBdr>
          <w:bottom w:val="single" w:color="1F4E79" w:sz="8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CURSOS E EVENTOS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Certificação Python</w:t>
      </w:r>
      <w:r>
        <w:rPr>
          <w:rFonts w:ascii="Calibri" w:cs="Calibri" w:eastAsia="Calibri" w:hAnsi="Calibri"/>
          <w:sz w:val="20"/>
          <w:szCs w:val="20"/>
        </w:rPr>
        <w:t xml:space="preserve"> – Santander Open Academy (8h), 2026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Cibersegurança</w:t>
      </w:r>
      <w:r>
        <w:rPr>
          <w:rFonts w:ascii="Calibri" w:cs="Calibri" w:eastAsia="Calibri" w:hAnsi="Calibri"/>
          <w:sz w:val="20"/>
          <w:szCs w:val="20"/>
        </w:rPr>
        <w:t xml:space="preserve"> – palestra na II Semana Acadêmica de ADS, IFTO, nov/2024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Manutenção de Computadores</w:t>
      </w:r>
      <w:r>
        <w:rPr>
          <w:rFonts w:ascii="Calibri" w:cs="Calibri" w:eastAsia="Calibri" w:hAnsi="Calibri"/>
          <w:sz w:val="20"/>
          <w:szCs w:val="20"/>
        </w:rPr>
        <w:t xml:space="preserve"> – II Encontro de Ciência, Tecnologia e Ensino, nov/2024</w:t>
      </w:r>
    </w:p>
    <w:sectPr>
      <w:pgSz w:w="11906" w:h="16838" w:orient="portrait"/>
      <w:pgMar w:top="560" w:right="1000" w:bottom="5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uizlh9-aqd4f0d3uzyng" Type="http://schemas.openxmlformats.org/officeDocument/2006/relationships/hyperlink" Target="https://github.com/Nathan-Eufrasio" TargetMode="External"/><Relationship Id="rIdd2wngsx49bcwllnuq2gpl" Type="http://schemas.openxmlformats.org/officeDocument/2006/relationships/hyperlink" Target="https://meu-portfolio-blue-mu.vercel.app" TargetMode="External"/><Relationship Id="rId51s9t1nodkbszccblowhq" Type="http://schemas.openxmlformats.org/officeDocument/2006/relationships/hyperlink" Target="https://www.linkedin.com/in/nathan-eufr&#225;sio-gomes-luna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Nathan Eufrásio Gomes Luna</dc:title>
  <dc:creator>Nathan Eufrásio Gomes Luna</dc:creator>
  <cp:lastModifiedBy>Un-named</cp:lastModifiedBy>
  <cp:revision>1</cp:revision>
  <dcterms:created xsi:type="dcterms:W3CDTF">2026-10-05T21:58:24.272Z</dcterms:created>
  <dcterms:modified xsi:type="dcterms:W3CDTF">2026-10-05T21:58:24.273Z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