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10" w:rsidRDefault="00C33610" w:rsidP="00C33610">
      <w:pPr>
        <w:pStyle w:val="Title"/>
      </w:pPr>
      <w:r>
        <w:t>Accounting for Off-Resonance Effects in Q</w:t>
      </w:r>
      <w:r w:rsidRPr="00C33610">
        <w:t xml:space="preserve">uantitative </w:t>
      </w:r>
      <w:r>
        <w:t xml:space="preserve">Magnetisation Transfer Magnetic Resonance Imaging Using </w:t>
      </w:r>
      <w:r>
        <w:t xml:space="preserve">Balanced Steady State Free Precession </w:t>
      </w:r>
    </w:p>
    <w:p w:rsidR="00C33610" w:rsidRDefault="00C33610" w:rsidP="00C33610">
      <w:pPr>
        <w:pStyle w:val="Title"/>
      </w:pPr>
    </w:p>
    <w:p w:rsidR="009F3BC7" w:rsidRDefault="00C33610" w:rsidP="00C33610">
      <w:pPr>
        <w:pStyle w:val="Title"/>
        <w:rPr>
          <w:color w:val="2E74B5" w:themeColor="accent1" w:themeShade="BF"/>
          <w:sz w:val="32"/>
          <w:szCs w:val="32"/>
          <w:lang w:val="en-US" w:eastAsia="en-US"/>
        </w:rPr>
      </w:pPr>
      <w:r>
        <w:t>Nathan Evans</w:t>
      </w:r>
    </w:p>
    <w:p w:rsidR="00BE6EB3" w:rsidRDefault="00BE6EB3"/>
    <w:p w:rsidR="00C33610" w:rsidRDefault="00BE6E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</w:pPr>
      <w:r>
        <w:t>Supervisors:</w:t>
      </w:r>
      <w:bookmarkStart w:id="0" w:name="_GoBack"/>
      <w:bookmarkEnd w:id="0"/>
      <w:r w:rsidR="00C33610">
        <w:br w:type="page"/>
      </w:r>
    </w:p>
    <w:sdt>
      <w:sdtPr>
        <w:id w:val="5976777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zh-CN"/>
        </w:rPr>
      </w:sdtEndPr>
      <w:sdtContent>
        <w:p w:rsidR="009F3BC7" w:rsidRDefault="009F3BC7">
          <w:pPr>
            <w:pStyle w:val="TOCHeading"/>
          </w:pPr>
          <w:r>
            <w:t>Contents</w:t>
          </w:r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385958" w:history="1">
            <w:r w:rsidRPr="007C25A5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59" w:history="1">
            <w:r w:rsidRPr="007C25A5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0" w:history="1">
            <w:r w:rsidRPr="007C25A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1" w:history="1">
            <w:r w:rsidRPr="007C25A5">
              <w:rPr>
                <w:rStyle w:val="Hyperlink"/>
                <w:noProof/>
              </w:rPr>
              <w:t>Relevant previous work: Theory,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2" w:history="1">
            <w:r w:rsidRPr="007C25A5">
              <w:rPr>
                <w:rStyle w:val="Hyperlink"/>
                <w:noProof/>
              </w:rPr>
              <w:t>?Experimental apparatus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3" w:history="1">
            <w:r w:rsidRPr="007C25A5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4" w:history="1">
            <w:r w:rsidRPr="007C25A5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5" w:history="1">
            <w:r w:rsidRPr="007C25A5">
              <w:rPr>
                <w:rStyle w:val="Hyperlink"/>
                <w:noProof/>
              </w:rPr>
              <w:t>Conclusion and Suggestions for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6" w:history="1">
            <w:r w:rsidRPr="007C25A5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5967" w:history="1">
            <w:r w:rsidRPr="007C25A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C7" w:rsidRDefault="009F3BC7">
          <w:r>
            <w:rPr>
              <w:b/>
              <w:bCs/>
              <w:noProof/>
            </w:rPr>
            <w:fldChar w:fldCharType="end"/>
          </w:r>
        </w:p>
      </w:sdtContent>
    </w:sdt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F3BC7" w:rsidRDefault="009F3BC7" w:rsidP="009F3BC7">
      <w:pPr>
        <w:pStyle w:val="Heading1"/>
      </w:pPr>
    </w:p>
    <w:p w:rsidR="008B480D" w:rsidRDefault="008B480D" w:rsidP="009F3BC7">
      <w:pPr>
        <w:pStyle w:val="Heading1"/>
      </w:pPr>
      <w:bookmarkStart w:id="1" w:name="_Toc443385958"/>
      <w:r>
        <w:t>Abstract</w:t>
      </w:r>
      <w:bookmarkEnd w:id="1"/>
    </w:p>
    <w:p w:rsidR="008B480D" w:rsidRDefault="008B480D" w:rsidP="009F3BC7">
      <w:pPr>
        <w:pStyle w:val="Heading1"/>
      </w:pPr>
      <w:bookmarkStart w:id="2" w:name="_Toc443385959"/>
      <w:r>
        <w:t>Preface</w:t>
      </w:r>
      <w:bookmarkEnd w:id="2"/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8B480D" w:rsidP="009F3BC7">
      <w:pPr>
        <w:pStyle w:val="Heading1"/>
      </w:pPr>
      <w:bookmarkStart w:id="3" w:name="_Toc443385960"/>
      <w:r>
        <w:t>Introduction</w:t>
      </w:r>
      <w:bookmarkEnd w:id="3"/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8B480D" w:rsidP="009F3BC7">
      <w:pPr>
        <w:pStyle w:val="Heading1"/>
      </w:pPr>
      <w:bookmarkStart w:id="4" w:name="_Toc443385961"/>
      <w:r>
        <w:t>Relevant previous work: Theory, Experiment</w:t>
      </w:r>
      <w:bookmarkEnd w:id="4"/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8B480D" w:rsidP="009F3BC7">
      <w:pPr>
        <w:pStyle w:val="Heading1"/>
      </w:pPr>
      <w:bookmarkStart w:id="5" w:name="_Toc443385962"/>
      <w:proofErr w:type="gramStart"/>
      <w:r>
        <w:t>?Experimental</w:t>
      </w:r>
      <w:proofErr w:type="gramEnd"/>
      <w:r>
        <w:t xml:space="preserve"> apparatus</w:t>
      </w:r>
      <w:bookmarkEnd w:id="5"/>
      <w:r>
        <w:t xml:space="preserve"> </w:t>
      </w:r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8B480D" w:rsidP="009F3BC7">
      <w:pPr>
        <w:pStyle w:val="Heading1"/>
      </w:pPr>
      <w:bookmarkStart w:id="6" w:name="_Toc443385963"/>
      <w:r>
        <w:t>Results</w:t>
      </w:r>
      <w:bookmarkEnd w:id="6"/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8B480D" w:rsidP="009F3BC7">
      <w:pPr>
        <w:pStyle w:val="Heading1"/>
      </w:pPr>
      <w:bookmarkStart w:id="7" w:name="_Toc443385964"/>
      <w:r>
        <w:t>Discussion</w:t>
      </w:r>
      <w:bookmarkEnd w:id="7"/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8B480D" w:rsidP="009F3BC7">
      <w:pPr>
        <w:pStyle w:val="Heading1"/>
      </w:pPr>
      <w:bookmarkStart w:id="8" w:name="_Toc443385965"/>
      <w:r>
        <w:t>Conclusion and Suggestions for Future Work</w:t>
      </w:r>
      <w:bookmarkEnd w:id="8"/>
    </w:p>
    <w:p w:rsidR="009F3BC7" w:rsidRDefault="009F3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480D" w:rsidRDefault="009F3BC7" w:rsidP="009F3BC7">
      <w:pPr>
        <w:pStyle w:val="Heading1"/>
      </w:pPr>
      <w:bookmarkStart w:id="9" w:name="_Toc443385966"/>
      <w:r>
        <w:t>Appendices</w:t>
      </w:r>
      <w:bookmarkEnd w:id="9"/>
    </w:p>
    <w:p w:rsidR="009F3BC7" w:rsidRDefault="009F3BC7">
      <w:r>
        <w:br w:type="page"/>
      </w:r>
    </w:p>
    <w:p w:rsidR="009F3BC7" w:rsidRDefault="009F3BC7" w:rsidP="009F3BC7"/>
    <w:bookmarkStart w:id="10" w:name="_Toc443385967" w:displacedByCustomXml="next"/>
    <w:sdt>
      <w:sdtPr>
        <w:id w:val="-174940670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9F3BC7" w:rsidRDefault="009F3BC7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Content>
            <w:p w:rsidR="009F3BC7" w:rsidRDefault="009F3BC7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F3BC7" w:rsidRPr="009F3BC7" w:rsidRDefault="009F3BC7" w:rsidP="009F3BC7"/>
    <w:sectPr w:rsidR="009F3BC7" w:rsidRPr="009F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0D"/>
    <w:rsid w:val="000B4CAD"/>
    <w:rsid w:val="008B480D"/>
    <w:rsid w:val="009F3BC7"/>
    <w:rsid w:val="00BE6EB3"/>
    <w:rsid w:val="00C3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63090-E9CF-4EC4-877E-3616534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80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B48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B480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B480D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3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3BC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3B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3BC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3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61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361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A0"/>
    <w:rsid w:val="0076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6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75A28-3CA4-48F9-AA6F-66B6B69A4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8F69C0C9</Template>
  <TotalTime>0</TotalTime>
  <Pages>11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Evans</dc:creator>
  <cp:keywords/>
  <dc:description/>
  <cp:lastModifiedBy>Nathan Evans</cp:lastModifiedBy>
  <cp:revision>2</cp:revision>
  <dcterms:created xsi:type="dcterms:W3CDTF">2016-02-16T11:06:00Z</dcterms:created>
  <dcterms:modified xsi:type="dcterms:W3CDTF">2016-02-16T12:20:00Z</dcterms:modified>
</cp:coreProperties>
</file>