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876" w:rsidRDefault="00470DB8">
      <w:pPr>
        <w:pStyle w:val="Ttulo1"/>
      </w:pPr>
      <w:r>
        <w:t>Desenvolvimento Front-end para Web — Exercício 8.2</w:t>
      </w:r>
    </w:p>
    <w:p w:rsidR="00551876" w:rsidRDefault="00470DB8">
      <w:pPr>
        <w:pStyle w:val="Ttulo1"/>
      </w:pPr>
      <w:r>
        <w:t>O guia além do layout — registro e relatório da atividade</w:t>
      </w:r>
    </w:p>
    <w:p w:rsidR="00551876" w:rsidRDefault="00470DB8">
      <w:r>
        <w:t xml:space="preserve">Preencham este documento durante toda a atividade. Ele é a evidência das </w:t>
      </w:r>
      <w:r>
        <w:t>decisões da dupla — código sem registro não fecha o exercício.</w:t>
      </w:r>
    </w:p>
    <w:p w:rsidR="00551876" w:rsidRDefault="00470DB8">
      <w:pPr>
        <w:pStyle w:val="Ttulo2"/>
      </w:pPr>
      <w:r>
        <w:t>1. Identificação</w:t>
      </w:r>
    </w:p>
    <w:p w:rsidR="00551876" w:rsidRPr="00DB72BD" w:rsidRDefault="00DB72BD">
      <w:pPr>
        <w:rPr>
          <w:lang/>
        </w:rPr>
      </w:pPr>
      <w:r w:rsidRPr="00DB72BD">
        <w:rPr>
          <w:lang/>
        </w:rPr>
        <w:t>Dupla: Nathan Gabriel Nunes d</w:t>
      </w:r>
      <w:r>
        <w:rPr>
          <w:lang/>
        </w:rPr>
        <w:t>os Santos</w:t>
      </w:r>
    </w:p>
    <w:p w:rsidR="00551876" w:rsidRDefault="00470DB8">
      <w:r>
        <w:t xml:space="preserve">Os papéis alternam a cada evento: quem </w:t>
      </w:r>
      <w:proofErr w:type="gramStart"/>
      <w:r>
        <w:t>implementa</w:t>
      </w:r>
      <w:proofErr w:type="gramEnd"/>
      <w:r>
        <w:t xml:space="preserve"> (driver) e quem registra e questiona (analista).</w:t>
      </w:r>
    </w:p>
    <w:p w:rsidR="00551876" w:rsidRDefault="00470DB8">
      <w:pPr>
        <w:pStyle w:val="Ttulo2"/>
      </w:pPr>
      <w:r>
        <w:t>2. T</w:t>
      </w:r>
      <w:r>
        <w:t>riagem inicial</w:t>
      </w:r>
    </w:p>
    <w:p w:rsidR="00551876" w:rsidRDefault="00470DB8">
      <w:r>
        <w:t>Antes de codar: redimensionem as páginas (a home e parque-centenario.html) de 1280px até ~360px no DevTools, de forma contínua, e depois emulem um celular de verdade. Respondam:</w:t>
      </w:r>
    </w:p>
    <w:p w:rsidR="00DB72BD" w:rsidRDefault="00470DB8">
      <w:r>
        <w:t xml:space="preserve">• O que </w:t>
      </w:r>
      <w:proofErr w:type="gramStart"/>
      <w:r>
        <w:t>falha primeiro</w:t>
      </w:r>
      <w:proofErr w:type="gramEnd"/>
      <w:r>
        <w:t>, e em que largura:</w:t>
      </w:r>
      <w:r w:rsidR="00DB72BD">
        <w:t xml:space="preserve"> Nada em específico.</w:t>
      </w:r>
    </w:p>
    <w:p w:rsidR="00551876" w:rsidRDefault="00470DB8">
      <w:r>
        <w:t>• O que muda ao emula</w:t>
      </w:r>
      <w:r>
        <w:t>r um celular de verdade (não só estreitar a janela):</w:t>
      </w:r>
      <w:proofErr w:type="gramStart"/>
      <w:r w:rsidR="00DB72BD">
        <w:t xml:space="preserve">  </w:t>
      </w:r>
      <w:proofErr w:type="gramEnd"/>
      <w:r w:rsidR="00DB72BD">
        <w:t xml:space="preserve">O site fica espaçado e as letras </w:t>
      </w:r>
      <w:proofErr w:type="spellStart"/>
      <w:r w:rsidR="00DB72BD">
        <w:t>inelegíves</w:t>
      </w:r>
      <w:proofErr w:type="spellEnd"/>
      <w:r w:rsidR="00DB72BD">
        <w:t xml:space="preserve"> de tão pequenas.</w:t>
      </w:r>
    </w:p>
    <w:p w:rsidR="00551876" w:rsidRDefault="00470DB8">
      <w:r>
        <w:t>• Tipografia — o que está pendente:</w:t>
      </w:r>
      <w:r w:rsidR="00DB72BD">
        <w:t xml:space="preserve"> Tamanho que acompanhe o site.</w:t>
      </w:r>
    </w:p>
    <w:p w:rsidR="00551876" w:rsidRDefault="00470DB8">
      <w:r>
        <w:t>• Mídia — o que está pendente:</w:t>
      </w:r>
      <w:r w:rsidR="00DB72BD">
        <w:t xml:space="preserve"> As imagens também estão pequenas e não acompanham o tamanho do site. </w:t>
      </w:r>
    </w:p>
    <w:p w:rsidR="00551876" w:rsidRDefault="00470DB8">
      <w:r>
        <w:t>• Usuário (toque, foco, zoom) — o que está pendente:</w:t>
      </w:r>
      <w:r w:rsidR="00DB72BD">
        <w:t xml:space="preserve"> Possibilidade de dar zoom.</w:t>
      </w:r>
    </w:p>
    <w:p w:rsidR="00551876" w:rsidRDefault="00470DB8">
      <w:r>
        <w:t xml:space="preserve">• Nossa hipótese: </w:t>
      </w:r>
      <w:proofErr w:type="gramStart"/>
      <w:r>
        <w:t>qual problema achamos</w:t>
      </w:r>
      <w:proofErr w:type="gramEnd"/>
      <w:r>
        <w:t xml:space="preserve"> que vai aparecer primeiro:</w:t>
      </w:r>
      <w:r w:rsidR="00DB72BD">
        <w:t xml:space="preserve"> Bom dimensionamento móbile.</w:t>
      </w:r>
    </w:p>
    <w:p w:rsidR="00551876" w:rsidRDefault="00470DB8">
      <w:pPr>
        <w:pStyle w:val="Ttulo2"/>
      </w:pPr>
      <w:r>
        <w:t xml:space="preserve">3. Registro por </w:t>
      </w:r>
      <w:r>
        <w:t>momento</w:t>
      </w:r>
    </w:p>
    <w:p w:rsidR="00551876" w:rsidRDefault="00470DB8">
      <w:r>
        <w:t>A cada etapa liberada: decidam → implementem → observem → registrem.</w:t>
      </w:r>
    </w:p>
    <w:tbl>
      <w:tblPr>
        <w:tblStyle w:val="Tabelacomgrade"/>
        <w:tblW w:w="0" w:type="auto"/>
        <w:tblLook w:val="04A0"/>
      </w:tblPr>
      <w:tblGrid>
        <w:gridCol w:w="1820"/>
        <w:gridCol w:w="2496"/>
        <w:gridCol w:w="1908"/>
        <w:gridCol w:w="2496"/>
      </w:tblGrid>
      <w:tr w:rsidR="00551876">
        <w:tc>
          <w:tcPr>
            <w:tcW w:w="2126" w:type="dxa"/>
          </w:tcPr>
          <w:p w:rsidR="00551876" w:rsidRDefault="00470DB8">
            <w:r>
              <w:t>Momento</w:t>
            </w:r>
          </w:p>
        </w:tc>
        <w:tc>
          <w:tcPr>
            <w:tcW w:w="2126" w:type="dxa"/>
          </w:tcPr>
          <w:p w:rsidR="00551876" w:rsidRDefault="00470DB8">
            <w:r>
              <w:t>O que mudou</w:t>
            </w:r>
          </w:p>
        </w:tc>
        <w:tc>
          <w:tcPr>
            <w:tcW w:w="2126" w:type="dxa"/>
          </w:tcPr>
          <w:p w:rsidR="00551876" w:rsidRDefault="00470DB8">
            <w:r>
              <w:t>Nossa decisão</w:t>
            </w:r>
          </w:p>
        </w:tc>
        <w:tc>
          <w:tcPr>
            <w:tcW w:w="2126" w:type="dxa"/>
          </w:tcPr>
          <w:p w:rsidR="00551876" w:rsidRDefault="00470DB8">
            <w:r>
              <w:t>O que observamos</w:t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>Triagem</w:t>
            </w:r>
          </w:p>
        </w:tc>
        <w:tc>
          <w:tcPr>
            <w:tcW w:w="2126" w:type="dxa"/>
          </w:tcPr>
          <w:p w:rsidR="00551876" w:rsidRDefault="00DB72BD">
            <w:r>
              <w:t>Nos arquivos, nada. Apenas anotações.</w:t>
            </w:r>
          </w:p>
        </w:tc>
        <w:tc>
          <w:tcPr>
            <w:tcW w:w="2126" w:type="dxa"/>
          </w:tcPr>
          <w:p w:rsidR="00551876" w:rsidRDefault="00DB72BD">
            <w:r>
              <w:t>Consertar layout móbile.</w:t>
            </w:r>
          </w:p>
        </w:tc>
        <w:tc>
          <w:tcPr>
            <w:tcW w:w="2126" w:type="dxa"/>
          </w:tcPr>
          <w:p w:rsidR="00551876" w:rsidRDefault="002D4F73">
            <w:r>
              <w:t xml:space="preserve">Que em móbile, o site está péssimo. O ideal é um usuário não precisar </w:t>
            </w:r>
            <w:proofErr w:type="gramStart"/>
            <w:r>
              <w:t>da zoom</w:t>
            </w:r>
            <w:proofErr w:type="gramEnd"/>
            <w:r>
              <w:t>.</w:t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>Evento 1 — título de campanha</w:t>
            </w:r>
          </w:p>
        </w:tc>
        <w:tc>
          <w:tcPr>
            <w:tcW w:w="2126" w:type="dxa"/>
          </w:tcPr>
          <w:p w:rsidR="00551876" w:rsidRDefault="002D4F73">
            <w:r>
              <w:t>Adicionado &lt;</w:t>
            </w:r>
            <w:r>
              <w:rPr>
                <w:rStyle w:val="hljs-name"/>
              </w:rPr>
              <w:t>meta</w:t>
            </w:r>
            <w:r>
              <w:t xml:space="preserve"> </w:t>
            </w:r>
            <w:proofErr w:type="spellStart"/>
            <w:r>
              <w:rPr>
                <w:rStyle w:val="hljs-attr"/>
              </w:rPr>
              <w:t>name</w:t>
            </w:r>
            <w:proofErr w:type="spellEnd"/>
            <w:r>
              <w:t>=</w:t>
            </w:r>
            <w:proofErr w:type="gramStart"/>
            <w:r>
              <w:rPr>
                <w:rStyle w:val="hljs-string"/>
              </w:rPr>
              <w:t>"</w:t>
            </w:r>
            <w:proofErr w:type="spellStart"/>
            <w:proofErr w:type="gramEnd"/>
            <w:r>
              <w:rPr>
                <w:rStyle w:val="hljs-string"/>
              </w:rPr>
              <w:t>viewport</w:t>
            </w:r>
            <w:proofErr w:type="spellEnd"/>
            <w:r>
              <w:rPr>
                <w:rStyle w:val="hljs-string"/>
              </w:rPr>
              <w:t>"</w:t>
            </w:r>
            <w:r>
              <w:t xml:space="preserve"> </w:t>
            </w:r>
            <w:proofErr w:type="spellStart"/>
            <w:r>
              <w:rPr>
                <w:rStyle w:val="hljs-attr"/>
              </w:rPr>
              <w:t>content</w:t>
            </w:r>
            <w:proofErr w:type="spellEnd"/>
            <w:r>
              <w:t>=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width</w:t>
            </w:r>
            <w:proofErr w:type="spellEnd"/>
            <w:r>
              <w:rPr>
                <w:rStyle w:val="hljs-string"/>
              </w:rPr>
              <w:t>=</w:t>
            </w:r>
            <w:proofErr w:type="spellStart"/>
            <w:r>
              <w:rPr>
                <w:rStyle w:val="hljs-string"/>
              </w:rPr>
              <w:t>device-</w:t>
            </w:r>
            <w:r>
              <w:rPr>
                <w:rStyle w:val="hljs-string"/>
              </w:rPr>
              <w:lastRenderedPageBreak/>
              <w:t>width</w:t>
            </w:r>
            <w:proofErr w:type="spellEnd"/>
            <w:r>
              <w:rPr>
                <w:rStyle w:val="hljs-string"/>
              </w:rPr>
              <w:t xml:space="preserve">, </w:t>
            </w:r>
            <w:proofErr w:type="spellStart"/>
            <w:r>
              <w:rPr>
                <w:rStyle w:val="hljs-string"/>
              </w:rPr>
              <w:t>initial-scale</w:t>
            </w:r>
            <w:proofErr w:type="spellEnd"/>
            <w:r>
              <w:rPr>
                <w:rStyle w:val="hljs-string"/>
              </w:rPr>
              <w:t>=1.0"</w:t>
            </w:r>
            <w:r>
              <w:t xml:space="preserve">&gt; em ambos </w:t>
            </w:r>
            <w:proofErr w:type="spellStart"/>
            <w:r>
              <w:t>htmls</w:t>
            </w:r>
            <w:proofErr w:type="spellEnd"/>
            <w:r>
              <w:t>.</w:t>
            </w:r>
          </w:p>
          <w:p w:rsidR="002D4F73" w:rsidRDefault="002D4F73"/>
          <w:p w:rsidR="002D4F73" w:rsidRPr="002D4F73" w:rsidRDefault="002D4F73">
            <w:pPr>
              <w:rPr>
                <w:u w:val="single"/>
              </w:rPr>
            </w:pPr>
            <w:r>
              <w:t xml:space="preserve">Adicionado o </w:t>
            </w:r>
            <w:proofErr w:type="spellStart"/>
            <w:proofErr w:type="gramStart"/>
            <w:r>
              <w:t>clamp</w:t>
            </w:r>
            <w:proofErr w:type="spellEnd"/>
            <w:r>
              <w:t>(</w:t>
            </w:r>
            <w:proofErr w:type="gramEnd"/>
            <w:r>
              <w:t xml:space="preserve">) para a questão do </w:t>
            </w:r>
            <w:proofErr w:type="spellStart"/>
            <w:r>
              <w:t>font-size</w:t>
            </w:r>
            <w:proofErr w:type="spellEnd"/>
            <w:r>
              <w:t xml:space="preserve"> no </w:t>
            </w:r>
            <w:proofErr w:type="spellStart"/>
            <w:r>
              <w:t>hero</w:t>
            </w:r>
            <w:proofErr w:type="spellEnd"/>
            <w:r>
              <w:t xml:space="preserve"> h1</w:t>
            </w:r>
          </w:p>
        </w:tc>
        <w:tc>
          <w:tcPr>
            <w:tcW w:w="2126" w:type="dxa"/>
          </w:tcPr>
          <w:p w:rsidR="00551876" w:rsidRDefault="00D851D9">
            <w:r>
              <w:lastRenderedPageBreak/>
              <w:t xml:space="preserve">Consertar o </w:t>
            </w:r>
            <w:proofErr w:type="spellStart"/>
            <w:r>
              <w:t>font-size</w:t>
            </w:r>
            <w:proofErr w:type="spellEnd"/>
            <w:r>
              <w:t xml:space="preserve"> para se adaptar</w:t>
            </w:r>
          </w:p>
        </w:tc>
        <w:tc>
          <w:tcPr>
            <w:tcW w:w="2126" w:type="dxa"/>
          </w:tcPr>
          <w:p w:rsidR="00551876" w:rsidRDefault="00D851D9">
            <w:r>
              <w:t xml:space="preserve">Em móbile, o </w:t>
            </w:r>
            <w:r w:rsidR="002D4F73">
              <w:t xml:space="preserve">titulo </w:t>
            </w:r>
            <w:r>
              <w:t>demasiadamente enorme</w:t>
            </w:r>
            <w:r w:rsidR="002D4F73">
              <w:t xml:space="preserve">. Com a adição </w:t>
            </w:r>
            <w:r w:rsidR="002D4F73">
              <w:lastRenderedPageBreak/>
              <w:t xml:space="preserve">do </w:t>
            </w:r>
            <w:proofErr w:type="spellStart"/>
            <w:r w:rsidR="002D4F73">
              <w:t>viewport</w:t>
            </w:r>
            <w:proofErr w:type="spellEnd"/>
            <w:r w:rsidR="002D4F73">
              <w:t xml:space="preserve"> houve uma melhora instantânea em seu layout. </w:t>
            </w:r>
          </w:p>
        </w:tc>
      </w:tr>
      <w:tr w:rsidR="00551876" w:rsidTr="00AB6B43">
        <w:trPr>
          <w:trHeight w:val="548"/>
        </w:trPr>
        <w:tc>
          <w:tcPr>
            <w:tcW w:w="2126" w:type="dxa"/>
          </w:tcPr>
          <w:p w:rsidR="00551876" w:rsidRDefault="00470DB8">
            <w:r>
              <w:lastRenderedPageBreak/>
              <w:t>Evento 2 — foto da assessoria</w:t>
            </w:r>
          </w:p>
        </w:tc>
        <w:tc>
          <w:tcPr>
            <w:tcW w:w="2126" w:type="dxa"/>
          </w:tcPr>
          <w:p w:rsidR="00551876" w:rsidRDefault="00AB6B43" w:rsidP="00AB6B43">
            <w:r>
              <w:t>Nada.</w:t>
            </w:r>
          </w:p>
        </w:tc>
        <w:tc>
          <w:tcPr>
            <w:tcW w:w="2126" w:type="dxa"/>
          </w:tcPr>
          <w:p w:rsidR="00551876" w:rsidRDefault="00AB6B43">
            <w:r>
              <w:t>Fazer nada</w:t>
            </w:r>
          </w:p>
        </w:tc>
        <w:tc>
          <w:tcPr>
            <w:tcW w:w="2126" w:type="dxa"/>
          </w:tcPr>
          <w:p w:rsidR="00551876" w:rsidRDefault="00AB6B43">
            <w:proofErr w:type="gramStart"/>
            <w:r>
              <w:t>no</w:t>
            </w:r>
            <w:proofErr w:type="gramEnd"/>
            <w:r>
              <w:t xml:space="preserve"> próprio CSS já tem um regra que delimita com a imagem deve se comportar, logo, qualquer imagem colocada iria se comportar bem e não apresentaria o problema descrito neste evento.</w:t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>Evento 3 — guia no totem</w:t>
            </w:r>
          </w:p>
        </w:tc>
        <w:tc>
          <w:tcPr>
            <w:tcW w:w="2126" w:type="dxa"/>
          </w:tcPr>
          <w:p w:rsidR="00551876" w:rsidRDefault="00AB6B43">
            <w:r>
              <w:t xml:space="preserve">Adicionado borda para links e </w:t>
            </w:r>
            <w:proofErr w:type="spellStart"/>
            <w:r>
              <w:t>min-height</w:t>
            </w:r>
            <w:proofErr w:type="spellEnd"/>
            <w:r>
              <w:t xml:space="preserve"> 44px</w:t>
            </w:r>
          </w:p>
        </w:tc>
        <w:tc>
          <w:tcPr>
            <w:tcW w:w="2126" w:type="dxa"/>
          </w:tcPr>
          <w:p w:rsidR="00551876" w:rsidRDefault="00631398">
            <w:r>
              <w:t>Cumprir a exigência de 44px e borda para links.</w:t>
            </w:r>
          </w:p>
        </w:tc>
        <w:tc>
          <w:tcPr>
            <w:tcW w:w="2126" w:type="dxa"/>
          </w:tcPr>
          <w:p w:rsidR="00551876" w:rsidRDefault="00AB6B43">
            <w:r>
              <w:t xml:space="preserve">O &lt;meta </w:t>
            </w:r>
            <w:proofErr w:type="spellStart"/>
            <w:r>
              <w:t>name</w:t>
            </w:r>
            <w:proofErr w:type="spellEnd"/>
            <w:r>
              <w:t>=</w:t>
            </w:r>
            <w:proofErr w:type="gramStart"/>
            <w:r>
              <w:t>"</w:t>
            </w:r>
            <w:proofErr w:type="spellStart"/>
            <w:proofErr w:type="gramEnd"/>
            <w:r>
              <w:t>viewport</w:t>
            </w:r>
            <w:proofErr w:type="spellEnd"/>
            <w:r>
              <w:t xml:space="preserve">" </w:t>
            </w:r>
            <w:proofErr w:type="spellStart"/>
            <w:r>
              <w:t>content</w:t>
            </w:r>
            <w:proofErr w:type="spellEnd"/>
            <w:r>
              <w:t>="</w:t>
            </w:r>
            <w:proofErr w:type="spellStart"/>
            <w:r>
              <w:t>width</w:t>
            </w:r>
            <w:proofErr w:type="spellEnd"/>
            <w:r>
              <w:t>=</w:t>
            </w:r>
            <w:proofErr w:type="spellStart"/>
            <w:r>
              <w:t>device-width</w:t>
            </w:r>
            <w:proofErr w:type="spellEnd"/>
            <w:r>
              <w:t xml:space="preserve">, </w:t>
            </w:r>
            <w:proofErr w:type="spellStart"/>
            <w:r>
              <w:t>initial-scale</w:t>
            </w:r>
            <w:proofErr w:type="spellEnd"/>
            <w:r>
              <w:t xml:space="preserve">=1.0"&gt; adicionado no evento já resolve essa questão de navegação. </w:t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 xml:space="preserve">Evento 4 — </w:t>
            </w:r>
            <w:r>
              <w:t>auditoria</w:t>
            </w:r>
          </w:p>
        </w:tc>
        <w:tc>
          <w:tcPr>
            <w:tcW w:w="2126" w:type="dxa"/>
          </w:tcPr>
          <w:p w:rsidR="00551876" w:rsidRDefault="00C273A0">
            <w:r>
              <w:t>Nada.</w:t>
            </w:r>
          </w:p>
        </w:tc>
        <w:tc>
          <w:tcPr>
            <w:tcW w:w="2126" w:type="dxa"/>
          </w:tcPr>
          <w:p w:rsidR="00551876" w:rsidRDefault="00C273A0">
            <w:r>
              <w:t>A nota foi de 93, embora seja uma boa ideia fazer as mudanças sugeridas, não é algo incrivelmente necessário.</w:t>
            </w:r>
          </w:p>
        </w:tc>
        <w:tc>
          <w:tcPr>
            <w:tcW w:w="2126" w:type="dxa"/>
          </w:tcPr>
          <w:p w:rsidR="00C273A0" w:rsidRDefault="00C273A0">
            <w:r>
              <w:t>A auditoria disse que:</w:t>
            </w:r>
          </w:p>
          <w:p w:rsidR="00C273A0" w:rsidRDefault="00C273A0" w:rsidP="00C273A0">
            <w:pPr>
              <w:pStyle w:val="PargrafodaLista"/>
              <w:numPr>
                <w:ilvl w:val="0"/>
                <w:numId w:val="7"/>
              </w:numPr>
            </w:pPr>
            <w:proofErr w:type="gramStart"/>
            <w:r>
              <w:t>não</w:t>
            </w:r>
            <w:proofErr w:type="gramEnd"/>
            <w:r>
              <w:t xml:space="preserve"> havia contraste suficiente no background e </w:t>
            </w:r>
            <w:proofErr w:type="spellStart"/>
            <w:r>
              <w:t>foregrounds</w:t>
            </w:r>
            <w:proofErr w:type="spellEnd"/>
            <w:r>
              <w:t xml:space="preserve">  </w:t>
            </w:r>
            <w:proofErr w:type="spellStart"/>
            <w:r>
              <w:t>colors</w:t>
            </w:r>
            <w:proofErr w:type="spellEnd"/>
            <w:r>
              <w:t>.</w:t>
            </w:r>
          </w:p>
          <w:p w:rsidR="00551876" w:rsidRDefault="00C273A0" w:rsidP="00C273A0">
            <w:pPr>
              <w:pStyle w:val="PargrafodaLista"/>
              <w:numPr>
                <w:ilvl w:val="0"/>
                <w:numId w:val="7"/>
              </w:numPr>
            </w:pPr>
            <w:r>
              <w:t xml:space="preserve">Os </w:t>
            </w:r>
            <w:proofErr w:type="spellStart"/>
            <w:r>
              <w:t>elementes</w:t>
            </w:r>
            <w:proofErr w:type="spellEnd"/>
            <w:r>
              <w:t xml:space="preserve"> do </w:t>
            </w: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nãao</w:t>
            </w:r>
            <w:proofErr w:type="spellEnd"/>
            <w:r>
              <w:t xml:space="preserve"> estão sequencialmente em ordem</w:t>
            </w:r>
            <w:r>
              <w:br/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>Varredura — página do local</w:t>
            </w:r>
          </w:p>
        </w:tc>
        <w:tc>
          <w:tcPr>
            <w:tcW w:w="2126" w:type="dxa"/>
          </w:tcPr>
          <w:p w:rsidR="00551876" w:rsidRDefault="00CE0275" w:rsidP="00CE0275">
            <w:r>
              <w:t xml:space="preserve">A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proofErr w:type="spellStart"/>
            <w:r>
              <w:t>viewport</w:t>
            </w:r>
            <w:proofErr w:type="spellEnd"/>
            <w:r>
              <w:t xml:space="preserve"> teve que ser adicionada manualmente no </w:t>
            </w:r>
            <w:proofErr w:type="spellStart"/>
            <w:proofErr w:type="gramStart"/>
            <w:r w:rsidR="005F7968">
              <w:t>html</w:t>
            </w:r>
            <w:proofErr w:type="spellEnd"/>
            <w:proofErr w:type="gramEnd"/>
          </w:p>
        </w:tc>
        <w:tc>
          <w:tcPr>
            <w:tcW w:w="2126" w:type="dxa"/>
          </w:tcPr>
          <w:p w:rsidR="00551876" w:rsidRDefault="005F7968">
            <w:r>
              <w:t>Usar o arquivo CSS pra</w:t>
            </w:r>
            <w:proofErr w:type="gramStart"/>
            <w:r>
              <w:t xml:space="preserve">  </w:t>
            </w:r>
            <w:proofErr w:type="gramEnd"/>
            <w:r>
              <w:t xml:space="preserve">tudo? </w:t>
            </w:r>
          </w:p>
        </w:tc>
        <w:tc>
          <w:tcPr>
            <w:tcW w:w="2126" w:type="dxa"/>
          </w:tcPr>
          <w:p w:rsidR="00551876" w:rsidRDefault="005F7968">
            <w:r>
              <w:t xml:space="preserve">O CSS </w:t>
            </w:r>
            <w:proofErr w:type="spellStart"/>
            <w:r>
              <w:t>resolveo</w:t>
            </w:r>
            <w:proofErr w:type="spellEnd"/>
            <w:r>
              <w:t xml:space="preserve"> sozinho o</w:t>
            </w:r>
            <w:proofErr w:type="gramStart"/>
            <w:r>
              <w:t xml:space="preserve">  </w:t>
            </w:r>
            <w:proofErr w:type="spellStart"/>
            <w:proofErr w:type="gramEnd"/>
            <w:r>
              <w:t>grid</w:t>
            </w:r>
            <w:proofErr w:type="spellEnd"/>
            <w:r>
              <w:t>, a área de toque foi ajustada, a nota foi 93.</w:t>
            </w:r>
          </w:p>
        </w:tc>
      </w:tr>
      <w:tr w:rsidR="00551876">
        <w:tc>
          <w:tcPr>
            <w:tcW w:w="2126" w:type="dxa"/>
          </w:tcPr>
          <w:p w:rsidR="00551876" w:rsidRDefault="00470DB8">
            <w:r>
              <w:t>Revisão por IA</w:t>
            </w:r>
          </w:p>
        </w:tc>
        <w:tc>
          <w:tcPr>
            <w:tcW w:w="2126" w:type="dxa"/>
          </w:tcPr>
          <w:p w:rsidR="00551876" w:rsidRDefault="00551876"/>
        </w:tc>
        <w:tc>
          <w:tcPr>
            <w:tcW w:w="2126" w:type="dxa"/>
          </w:tcPr>
          <w:p w:rsidR="00551876" w:rsidRDefault="00551876"/>
        </w:tc>
        <w:tc>
          <w:tcPr>
            <w:tcW w:w="2126" w:type="dxa"/>
          </w:tcPr>
          <w:p w:rsidR="00551876" w:rsidRDefault="00551876"/>
        </w:tc>
      </w:tr>
    </w:tbl>
    <w:p w:rsidR="00551876" w:rsidRDefault="00470DB8">
      <w:pPr>
        <w:pStyle w:val="Ttulo2"/>
      </w:pPr>
      <w:r>
        <w:t>4. Revisão por IA</w:t>
      </w:r>
    </w:p>
    <w:p w:rsidR="00551876" w:rsidRDefault="00470DB8">
      <w:r>
        <w:t>Usem o prompt da página da atividade numa IA de sua escolha. Registrem o que ela disse — não o código, a leitura:</w:t>
      </w:r>
    </w:p>
    <w:tbl>
      <w:tblPr>
        <w:tblStyle w:val="Tabelacomgrade"/>
        <w:tblW w:w="0" w:type="auto"/>
        <w:tblLook w:val="04A0"/>
      </w:tblPr>
      <w:tblGrid>
        <w:gridCol w:w="2835"/>
        <w:gridCol w:w="2835"/>
        <w:gridCol w:w="2835"/>
      </w:tblGrid>
      <w:tr w:rsidR="00551876">
        <w:tc>
          <w:tcPr>
            <w:tcW w:w="2835" w:type="dxa"/>
          </w:tcPr>
          <w:p w:rsidR="00551876" w:rsidRDefault="00470DB8">
            <w:r>
              <w:t>Recomendação da IA</w:t>
            </w:r>
          </w:p>
        </w:tc>
        <w:tc>
          <w:tcPr>
            <w:tcW w:w="2835" w:type="dxa"/>
          </w:tcPr>
          <w:p w:rsidR="00551876" w:rsidRDefault="00470DB8">
            <w:r>
              <w:t>Aceitamos?</w:t>
            </w:r>
          </w:p>
        </w:tc>
        <w:tc>
          <w:tcPr>
            <w:tcW w:w="2835" w:type="dxa"/>
          </w:tcPr>
          <w:p w:rsidR="00551876" w:rsidRDefault="00470DB8">
            <w:r>
              <w:t>Por quê?</w:t>
            </w:r>
          </w:p>
        </w:tc>
      </w:tr>
      <w:tr w:rsidR="00551876">
        <w:tc>
          <w:tcPr>
            <w:tcW w:w="2835" w:type="dxa"/>
          </w:tcPr>
          <w:p w:rsidR="00551876" w:rsidRDefault="005F7968">
            <w:r>
              <w:rPr>
                <w:b/>
                <w:bCs/>
              </w:rPr>
              <w:t xml:space="preserve">Largura não testada (Contexto </w:t>
            </w:r>
            <w:proofErr w:type="spellStart"/>
            <w:r>
              <w:rPr>
                <w:b/>
                <w:bCs/>
              </w:rPr>
              <w:t>Ultrawide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A </w:t>
            </w:r>
            <w:r>
              <w:lastRenderedPageBreak/>
              <w:t xml:space="preserve">sua página </w:t>
            </w:r>
            <w:r>
              <w:rPr>
                <w:rStyle w:val="CdigoHTML"/>
                <w:rFonts w:eastAsiaTheme="majorEastAsia"/>
              </w:rPr>
              <w:t>index.html</w:t>
            </w:r>
            <w:r>
              <w:t xml:space="preserve"> não possui um limite de largura (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max</w:t>
            </w:r>
            <w:proofErr w:type="gramEnd"/>
            <w:r>
              <w:rPr>
                <w:rStyle w:val="CdigoHTML"/>
                <w:rFonts w:eastAsiaTheme="majorEastAsia"/>
              </w:rPr>
              <w:t>-width</w:t>
            </w:r>
            <w:proofErr w:type="spellEnd"/>
            <w:r>
              <w:t xml:space="preserve">) no </w:t>
            </w:r>
            <w:proofErr w:type="spellStart"/>
            <w:r>
              <w:rPr>
                <w:rStyle w:val="CdigoHTML"/>
                <w:rFonts w:eastAsiaTheme="majorEastAsia"/>
              </w:rPr>
              <w:t>body</w:t>
            </w:r>
            <w:proofErr w:type="spellEnd"/>
            <w:r>
              <w:t xml:space="preserve">. Em monitores </w:t>
            </w:r>
            <w:proofErr w:type="spellStart"/>
            <w:r>
              <w:t>ultrawide</w:t>
            </w:r>
            <w:proofErr w:type="spellEnd"/>
            <w:r>
              <w:t xml:space="preserve"> ou TVs, a grade de áreas estica infinitamente, espalhando os </w:t>
            </w:r>
            <w:proofErr w:type="spellStart"/>
            <w:r>
              <w:t>cards</w:t>
            </w:r>
            <w:proofErr w:type="spellEnd"/>
            <w:r>
              <w:t xml:space="preserve"> por dezenas de colunas e distanciando a barra lateral do conteúdo principal. </w:t>
            </w:r>
            <w:r>
              <w:rPr>
                <w:i/>
                <w:iCs/>
              </w:rPr>
              <w:t>Decisão na origem:</w:t>
            </w:r>
            <w:r>
              <w:t xml:space="preserve"> Configurar as colunas do </w:t>
            </w:r>
            <w:proofErr w:type="spellStart"/>
            <w:r>
              <w:t>grid</w:t>
            </w:r>
            <w:proofErr w:type="spellEnd"/>
            <w:r>
              <w:t xml:space="preserve"> como </w:t>
            </w:r>
            <w:r>
              <w:rPr>
                <w:rStyle w:val="CdigoHTML"/>
                <w:rFonts w:eastAsiaTheme="majorEastAsia"/>
              </w:rPr>
              <w:t>1fr</w:t>
            </w:r>
            <w:r>
              <w:t xml:space="preserve"> sem estabelecer um teto de expansão.</w:t>
            </w:r>
          </w:p>
        </w:tc>
        <w:tc>
          <w:tcPr>
            <w:tcW w:w="2835" w:type="dxa"/>
          </w:tcPr>
          <w:p w:rsidR="00551876" w:rsidRDefault="005F7968">
            <w:r>
              <w:lastRenderedPageBreak/>
              <w:t>Sim.</w:t>
            </w:r>
          </w:p>
        </w:tc>
        <w:tc>
          <w:tcPr>
            <w:tcW w:w="2835" w:type="dxa"/>
          </w:tcPr>
          <w:p w:rsidR="00551876" w:rsidRDefault="005F7968">
            <w:r>
              <w:t>Realmente é uma boa ideia ajustar a largura.</w:t>
            </w:r>
          </w:p>
        </w:tc>
      </w:tr>
      <w:tr w:rsidR="00551876">
        <w:tc>
          <w:tcPr>
            <w:tcW w:w="2835" w:type="dxa"/>
          </w:tcPr>
          <w:p w:rsidR="00551876" w:rsidRDefault="005F7968">
            <w:proofErr w:type="spellStart"/>
            <w:proofErr w:type="gramStart"/>
            <w:r>
              <w:rPr>
                <w:b/>
                <w:bCs/>
              </w:rPr>
              <w:lastRenderedPageBreak/>
              <w:t>ipografia</w:t>
            </w:r>
            <w:proofErr w:type="spellEnd"/>
            <w:proofErr w:type="gramEnd"/>
            <w:r>
              <w:rPr>
                <w:b/>
                <w:bCs/>
              </w:rPr>
              <w:t xml:space="preserve"> Fluida inconsistente:</w:t>
            </w:r>
            <w:r>
              <w:t xml:space="preserve"> Enquanto o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hero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h1</w:t>
            </w:r>
            <w:r>
              <w:t xml:space="preserve"> da home utiliza </w:t>
            </w:r>
            <w:proofErr w:type="spellStart"/>
            <w:r>
              <w:rPr>
                <w:rStyle w:val="CdigoHTML"/>
                <w:rFonts w:eastAsiaTheme="majorEastAsia"/>
              </w:rPr>
              <w:t>clamp</w:t>
            </w:r>
            <w:proofErr w:type="spellEnd"/>
            <w:r>
              <w:rPr>
                <w:rStyle w:val="CdigoHTML"/>
                <w:rFonts w:eastAsiaTheme="majorEastAsia"/>
              </w:rPr>
              <w:t>()</w:t>
            </w:r>
            <w:r>
              <w:t xml:space="preserve"> perfeitamente, a página do local define o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local-titulo</w:t>
            </w:r>
            <w:proofErr w:type="spellEnd"/>
            <w:r>
              <w:t xml:space="preserve"> com </w:t>
            </w:r>
            <w:proofErr w:type="spellStart"/>
            <w:r>
              <w:rPr>
                <w:rStyle w:val="CdigoHTML"/>
                <w:rFonts w:eastAsiaTheme="majorEastAsia"/>
              </w:rPr>
              <w:t>font-size</w:t>
            </w:r>
            <w:proofErr w:type="spellEnd"/>
            <w:r>
              <w:rPr>
                <w:rStyle w:val="CdigoHTML"/>
                <w:rFonts w:eastAsiaTheme="majorEastAsia"/>
              </w:rPr>
              <w:t>: 2rem;</w:t>
            </w:r>
            <w:r>
              <w:t xml:space="preserve"> fixo. Ele não vai encolher dinamicamente em telas extremamente pequenas (abaixo de 320px). </w:t>
            </w:r>
            <w:r>
              <w:rPr>
                <w:i/>
                <w:iCs/>
              </w:rPr>
              <w:t>Decisão na origem:</w:t>
            </w:r>
            <w:r>
              <w:t xml:space="preserve"> Adotar valores absolutos baseados na raiz (</w:t>
            </w:r>
            <w:proofErr w:type="spellStart"/>
            <w:proofErr w:type="gramStart"/>
            <w:r>
              <w:t>rem</w:t>
            </w:r>
            <w:proofErr w:type="spellEnd"/>
            <w:proofErr w:type="gramEnd"/>
            <w:r>
              <w:t>) na segunda página, em vez da função fluida.</w:t>
            </w:r>
          </w:p>
        </w:tc>
        <w:tc>
          <w:tcPr>
            <w:tcW w:w="2835" w:type="dxa"/>
          </w:tcPr>
          <w:p w:rsidR="00551876" w:rsidRDefault="005F7968">
            <w:r>
              <w:t>Sim</w:t>
            </w:r>
          </w:p>
        </w:tc>
        <w:tc>
          <w:tcPr>
            <w:tcW w:w="2835" w:type="dxa"/>
          </w:tcPr>
          <w:p w:rsidR="00551876" w:rsidRDefault="005F7968">
            <w:proofErr w:type="gramStart"/>
            <w:r>
              <w:t>Me esqueci</w:t>
            </w:r>
            <w:proofErr w:type="gramEnd"/>
            <w:r>
              <w:t xml:space="preserve"> de adicionar o  do .local</w:t>
            </w:r>
          </w:p>
        </w:tc>
      </w:tr>
      <w:tr w:rsidR="00551876">
        <w:tc>
          <w:tcPr>
            <w:tcW w:w="2835" w:type="dxa"/>
          </w:tcPr>
          <w:p w:rsidR="00551876" w:rsidRDefault="005F7968">
            <w:r>
              <w:rPr>
                <w:b/>
                <w:bCs/>
              </w:rPr>
              <w:t>Crescimento de conteúdo e mídia:</w:t>
            </w:r>
            <w:r>
              <w:t xml:space="preserve"> A </w:t>
            </w:r>
            <w:proofErr w:type="gramStart"/>
            <w:r>
              <w:t xml:space="preserve">classe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proofErr w:type="gramEnd"/>
            <w:r>
              <w:rPr>
                <w:rStyle w:val="CdigoHTML"/>
                <w:rFonts w:eastAsiaTheme="majorEastAsia"/>
              </w:rPr>
              <w:t>tabela-info</w:t>
            </w:r>
            <w:proofErr w:type="spellEnd"/>
            <w:r>
              <w:t xml:space="preserve"> possui </w:t>
            </w:r>
            <w:proofErr w:type="spellStart"/>
            <w:r>
              <w:rPr>
                <w:rStyle w:val="CdigoHTML"/>
                <w:rFonts w:eastAsiaTheme="majorEastAsia"/>
              </w:rPr>
              <w:t>min-width</w:t>
            </w:r>
            <w:proofErr w:type="spellEnd"/>
            <w:r>
              <w:rPr>
                <w:rStyle w:val="CdigoHTML"/>
                <w:rFonts w:eastAsiaTheme="majorEastAsia"/>
              </w:rPr>
              <w:t>: 26rem</w:t>
            </w:r>
            <w:r>
              <w:t xml:space="preserve"> (416px). Em celulares menores (como um </w:t>
            </w:r>
            <w:proofErr w:type="spellStart"/>
            <w:proofErr w:type="gramStart"/>
            <w:r>
              <w:t>iPhone</w:t>
            </w:r>
            <w:proofErr w:type="spellEnd"/>
            <w:proofErr w:type="gramEnd"/>
            <w:r>
              <w:t xml:space="preserve"> SE, que tem 375px), a tabela vai estourar a largura da tela. </w:t>
            </w:r>
            <w:r>
              <w:rPr>
                <w:i/>
                <w:iCs/>
              </w:rPr>
              <w:t>Decisão na origem:</w:t>
            </w:r>
            <w:r>
              <w:t xml:space="preserve"> Fixar uma largura mínima para a tabela manter seu formato, combinada com o uso do </w:t>
            </w:r>
            <w:r>
              <w:rPr>
                <w:rStyle w:val="CdigoHTML"/>
                <w:rFonts w:eastAsiaTheme="majorEastAsia"/>
              </w:rPr>
              <w:t>overflow-x: auto</w:t>
            </w:r>
            <w:r>
              <w:t xml:space="preserve"> (na </w:t>
            </w:r>
            <w:proofErr w:type="gramStart"/>
            <w:r>
              <w:t xml:space="preserve">classe </w:t>
            </w:r>
            <w:r>
              <w:rPr>
                <w:rStyle w:val="CdigoHTML"/>
                <w:rFonts w:eastAsiaTheme="majorEastAsia"/>
              </w:rPr>
              <w:t>.</w:t>
            </w:r>
            <w:proofErr w:type="gramEnd"/>
            <w:r>
              <w:rPr>
                <w:rStyle w:val="CdigoHTML"/>
                <w:rFonts w:eastAsiaTheme="majorEastAsia"/>
              </w:rPr>
              <w:t>rola-x</w:t>
            </w:r>
            <w:r>
              <w:t xml:space="preserve">) para forçar o usuário a fazer </w:t>
            </w:r>
            <w:proofErr w:type="spellStart"/>
            <w:r>
              <w:t>scroll</w:t>
            </w:r>
            <w:proofErr w:type="spellEnd"/>
            <w:r>
              <w:t xml:space="preserve"> horizontal em vez de esmagar o texto.</w:t>
            </w:r>
          </w:p>
        </w:tc>
        <w:tc>
          <w:tcPr>
            <w:tcW w:w="2835" w:type="dxa"/>
          </w:tcPr>
          <w:p w:rsidR="00551876" w:rsidRDefault="005F7968">
            <w:r>
              <w:t>Sim.</w:t>
            </w:r>
          </w:p>
        </w:tc>
        <w:tc>
          <w:tcPr>
            <w:tcW w:w="2835" w:type="dxa"/>
          </w:tcPr>
          <w:p w:rsidR="00551876" w:rsidRDefault="005F7968">
            <w:r>
              <w:t>Pois o site deve funcionar em todos os dispositivos.</w:t>
            </w:r>
          </w:p>
        </w:tc>
      </w:tr>
      <w:tr w:rsidR="00551876">
        <w:tc>
          <w:tcPr>
            <w:tcW w:w="2835" w:type="dxa"/>
          </w:tcPr>
          <w:p w:rsidR="00551876" w:rsidRDefault="00551876"/>
        </w:tc>
        <w:tc>
          <w:tcPr>
            <w:tcW w:w="2835" w:type="dxa"/>
          </w:tcPr>
          <w:p w:rsidR="00551876" w:rsidRDefault="00551876"/>
        </w:tc>
        <w:tc>
          <w:tcPr>
            <w:tcW w:w="2835" w:type="dxa"/>
          </w:tcPr>
          <w:p w:rsidR="00551876" w:rsidRDefault="00551876"/>
        </w:tc>
      </w:tr>
    </w:tbl>
    <w:p w:rsidR="00551876" w:rsidRDefault="00470DB8">
      <w:r>
        <w:lastRenderedPageBreak/>
        <w:t xml:space="preserve">A </w:t>
      </w:r>
      <w:r>
        <w:t>recomendação mais discutível foi… porque…</w:t>
      </w:r>
    </w:p>
    <w:p w:rsidR="00551876" w:rsidRDefault="00470DB8">
      <w:pPr>
        <w:pStyle w:val="Ttulo2"/>
      </w:pPr>
      <w:r>
        <w:t>5. Conferência do resultado</w:t>
      </w:r>
    </w:p>
    <w:p w:rsidR="00551876" w:rsidRDefault="00470DB8">
      <w:r>
        <w:t>Ao final, marquem só o que se sustentou de verdade — nas duas páginas:</w:t>
      </w:r>
    </w:p>
    <w:p w:rsidR="00551876" w:rsidRDefault="00CE0275">
      <w:r>
        <w:t>x</w:t>
      </w:r>
      <w:r w:rsidR="00470DB8">
        <w:t xml:space="preserve"> &lt;meta </w:t>
      </w:r>
      <w:proofErr w:type="spellStart"/>
      <w:r w:rsidR="00470DB8">
        <w:t>name</w:t>
      </w:r>
      <w:proofErr w:type="spellEnd"/>
      <w:r w:rsidR="00470DB8">
        <w:t>=</w:t>
      </w:r>
      <w:proofErr w:type="gramStart"/>
      <w:r w:rsidR="00470DB8">
        <w:t>"</w:t>
      </w:r>
      <w:proofErr w:type="spellStart"/>
      <w:proofErr w:type="gramEnd"/>
      <w:r w:rsidR="00470DB8">
        <w:t>viewport</w:t>
      </w:r>
      <w:proofErr w:type="spellEnd"/>
      <w:r w:rsidR="00470DB8">
        <w:t>"&gt; presente na home E na página do local</w:t>
      </w:r>
    </w:p>
    <w:p w:rsidR="00551876" w:rsidRDefault="00CE0275">
      <w:r>
        <w:t>x</w:t>
      </w:r>
      <w:r w:rsidR="00470DB8">
        <w:t xml:space="preserve"> Títulos fluidos com </w:t>
      </w:r>
      <w:proofErr w:type="gramStart"/>
      <w:r w:rsidR="00470DB8">
        <w:t>clamp(</w:t>
      </w:r>
      <w:proofErr w:type="gramEnd"/>
      <w:r w:rsidR="00470DB8">
        <w:t xml:space="preserve">) — hero e local, conta </w:t>
      </w:r>
      <w:r w:rsidR="00470DB8">
        <w:t>dos extremos registrada</w:t>
      </w:r>
    </w:p>
    <w:p w:rsidR="00551876" w:rsidRDefault="00CE0275">
      <w:r>
        <w:t>x</w:t>
      </w:r>
      <w:r w:rsidR="00470DB8">
        <w:t xml:space="preserve"> Regra universal </w:t>
      </w:r>
      <w:proofErr w:type="spellStart"/>
      <w:r w:rsidR="00470DB8">
        <w:t>img</w:t>
      </w:r>
      <w:proofErr w:type="spellEnd"/>
      <w:r w:rsidR="00470DB8">
        <w:t xml:space="preserve"> </w:t>
      </w:r>
      <w:proofErr w:type="gramStart"/>
      <w:r w:rsidR="00470DB8">
        <w:t xml:space="preserve">{ </w:t>
      </w:r>
      <w:proofErr w:type="gramEnd"/>
      <w:r w:rsidR="00470DB8">
        <w:t>max-width: 100%; height: auto } — foto da assessoria e foto do parque contidas</w:t>
      </w:r>
    </w:p>
    <w:p w:rsidR="00551876" w:rsidRDefault="00CE0275">
      <w:r>
        <w:t>x</w:t>
      </w:r>
      <w:r w:rsidR="00470DB8">
        <w:t xml:space="preserve"> Sem rolagem horizontal em nenhuma página, em nenhuma largura </w:t>
      </w:r>
      <w:proofErr w:type="gramStart"/>
      <w:r w:rsidR="00470DB8">
        <w:t>testada</w:t>
      </w:r>
      <w:proofErr w:type="gramEnd"/>
    </w:p>
    <w:p w:rsidR="00551876" w:rsidRDefault="00CE0275">
      <w:r>
        <w:t>x</w:t>
      </w:r>
      <w:r w:rsidR="00470DB8">
        <w:t xml:space="preserve"> Áreas de </w:t>
      </w:r>
      <w:proofErr w:type="gramStart"/>
      <w:r w:rsidR="00470DB8">
        <w:t>toque ~</w:t>
      </w:r>
      <w:proofErr w:type="gramEnd"/>
      <w:r w:rsidR="00470DB8">
        <w:t>44px (menu, lateral, nav-local) e :focus</w:t>
      </w:r>
      <w:r w:rsidR="00470DB8">
        <w:t xml:space="preserve"> visível</w:t>
      </w:r>
    </w:p>
    <w:p w:rsidR="00551876" w:rsidRDefault="00CE0275">
      <w:r>
        <w:t xml:space="preserve">x </w:t>
      </w:r>
      <w:proofErr w:type="spellStart"/>
      <w:r w:rsidR="00470DB8">
        <w:t>Lighthouse</w:t>
      </w:r>
      <w:proofErr w:type="spellEnd"/>
      <w:r w:rsidR="00470DB8">
        <w:t xml:space="preserve"> Acessibilidade ≥ 90 nas duas páginas — e o achado do relatório foi lido e registrado</w:t>
      </w:r>
    </w:p>
    <w:p w:rsidR="00CE0275" w:rsidRDefault="00CE0275">
      <w:r>
        <w:t>x</w:t>
      </w:r>
      <w:r w:rsidR="00470DB8">
        <w:t xml:space="preserve"> Todas as decisões registradas neste documento</w:t>
      </w:r>
      <w:r>
        <w:t xml:space="preserve"> </w:t>
      </w:r>
    </w:p>
    <w:p w:rsidR="00551876" w:rsidRDefault="00CE0275">
      <w:r>
        <w:t>x</w:t>
      </w:r>
      <w:r w:rsidR="00470DB8">
        <w:t xml:space="preserve"> Adaptações justificadas pelo que foi observado</w:t>
      </w:r>
    </w:p>
    <w:p w:rsidR="00551876" w:rsidRDefault="00CE0275">
      <w:r>
        <w:t>x</w:t>
      </w:r>
      <w:r w:rsidR="00470DB8">
        <w:t xml:space="preserve"> Recomendações da IA avaliadas com argumento própri</w:t>
      </w:r>
      <w:r w:rsidR="00470DB8">
        <w:t>o</w:t>
      </w:r>
    </w:p>
    <w:p w:rsidR="00551876" w:rsidRDefault="00470DB8">
      <w:pPr>
        <w:pStyle w:val="Ttulo2"/>
      </w:pPr>
      <w:r>
        <w:t>6. Relatório</w:t>
      </w:r>
    </w:p>
    <w:p w:rsidR="00551876" w:rsidRDefault="00470DB8">
      <w:r>
        <w:t>Liguem decisão a consequência — respondam olhando para o que registraram:</w:t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>O que a triagem previu certo — e o que ninguém viu antes dos eventos?</w:t>
      </w:r>
      <w:r w:rsidR="005F7968">
        <w:t xml:space="preserve"> </w:t>
      </w:r>
    </w:p>
    <w:p w:rsidR="005F7968" w:rsidRDefault="005F7968" w:rsidP="005F7968">
      <w:pPr>
        <w:pStyle w:val="PargrafodaLista"/>
      </w:pPr>
      <w:proofErr w:type="gramStart"/>
      <w:r>
        <w:t>A falhas</w:t>
      </w:r>
      <w:proofErr w:type="gramEnd"/>
      <w:r>
        <w:t xml:space="preserve"> na </w:t>
      </w:r>
      <w:proofErr w:type="spellStart"/>
      <w:r>
        <w:t>fontsize</w:t>
      </w:r>
      <w:proofErr w:type="spellEnd"/>
      <w:r>
        <w:t xml:space="preserve"> – as questões de largura do site e </w:t>
      </w:r>
      <w:proofErr w:type="spellStart"/>
      <w:r>
        <w:t>viewport</w:t>
      </w:r>
      <w:proofErr w:type="spellEnd"/>
      <w:r>
        <w:t>.</w:t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>Qual frente exigiu mais decisão: tipografia, mídia ou usuário — e por quê?</w:t>
      </w:r>
    </w:p>
    <w:p w:rsidR="005F7968" w:rsidRDefault="005F7968" w:rsidP="005F7968">
      <w:pPr>
        <w:pStyle w:val="PargrafodaLista"/>
      </w:pPr>
      <w:proofErr w:type="spellStart"/>
      <w:r>
        <w:t>Tipogografia</w:t>
      </w:r>
      <w:proofErr w:type="spellEnd"/>
      <w:r>
        <w:t>, os outros já estavam bem resolvidos por conta do código fornecido.</w:t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>A correção da</w:t>
      </w:r>
      <w:r>
        <w:t xml:space="preserve"> foto protegeu o futuro ou só remendou o presente?</w:t>
      </w:r>
    </w:p>
    <w:p w:rsidR="005F7968" w:rsidRDefault="005F7968" w:rsidP="005F7968">
      <w:pPr>
        <w:pStyle w:val="PargrafodaLista"/>
      </w:pPr>
      <w:r>
        <w:t>Sim, protege o futuro.</w:t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 xml:space="preserve">O que o </w:t>
      </w:r>
      <w:proofErr w:type="spellStart"/>
      <w:r>
        <w:t>Lighthouse</w:t>
      </w:r>
      <w:proofErr w:type="spellEnd"/>
      <w:r>
        <w:t xml:space="preserve"> achou que o olho tinha normalizado?</w:t>
      </w:r>
    </w:p>
    <w:p w:rsidR="005F7968" w:rsidRDefault="005F7968" w:rsidP="005F7968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4752975" cy="173355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>Qual recomendação da IA vocês questionaram ou rejeitaram — e por quê?</w:t>
      </w:r>
    </w:p>
    <w:p w:rsidR="005F7968" w:rsidRDefault="005F7968" w:rsidP="005F7968">
      <w:pPr>
        <w:pStyle w:val="PargrafodaLista"/>
      </w:pPr>
      <w:r>
        <w:t xml:space="preserve">Todas </w:t>
      </w:r>
      <w:proofErr w:type="gramStart"/>
      <w:r>
        <w:t>foram aceita</w:t>
      </w:r>
      <w:proofErr w:type="gramEnd"/>
      <w:r>
        <w:t xml:space="preserve"> sem muita questão, já que em certo ponto, ela está correta.</w:t>
      </w:r>
    </w:p>
    <w:p w:rsidR="00551876" w:rsidRDefault="00470DB8" w:rsidP="005F7968">
      <w:pPr>
        <w:pStyle w:val="PargrafodaLista"/>
        <w:numPr>
          <w:ilvl w:val="0"/>
          <w:numId w:val="8"/>
        </w:numPr>
      </w:pPr>
      <w:r>
        <w:t>O que muda quando o guia deixa de ser uma página só?</w:t>
      </w:r>
    </w:p>
    <w:p w:rsidR="005F7968" w:rsidRPr="005F7968" w:rsidRDefault="005F7968" w:rsidP="005F7968">
      <w:pPr>
        <w:pStyle w:val="PargrafodaLista"/>
        <w:rPr>
          <w:u w:val="single"/>
        </w:rPr>
      </w:pPr>
      <w:r>
        <w:t>Não compreendido.</w:t>
      </w:r>
    </w:p>
    <w:p w:rsidR="00551876" w:rsidRDefault="00470DB8">
      <w:pPr>
        <w:pStyle w:val="Ttulo2"/>
      </w:pPr>
      <w:r>
        <w:lastRenderedPageBreak/>
        <w:t>7. Entrega</w:t>
      </w:r>
    </w:p>
    <w:p w:rsidR="00551876" w:rsidRDefault="00470DB8">
      <w:r>
        <w:t xml:space="preserve">Zip da </w:t>
      </w:r>
      <w:r>
        <w:t>pasta final (index.html + parque-centenario.html + style.css + imagens) + este documento preenchido, no Blackboard.</w:t>
      </w:r>
    </w:p>
    <w:sectPr w:rsidR="00551876" w:rsidSect="00C10F5B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DB8" w:rsidRDefault="00470DB8" w:rsidP="00C10F5B">
      <w:pPr>
        <w:spacing w:after="0" w:line="240" w:lineRule="auto"/>
      </w:pPr>
      <w:r>
        <w:separator/>
      </w:r>
    </w:p>
  </w:endnote>
  <w:endnote w:type="continuationSeparator" w:id="0">
    <w:p w:rsidR="00470DB8" w:rsidRDefault="00470DB8" w:rsidP="00C1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DB8" w:rsidRDefault="00470DB8" w:rsidP="00C10F5B">
      <w:pPr>
        <w:spacing w:after="0" w:line="240" w:lineRule="auto"/>
      </w:pPr>
      <w:r>
        <w:separator/>
      </w:r>
    </w:p>
  </w:footnote>
  <w:footnote w:type="continuationSeparator" w:id="0">
    <w:p w:rsidR="00470DB8" w:rsidRDefault="00470DB8" w:rsidP="00C1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261"/>
      <w:gridCol w:w="5233"/>
    </w:tblGrid>
    <w:tr w:rsidR="00EF3637" w:rsidTr="00EF3637">
      <w:tc>
        <w:tcPr>
          <w:tcW w:w="8494" w:type="dxa"/>
          <w:gridSpan w:val="2"/>
          <w:shd w:val="clear" w:color="auto" w:fill="ED6C0C"/>
          <w:vAlign w:val="center"/>
        </w:tcPr>
        <w:p w:rsidR="00EF3637" w:rsidRDefault="00EF3637" w:rsidP="00C10F5B">
          <w:pPr>
            <w:pStyle w:val="Cabealho"/>
            <w:jc w:val="center"/>
          </w:pPr>
        </w:p>
      </w:tc>
    </w:tr>
    <w:tr w:rsidR="00EF3637" w:rsidTr="0054487B">
      <w:tc>
        <w:tcPr>
          <w:tcW w:w="3261" w:type="dxa"/>
          <w:vMerge w:val="restart"/>
          <w:vAlign w:val="center"/>
        </w:tcPr>
        <w:p w:rsidR="00EF3637" w:rsidRDefault="00EF3637" w:rsidP="00EF3637">
          <w:pPr>
            <w:pStyle w:val="Cabealho"/>
          </w:pPr>
          <w:r w:rsidRPr="00C10F5B">
            <w:rPr>
              <w:noProof/>
              <w:lang w:eastAsia="pt-BR"/>
            </w:rPr>
            <w:drawing>
              <wp:inline distT="0" distB="0" distL="0" distR="0">
                <wp:extent cx="1228725" cy="369344"/>
                <wp:effectExtent l="0" t="0" r="0" b="0"/>
                <wp:docPr id="1019654465" name="Imagem 6" descr="Logotipo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6" descr="Logotipo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205" cy="377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3" w:type="dxa"/>
          <w:vAlign w:val="center"/>
        </w:tcPr>
        <w:p w:rsidR="00EF3637" w:rsidRDefault="001D7610" w:rsidP="00EF3637">
          <w:pPr>
            <w:pStyle w:val="Cabealho"/>
            <w:spacing w:before="120"/>
            <w:jc w:val="right"/>
          </w:pPr>
          <w:proofErr w:type="spellStart"/>
          <w:r>
            <w:t>Frontend</w:t>
          </w:r>
          <w:proofErr w:type="spellEnd"/>
          <w:r>
            <w:t xml:space="preserve"> </w:t>
          </w:r>
          <w:proofErr w:type="spellStart"/>
          <w:r>
            <w:t>Challenge</w:t>
          </w:r>
          <w:proofErr w:type="spellEnd"/>
          <w:r w:rsidR="0054487B" w:rsidRPr="0054487B">
            <w:t xml:space="preserve"> </w:t>
          </w:r>
        </w:p>
      </w:tc>
    </w:tr>
    <w:tr w:rsidR="00EF3637" w:rsidTr="0054487B">
      <w:tc>
        <w:tcPr>
          <w:tcW w:w="3261" w:type="dxa"/>
          <w:vMerge/>
          <w:vAlign w:val="center"/>
        </w:tcPr>
        <w:p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RDefault="00EF3637" w:rsidP="00EF3637">
          <w:pPr>
            <w:pStyle w:val="Cabealho"/>
            <w:jc w:val="right"/>
          </w:pPr>
        </w:p>
      </w:tc>
    </w:tr>
    <w:tr w:rsidR="00EF3637" w:rsidTr="0054487B">
      <w:tc>
        <w:tcPr>
          <w:tcW w:w="3261" w:type="dxa"/>
          <w:vMerge/>
          <w:vAlign w:val="center"/>
        </w:tcPr>
        <w:p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RDefault="00EF3637" w:rsidP="00EF3637">
          <w:pPr>
            <w:pStyle w:val="Cabealho"/>
            <w:jc w:val="right"/>
          </w:pPr>
        </w:p>
      </w:tc>
    </w:tr>
  </w:tbl>
  <w:p w:rsidR="00C10F5B" w:rsidRDefault="00C10F5B" w:rsidP="00C10F5B">
    <w:pPr>
      <w:pStyle w:val="Cabealho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F5B" w:rsidRDefault="00C10F5B" w:rsidP="00C10F5B">
    <w:pPr>
      <w:pStyle w:val="Cabealho"/>
      <w:jc w:val="center"/>
    </w:pPr>
    <w:r w:rsidRPr="00C10F5B">
      <w:rPr>
        <w:noProof/>
        <w:lang w:eastAsia="pt-BR"/>
      </w:rPr>
      <w:drawing>
        <wp:inline distT="0" distB="0" distL="0" distR="0">
          <wp:extent cx="3552825" cy="1067949"/>
          <wp:effectExtent l="0" t="0" r="0" b="0"/>
          <wp:docPr id="191613936" name="Imagem 6" descr="Logotip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" descr="Logotip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2359" cy="1073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>
    <w:nsid w:val="0C427F2A"/>
    <w:multiLevelType w:val="hybridMultilevel"/>
    <w:tmpl w:val="A4445D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674F29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349B5B85"/>
    <w:multiLevelType w:val="hybridMultilevel"/>
    <w:tmpl w:val="9A2C3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BE367D"/>
    <w:multiLevelType w:val="hybridMultilevel"/>
    <w:tmpl w:val="D714B466"/>
    <w:lvl w:ilvl="0" w:tplc="68F01AE2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096C02"/>
    <w:multiLevelType w:val="hybridMultilevel"/>
    <w:tmpl w:val="BE0C5B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1E2D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7F9122B8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C10F5B"/>
    <w:rsid w:val="00044733"/>
    <w:rsid w:val="000B5202"/>
    <w:rsid w:val="000C5C19"/>
    <w:rsid w:val="000D2203"/>
    <w:rsid w:val="00103BFF"/>
    <w:rsid w:val="001054F3"/>
    <w:rsid w:val="001467C0"/>
    <w:rsid w:val="001A54AE"/>
    <w:rsid w:val="001D7610"/>
    <w:rsid w:val="001F6CE4"/>
    <w:rsid w:val="00200C74"/>
    <w:rsid w:val="002A1334"/>
    <w:rsid w:val="002A2B43"/>
    <w:rsid w:val="002D4F73"/>
    <w:rsid w:val="002E5027"/>
    <w:rsid w:val="00305781"/>
    <w:rsid w:val="0031335C"/>
    <w:rsid w:val="003A53D2"/>
    <w:rsid w:val="003B1E91"/>
    <w:rsid w:val="003E59E1"/>
    <w:rsid w:val="004077DA"/>
    <w:rsid w:val="004421EE"/>
    <w:rsid w:val="00462290"/>
    <w:rsid w:val="00470DB8"/>
    <w:rsid w:val="0049251B"/>
    <w:rsid w:val="004C01CC"/>
    <w:rsid w:val="004D00E1"/>
    <w:rsid w:val="004E284F"/>
    <w:rsid w:val="00527F6A"/>
    <w:rsid w:val="0054487B"/>
    <w:rsid w:val="00551876"/>
    <w:rsid w:val="00551A63"/>
    <w:rsid w:val="005661D2"/>
    <w:rsid w:val="005B6D9F"/>
    <w:rsid w:val="005F365C"/>
    <w:rsid w:val="005F7968"/>
    <w:rsid w:val="00631398"/>
    <w:rsid w:val="00654F0D"/>
    <w:rsid w:val="006F1452"/>
    <w:rsid w:val="006F2CA1"/>
    <w:rsid w:val="0073339D"/>
    <w:rsid w:val="00736FE9"/>
    <w:rsid w:val="007A4D38"/>
    <w:rsid w:val="007F0684"/>
    <w:rsid w:val="007F70B2"/>
    <w:rsid w:val="00820635"/>
    <w:rsid w:val="0088377C"/>
    <w:rsid w:val="008A3D34"/>
    <w:rsid w:val="008D349A"/>
    <w:rsid w:val="00914AD8"/>
    <w:rsid w:val="00920881"/>
    <w:rsid w:val="00955856"/>
    <w:rsid w:val="00963585"/>
    <w:rsid w:val="00967C5E"/>
    <w:rsid w:val="00967F77"/>
    <w:rsid w:val="0097037C"/>
    <w:rsid w:val="009C0125"/>
    <w:rsid w:val="00A3590B"/>
    <w:rsid w:val="00A85C57"/>
    <w:rsid w:val="00AB6B43"/>
    <w:rsid w:val="00B051B6"/>
    <w:rsid w:val="00B36E2C"/>
    <w:rsid w:val="00B37C76"/>
    <w:rsid w:val="00B6053B"/>
    <w:rsid w:val="00B6485A"/>
    <w:rsid w:val="00B73B6D"/>
    <w:rsid w:val="00B93CDD"/>
    <w:rsid w:val="00B97845"/>
    <w:rsid w:val="00BD6FBE"/>
    <w:rsid w:val="00C10F5B"/>
    <w:rsid w:val="00C262B1"/>
    <w:rsid w:val="00C26A8B"/>
    <w:rsid w:val="00C273A0"/>
    <w:rsid w:val="00C61A86"/>
    <w:rsid w:val="00C638FD"/>
    <w:rsid w:val="00C65A6B"/>
    <w:rsid w:val="00C95171"/>
    <w:rsid w:val="00CB3A42"/>
    <w:rsid w:val="00CD0666"/>
    <w:rsid w:val="00CE0275"/>
    <w:rsid w:val="00D851D9"/>
    <w:rsid w:val="00DB72BD"/>
    <w:rsid w:val="00DC71F5"/>
    <w:rsid w:val="00E034E6"/>
    <w:rsid w:val="00EA1C00"/>
    <w:rsid w:val="00EA59AF"/>
    <w:rsid w:val="00EB3230"/>
    <w:rsid w:val="00ED57A8"/>
    <w:rsid w:val="00EE21DC"/>
    <w:rsid w:val="00EF3637"/>
    <w:rsid w:val="00EF4CB0"/>
    <w:rsid w:val="00F13BE0"/>
    <w:rsid w:val="00F453D5"/>
    <w:rsid w:val="00F672EF"/>
    <w:rsid w:val="00FC75D5"/>
    <w:rsid w:val="00FE4147"/>
    <w:rsid w:val="00FE4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C74"/>
  </w:style>
  <w:style w:type="paragraph" w:styleId="Ttulo1">
    <w:name w:val="heading 1"/>
    <w:basedOn w:val="Normal"/>
    <w:next w:val="Normal"/>
    <w:link w:val="Ttulo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F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F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F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0F5B"/>
  </w:style>
  <w:style w:type="paragraph" w:styleId="Rodap">
    <w:name w:val="footer"/>
    <w:basedOn w:val="Normal"/>
    <w:link w:val="Rodap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0F5B"/>
  </w:style>
  <w:style w:type="table" w:styleId="Tabelacomgrade">
    <w:name w:val="Table Grid"/>
    <w:basedOn w:val="Tabelanormal"/>
    <w:uiPriority w:val="39"/>
    <w:rsid w:val="00C10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C10F5B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5856"/>
    <w:pPr>
      <w:spacing w:before="240" w:after="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558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585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5585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A54AE"/>
    <w:pPr>
      <w:spacing w:after="100"/>
      <w:ind w:left="440"/>
    </w:pPr>
  </w:style>
  <w:style w:type="paragraph" w:customStyle="1" w:styleId="InfoBlue">
    <w:name w:val="InfoBlue"/>
    <w:basedOn w:val="Normal"/>
    <w:next w:val="Corpodetexto"/>
    <w:autoRedefine/>
    <w:rsid w:val="0054487B"/>
    <w:pPr>
      <w:widowControl w:val="0"/>
      <w:autoSpaceDE w:val="0"/>
      <w:autoSpaceDN w:val="0"/>
      <w:snapToGrid w:val="0"/>
      <w:spacing w:after="120" w:line="240" w:lineRule="atLeast"/>
      <w:ind w:left="720"/>
    </w:pPr>
    <w:rPr>
      <w:rFonts w:ascii="Times New Roman" w:eastAsia="Times New Roman" w:hAnsi="Times New Roman" w:cs="Times New Roman"/>
      <w:i/>
      <w:iCs/>
      <w:color w:val="0000FF"/>
      <w:kern w:val="0"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4487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4487B"/>
  </w:style>
  <w:style w:type="paragraph" w:styleId="Textodebalo">
    <w:name w:val="Balloon Text"/>
    <w:basedOn w:val="Normal"/>
    <w:link w:val="TextodebaloChar"/>
    <w:uiPriority w:val="99"/>
    <w:semiHidden/>
    <w:unhideWhenUsed/>
    <w:rsid w:val="00DB7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72BD"/>
    <w:rPr>
      <w:rFonts w:ascii="Tahoma" w:hAnsi="Tahoma" w:cs="Tahoma"/>
      <w:sz w:val="16"/>
      <w:szCs w:val="16"/>
    </w:rPr>
  </w:style>
  <w:style w:type="character" w:customStyle="1" w:styleId="hljs-name">
    <w:name w:val="hljs-name"/>
    <w:basedOn w:val="Fontepargpadro"/>
    <w:rsid w:val="002D4F73"/>
  </w:style>
  <w:style w:type="character" w:customStyle="1" w:styleId="hljs-attr">
    <w:name w:val="hljs-attr"/>
    <w:basedOn w:val="Fontepargpadro"/>
    <w:rsid w:val="002D4F73"/>
  </w:style>
  <w:style w:type="character" w:customStyle="1" w:styleId="hljs-string">
    <w:name w:val="hljs-string"/>
    <w:basedOn w:val="Fontepargpadro"/>
    <w:rsid w:val="002D4F73"/>
  </w:style>
  <w:style w:type="character" w:styleId="CdigoHTML">
    <w:name w:val="HTML Code"/>
    <w:basedOn w:val="Fontepargpadro"/>
    <w:uiPriority w:val="99"/>
    <w:semiHidden/>
    <w:unhideWhenUsed/>
    <w:rsid w:val="00CE02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3C211-222E-4689-8CF4-7EEA761BA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918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&lt;Nome da Empresa&gt;</Company>
  <LinksUpToDate>false</LinksUpToDate>
  <CharactersWithSpaces>5866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&lt;Nome do Projeto&gt;</dc:subject>
  <dc:creator>Davi Oliveira</dc:creator>
  <cp:keywords/>
  <dc:description/>
  <cp:lastModifiedBy>nathan</cp:lastModifiedBy>
  <cp:revision>53</cp:revision>
  <dcterms:created xsi:type="dcterms:W3CDTF">2024-08-25T17:58:00Z</dcterms:created>
  <dcterms:modified xsi:type="dcterms:W3CDTF">2026-10-02T02:25:00Z</dcterms:modified>
  <cp:category>&lt;versao&gt;</cp:category>
</cp:coreProperties>
</file>