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B4EE5" w14:textId="56D09E6D" w:rsidR="00901B5E" w:rsidRDefault="001F57B6" w:rsidP="001F57B6">
      <w:pPr>
        <w:pStyle w:val="Titre1"/>
        <w:jc w:val="center"/>
      </w:pPr>
      <w:r>
        <w:t>Sprint Review SP2 HealthTrack</w:t>
      </w:r>
    </w:p>
    <w:p w14:paraId="5E14ADF7" w14:textId="77777777" w:rsidR="001F57B6" w:rsidRDefault="001F57B6" w:rsidP="001F57B6"/>
    <w:p w14:paraId="19A39DF6" w14:textId="1047E315" w:rsidR="001F57B6" w:rsidRDefault="001F57B6" w:rsidP="001F57B6">
      <w:r>
        <w:t>Agashae : J’ai crée et implémenté le dashboard, crée des prototypes de Objectifs Sport/Hydratation/Sommeil, crée des prototypes du Atteint/ Non atteint et créer SprintPlanning-Sp2</w:t>
      </w:r>
    </w:p>
    <w:p w14:paraId="2F131A54" w14:textId="77777777" w:rsidR="001F57B6" w:rsidRPr="001F57B6" w:rsidRDefault="001F57B6" w:rsidP="001F57B6"/>
    <w:sectPr w:rsidR="001F57B6" w:rsidRPr="001F57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EF"/>
    <w:rsid w:val="000817C3"/>
    <w:rsid w:val="001F57B6"/>
    <w:rsid w:val="00901B5E"/>
    <w:rsid w:val="00B448D4"/>
    <w:rsid w:val="00BD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E051C4"/>
  <w15:chartTrackingRefBased/>
  <w15:docId w15:val="{4E3E139D-3C82-46F7-9B83-2DC62AA4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1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1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1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1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1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1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1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1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1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1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180</Characters>
  <Application>Microsoft Office Word</Application>
  <DocSecurity>0</DocSecurity>
  <Lines>1</Lines>
  <Paragraphs>1</Paragraphs>
  <ScaleCrop>false</ScaleCrop>
  <Company>DGEP - Etat de Vaud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Agashae Premakumar</cp:lastModifiedBy>
  <cp:revision>2</cp:revision>
  <dcterms:created xsi:type="dcterms:W3CDTF">2026-03-02T09:00:00Z</dcterms:created>
  <dcterms:modified xsi:type="dcterms:W3CDTF">2026-03-02T09:03:00Z</dcterms:modified>
</cp:coreProperties>
</file>