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85576" w14:textId="3117B9B9" w:rsidR="000B4EBA" w:rsidRPr="000B4EBA" w:rsidRDefault="000B4EBA" w:rsidP="000B4EBA">
      <w:pPr>
        <w:pStyle w:val="Titre1"/>
      </w:pPr>
      <w:r w:rsidRPr="000B4EBA">
        <w:t>Product Backlog</w:t>
      </w:r>
      <w:r w:rsidR="00E15C03">
        <w:t xml:space="preserve"> Sprint 2</w:t>
      </w:r>
    </w:p>
    <w:tbl>
      <w:tblPr>
        <w:tblStyle w:val="Grilledutableau"/>
        <w:tblW w:w="7986" w:type="dxa"/>
        <w:tblLook w:val="04A0" w:firstRow="1" w:lastRow="0" w:firstColumn="1" w:lastColumn="0" w:noHBand="0" w:noVBand="1"/>
      </w:tblPr>
      <w:tblGrid>
        <w:gridCol w:w="2221"/>
        <w:gridCol w:w="1328"/>
        <w:gridCol w:w="1396"/>
        <w:gridCol w:w="3041"/>
      </w:tblGrid>
      <w:tr w:rsidR="000B4EBA" w14:paraId="1CCF6D28" w14:textId="77777777" w:rsidTr="00886731">
        <w:tc>
          <w:tcPr>
            <w:tcW w:w="2221" w:type="dxa"/>
            <w:vAlign w:val="center"/>
          </w:tcPr>
          <w:p w14:paraId="2761CE2C" w14:textId="77777777" w:rsidR="000B4EBA" w:rsidRDefault="000B4EBA" w:rsidP="00886731">
            <w:r>
              <w:rPr>
                <w:b/>
                <w:bCs/>
              </w:rPr>
              <w:t>User Story</w:t>
            </w:r>
          </w:p>
        </w:tc>
        <w:tc>
          <w:tcPr>
            <w:tcW w:w="1328" w:type="dxa"/>
            <w:vAlign w:val="center"/>
          </w:tcPr>
          <w:p w14:paraId="6E2F311E" w14:textId="77777777" w:rsidR="000B4EBA" w:rsidRPr="000B4EBA" w:rsidRDefault="000B4EBA" w:rsidP="00886731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Priorité</w:t>
            </w:r>
          </w:p>
        </w:tc>
        <w:tc>
          <w:tcPr>
            <w:tcW w:w="1396" w:type="dxa"/>
            <w:vAlign w:val="center"/>
          </w:tcPr>
          <w:p w14:paraId="237C4283" w14:textId="77777777" w:rsidR="000B4EBA" w:rsidRDefault="000B4EBA" w:rsidP="00886731">
            <w:r w:rsidRPr="000B4EBA">
              <w:rPr>
                <w:b/>
                <w:bCs/>
              </w:rPr>
              <w:t>Estimation</w:t>
            </w:r>
          </w:p>
        </w:tc>
        <w:tc>
          <w:tcPr>
            <w:tcW w:w="3041" w:type="dxa"/>
            <w:vAlign w:val="center"/>
          </w:tcPr>
          <w:p w14:paraId="711063BE" w14:textId="77777777" w:rsidR="000B4EBA" w:rsidRDefault="000B4EBA" w:rsidP="00886731">
            <w:r w:rsidRPr="000B4EBA">
              <w:rPr>
                <w:b/>
                <w:bCs/>
              </w:rPr>
              <w:t>Critères d’acceptation (DoD simplifié pour AppSheet)</w:t>
            </w:r>
          </w:p>
        </w:tc>
      </w:tr>
      <w:tr w:rsidR="000B4EBA" w14:paraId="561E6A46" w14:textId="77777777" w:rsidTr="00886731">
        <w:tc>
          <w:tcPr>
            <w:tcW w:w="2221" w:type="dxa"/>
            <w:vAlign w:val="center"/>
          </w:tcPr>
          <w:p w14:paraId="5C9B5831" w14:textId="77777777" w:rsidR="000B4EBA" w:rsidRDefault="000B4EBA" w:rsidP="00886731">
            <w:r w:rsidRPr="000B4EBA">
              <w:t>En tant qu’étudiant, je veux visualiser mes statistiques sport afin de comprendre mon activité physique.</w:t>
            </w:r>
          </w:p>
        </w:tc>
        <w:tc>
          <w:tcPr>
            <w:tcW w:w="1328" w:type="dxa"/>
            <w:vAlign w:val="center"/>
          </w:tcPr>
          <w:p w14:paraId="4E9346A3" w14:textId="77777777" w:rsidR="000B4EBA" w:rsidRDefault="000B4EBA" w:rsidP="00886731">
            <w:r w:rsidRPr="000B4EBA">
              <w:t>Haute</w:t>
            </w:r>
          </w:p>
        </w:tc>
        <w:tc>
          <w:tcPr>
            <w:tcW w:w="1396" w:type="dxa"/>
            <w:vAlign w:val="center"/>
          </w:tcPr>
          <w:p w14:paraId="0309B834" w14:textId="77777777" w:rsidR="000B4EBA" w:rsidRDefault="000B4EBA" w:rsidP="00886731">
            <w:r w:rsidRPr="000B4EBA">
              <w:t>Moyen</w:t>
            </w:r>
          </w:p>
        </w:tc>
        <w:tc>
          <w:tcPr>
            <w:tcW w:w="3041" w:type="dxa"/>
            <w:vAlign w:val="center"/>
          </w:tcPr>
          <w:p w14:paraId="26EC6654" w14:textId="354575B2" w:rsidR="000B4EBA" w:rsidRDefault="000B4EBA" w:rsidP="00886731">
            <w:r w:rsidRPr="000B4EBA">
              <w:t xml:space="preserve">- </w:t>
            </w:r>
            <w:r w:rsidR="00EF1373">
              <w:t xml:space="preserve">Dans Sport, on peut voir en vue </w:t>
            </w:r>
            <w:r w:rsidRPr="000B4EBA">
              <w:t>dédiée</w:t>
            </w:r>
          </w:p>
        </w:tc>
      </w:tr>
      <w:tr w:rsidR="000B4EBA" w14:paraId="210FFE9C" w14:textId="77777777" w:rsidTr="00886731">
        <w:tc>
          <w:tcPr>
            <w:tcW w:w="2221" w:type="dxa"/>
            <w:vAlign w:val="center"/>
          </w:tcPr>
          <w:p w14:paraId="67DFF464" w14:textId="77777777" w:rsidR="000B4EBA" w:rsidRDefault="000B4EBA" w:rsidP="00886731">
            <w:r w:rsidRPr="000B4EBA">
              <w:t>En tant qu’étudiant, je veux voir un résumé nutritionnel afin d’identifier mes habitudes alimentaires.</w:t>
            </w:r>
          </w:p>
        </w:tc>
        <w:tc>
          <w:tcPr>
            <w:tcW w:w="1328" w:type="dxa"/>
            <w:vAlign w:val="center"/>
          </w:tcPr>
          <w:p w14:paraId="15AF8EED" w14:textId="77777777" w:rsidR="000B4EBA" w:rsidRDefault="000B4EBA" w:rsidP="00886731">
            <w:r w:rsidRPr="000B4EBA">
              <w:t>Haute</w:t>
            </w:r>
          </w:p>
        </w:tc>
        <w:tc>
          <w:tcPr>
            <w:tcW w:w="1396" w:type="dxa"/>
            <w:vAlign w:val="center"/>
          </w:tcPr>
          <w:p w14:paraId="0B0AD179" w14:textId="77777777" w:rsidR="000B4EBA" w:rsidRDefault="000B4EBA" w:rsidP="00886731">
            <w:r w:rsidRPr="000B4EBA">
              <w:t>Moyen</w:t>
            </w:r>
          </w:p>
        </w:tc>
        <w:tc>
          <w:tcPr>
            <w:tcW w:w="3041" w:type="dxa"/>
            <w:vAlign w:val="center"/>
          </w:tcPr>
          <w:p w14:paraId="3912CB5A" w14:textId="66D3C986" w:rsidR="000B4EBA" w:rsidRDefault="000B4EBA" w:rsidP="00886731">
            <w:r w:rsidRPr="000B4EBA">
              <w:t xml:space="preserve">- </w:t>
            </w:r>
            <w:r w:rsidR="005142D1">
              <w:t>On voit dans Nutrition le résumé</w:t>
            </w:r>
          </w:p>
        </w:tc>
      </w:tr>
      <w:tr w:rsidR="000B4EBA" w14:paraId="1938F15C" w14:textId="77777777" w:rsidTr="00886731">
        <w:tc>
          <w:tcPr>
            <w:tcW w:w="2221" w:type="dxa"/>
            <w:vAlign w:val="center"/>
          </w:tcPr>
          <w:p w14:paraId="7DA76203" w14:textId="77777777" w:rsidR="000B4EBA" w:rsidRDefault="000B4EBA" w:rsidP="00886731">
            <w:r w:rsidRPr="000B4EBA">
              <w:t>En tant qu’étudiant, je veux consulter un aperçu de mon bien-être afin d’observer mon évolution (sommeil, eau, humeur).</w:t>
            </w:r>
          </w:p>
        </w:tc>
        <w:tc>
          <w:tcPr>
            <w:tcW w:w="1328" w:type="dxa"/>
            <w:vAlign w:val="center"/>
          </w:tcPr>
          <w:p w14:paraId="196807E6" w14:textId="77777777" w:rsidR="000B4EBA" w:rsidRDefault="000B4EBA" w:rsidP="00886731">
            <w:r w:rsidRPr="000B4EBA">
              <w:t>Haute</w:t>
            </w:r>
          </w:p>
        </w:tc>
        <w:tc>
          <w:tcPr>
            <w:tcW w:w="1396" w:type="dxa"/>
            <w:vAlign w:val="center"/>
          </w:tcPr>
          <w:p w14:paraId="4703D14E" w14:textId="77777777" w:rsidR="000B4EBA" w:rsidRDefault="000B4EBA" w:rsidP="00886731">
            <w:r w:rsidRPr="000B4EBA">
              <w:t>Moyen</w:t>
            </w:r>
          </w:p>
        </w:tc>
        <w:tc>
          <w:tcPr>
            <w:tcW w:w="3041" w:type="dxa"/>
            <w:vAlign w:val="center"/>
          </w:tcPr>
          <w:p w14:paraId="78817380" w14:textId="7655CD96" w:rsidR="000B4EBA" w:rsidRDefault="000B4EBA" w:rsidP="00886731">
            <w:r w:rsidRPr="000B4EBA">
              <w:t xml:space="preserve">- </w:t>
            </w:r>
            <w:r w:rsidR="005142D1">
              <w:t>Dans Bien-être on peut voir mon aperçu</w:t>
            </w:r>
          </w:p>
        </w:tc>
      </w:tr>
      <w:tr w:rsidR="000B4EBA" w14:paraId="5F554B97" w14:textId="77777777" w:rsidTr="00886731">
        <w:tc>
          <w:tcPr>
            <w:tcW w:w="2221" w:type="dxa"/>
            <w:vAlign w:val="center"/>
          </w:tcPr>
          <w:p w14:paraId="389013A4" w14:textId="77777777" w:rsidR="000B4EBA" w:rsidRDefault="000B4EBA" w:rsidP="00886731">
            <w:r w:rsidRPr="000B4EBA">
              <w:t>En tant qu’étudiant, je veux filtrer mes données par date ou catégorie afin de retrouver rapidement une information.</w:t>
            </w:r>
          </w:p>
        </w:tc>
        <w:tc>
          <w:tcPr>
            <w:tcW w:w="1328" w:type="dxa"/>
            <w:vAlign w:val="center"/>
          </w:tcPr>
          <w:p w14:paraId="0A4E3D6B" w14:textId="77777777" w:rsidR="000B4EBA" w:rsidRDefault="000B4EBA" w:rsidP="00886731">
            <w:r w:rsidRPr="000B4EBA">
              <w:t>Haute</w:t>
            </w:r>
          </w:p>
        </w:tc>
        <w:tc>
          <w:tcPr>
            <w:tcW w:w="1396" w:type="dxa"/>
            <w:vAlign w:val="center"/>
          </w:tcPr>
          <w:p w14:paraId="7696E63E" w14:textId="77777777" w:rsidR="000B4EBA" w:rsidRDefault="000B4EBA" w:rsidP="00886731">
            <w:r w:rsidRPr="000B4EBA">
              <w:t>Petit</w:t>
            </w:r>
          </w:p>
        </w:tc>
        <w:tc>
          <w:tcPr>
            <w:tcW w:w="3041" w:type="dxa"/>
            <w:vAlign w:val="center"/>
          </w:tcPr>
          <w:p w14:paraId="160BD774" w14:textId="021D8E19" w:rsidR="000B4EBA" w:rsidRDefault="000B4EBA" w:rsidP="00886731">
            <w:r w:rsidRPr="000B4EBA">
              <w:t xml:space="preserve">- </w:t>
            </w:r>
            <w:r w:rsidR="005142D1">
              <w:t>Dans Consultation, il y a les données par jour</w:t>
            </w:r>
          </w:p>
        </w:tc>
      </w:tr>
      <w:tr w:rsidR="000B4EBA" w14:paraId="43BF5FDA" w14:textId="77777777" w:rsidTr="00886731">
        <w:tc>
          <w:tcPr>
            <w:tcW w:w="2221" w:type="dxa"/>
            <w:vAlign w:val="center"/>
          </w:tcPr>
          <w:p w14:paraId="71E95F47" w14:textId="77777777" w:rsidR="000B4EBA" w:rsidRDefault="000B4EBA" w:rsidP="00886731">
            <w:r w:rsidRPr="000B4EBA">
              <w:t>En tant qu’utilisateur, je veux une navigation claire entre les journaux.</w:t>
            </w:r>
          </w:p>
        </w:tc>
        <w:tc>
          <w:tcPr>
            <w:tcW w:w="1328" w:type="dxa"/>
            <w:vAlign w:val="center"/>
          </w:tcPr>
          <w:p w14:paraId="20F918B0" w14:textId="77777777" w:rsidR="000B4EBA" w:rsidRDefault="000B4EBA" w:rsidP="00886731">
            <w:r w:rsidRPr="000B4EBA">
              <w:t>Haute</w:t>
            </w:r>
          </w:p>
        </w:tc>
        <w:tc>
          <w:tcPr>
            <w:tcW w:w="1396" w:type="dxa"/>
            <w:vAlign w:val="center"/>
          </w:tcPr>
          <w:p w14:paraId="0F34CF03" w14:textId="77777777" w:rsidR="000B4EBA" w:rsidRDefault="000B4EBA" w:rsidP="00886731">
            <w:r w:rsidRPr="000B4EBA">
              <w:t>Petit</w:t>
            </w:r>
          </w:p>
        </w:tc>
        <w:tc>
          <w:tcPr>
            <w:tcW w:w="3041" w:type="dxa"/>
            <w:vAlign w:val="center"/>
          </w:tcPr>
          <w:p w14:paraId="77F66CF8" w14:textId="0752EF2C" w:rsidR="000B4EBA" w:rsidRDefault="002305CA" w:rsidP="002305CA">
            <w:pPr>
              <w:pStyle w:val="Paragraphedeliste"/>
              <w:numPr>
                <w:ilvl w:val="0"/>
                <w:numId w:val="4"/>
              </w:numPr>
            </w:pPr>
            <w:r>
              <w:t>Avec les onglets</w:t>
            </w:r>
          </w:p>
        </w:tc>
      </w:tr>
      <w:tr w:rsidR="000B4EBA" w14:paraId="2C9BD6C8" w14:textId="77777777" w:rsidTr="00886731">
        <w:tc>
          <w:tcPr>
            <w:tcW w:w="2221" w:type="dxa"/>
            <w:vAlign w:val="center"/>
          </w:tcPr>
          <w:p w14:paraId="1FCD0E7B" w14:textId="77777777" w:rsidR="000B4EBA" w:rsidRDefault="000B4EBA" w:rsidP="00886731">
            <w:r w:rsidRPr="000B4EBA">
              <w:t xml:space="preserve">En tant qu’utilisateur, je veux des champs validés </w:t>
            </w:r>
            <w:r w:rsidRPr="000B4EBA">
              <w:lastRenderedPageBreak/>
              <w:t>automatiquement pour éviter les erreurs.</w:t>
            </w:r>
          </w:p>
        </w:tc>
        <w:tc>
          <w:tcPr>
            <w:tcW w:w="1328" w:type="dxa"/>
            <w:vAlign w:val="center"/>
          </w:tcPr>
          <w:p w14:paraId="18B147D2" w14:textId="77777777" w:rsidR="000B4EBA" w:rsidRDefault="000B4EBA" w:rsidP="00886731">
            <w:r w:rsidRPr="000B4EBA">
              <w:lastRenderedPageBreak/>
              <w:t>Haute</w:t>
            </w:r>
          </w:p>
        </w:tc>
        <w:tc>
          <w:tcPr>
            <w:tcW w:w="1396" w:type="dxa"/>
            <w:vAlign w:val="center"/>
          </w:tcPr>
          <w:p w14:paraId="641D1389" w14:textId="77777777" w:rsidR="000B4EBA" w:rsidRDefault="000B4EBA" w:rsidP="00886731">
            <w:r w:rsidRPr="000B4EBA">
              <w:t>Petit-Moyen</w:t>
            </w:r>
          </w:p>
        </w:tc>
        <w:tc>
          <w:tcPr>
            <w:tcW w:w="3041" w:type="dxa"/>
            <w:vAlign w:val="center"/>
          </w:tcPr>
          <w:p w14:paraId="4A835D37" w14:textId="3C0349CB" w:rsidR="000B4EBA" w:rsidRDefault="000B4EBA" w:rsidP="00886731">
            <w:r w:rsidRPr="000B4EBA">
              <w:t xml:space="preserve">- </w:t>
            </w:r>
            <w:r w:rsidR="002305CA">
              <w:t>Il y a un message d’erreur si ce n’est pas une bonne donnée</w:t>
            </w:r>
          </w:p>
        </w:tc>
      </w:tr>
      <w:tr w:rsidR="000B4EBA" w14:paraId="4C40B3D9" w14:textId="77777777" w:rsidTr="00886731">
        <w:tc>
          <w:tcPr>
            <w:tcW w:w="2221" w:type="dxa"/>
            <w:vAlign w:val="center"/>
          </w:tcPr>
          <w:p w14:paraId="718B7B4A" w14:textId="77777777" w:rsidR="000B4EBA" w:rsidRDefault="000B4EBA" w:rsidP="00886731">
            <w:r w:rsidRPr="000B4EBA">
              <w:t>En tant qu’utilisateur, je veux une interface plus lisible (organisation, icônes, cohérence).</w:t>
            </w:r>
          </w:p>
        </w:tc>
        <w:tc>
          <w:tcPr>
            <w:tcW w:w="1328" w:type="dxa"/>
            <w:vAlign w:val="center"/>
          </w:tcPr>
          <w:p w14:paraId="0F05AE69" w14:textId="77777777" w:rsidR="000B4EBA" w:rsidRDefault="000B4EBA" w:rsidP="00886731">
            <w:r w:rsidRPr="000B4EBA">
              <w:t>Haute</w:t>
            </w:r>
          </w:p>
        </w:tc>
        <w:tc>
          <w:tcPr>
            <w:tcW w:w="1396" w:type="dxa"/>
            <w:vAlign w:val="center"/>
          </w:tcPr>
          <w:p w14:paraId="6800B49B" w14:textId="77777777" w:rsidR="000B4EBA" w:rsidRDefault="000B4EBA" w:rsidP="00886731">
            <w:r w:rsidRPr="000B4EBA">
              <w:t>Petit</w:t>
            </w:r>
          </w:p>
        </w:tc>
        <w:tc>
          <w:tcPr>
            <w:tcW w:w="3041" w:type="dxa"/>
            <w:vAlign w:val="center"/>
          </w:tcPr>
          <w:p w14:paraId="7E1D7C91" w14:textId="56E7E750" w:rsidR="000B4EBA" w:rsidRDefault="000B4EBA" w:rsidP="00886731">
            <w:r w:rsidRPr="000B4EBA">
              <w:t xml:space="preserve">- </w:t>
            </w:r>
            <w:r w:rsidR="002305CA">
              <w:t>On l’a fait avec Suivi des objectifs</w:t>
            </w:r>
          </w:p>
        </w:tc>
      </w:tr>
    </w:tbl>
    <w:p w14:paraId="2980C224" w14:textId="77777777" w:rsidR="000B4EBA" w:rsidRDefault="000B4EBA"/>
    <w:p w14:paraId="3DD2B27B" w14:textId="77777777" w:rsidR="000B4EBA" w:rsidRDefault="000B4EBA"/>
    <w:p w14:paraId="362FFCFF" w14:textId="38A77B14" w:rsidR="00901B5E" w:rsidRDefault="00901B5E" w:rsidP="000B4EBA"/>
    <w:sectPr w:rsidR="00901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A6533"/>
    <w:multiLevelType w:val="hybridMultilevel"/>
    <w:tmpl w:val="70FCF9F4"/>
    <w:lvl w:ilvl="0" w:tplc="EBB06F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E6B75"/>
    <w:multiLevelType w:val="hybridMultilevel"/>
    <w:tmpl w:val="79042592"/>
    <w:lvl w:ilvl="0" w:tplc="5010F0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E92E4C"/>
    <w:multiLevelType w:val="hybridMultilevel"/>
    <w:tmpl w:val="50D09218"/>
    <w:lvl w:ilvl="0" w:tplc="B8EE24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E7668"/>
    <w:multiLevelType w:val="hybridMultilevel"/>
    <w:tmpl w:val="E512A612"/>
    <w:lvl w:ilvl="0" w:tplc="40FA1C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1875779">
    <w:abstractNumId w:val="1"/>
  </w:num>
  <w:num w:numId="2" w16cid:durableId="1983654146">
    <w:abstractNumId w:val="2"/>
  </w:num>
  <w:num w:numId="3" w16cid:durableId="1571113125">
    <w:abstractNumId w:val="3"/>
  </w:num>
  <w:num w:numId="4" w16cid:durableId="174105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BA"/>
    <w:rsid w:val="000B4EBA"/>
    <w:rsid w:val="002305CA"/>
    <w:rsid w:val="005142D1"/>
    <w:rsid w:val="00901B5E"/>
    <w:rsid w:val="00B448D4"/>
    <w:rsid w:val="00E15C03"/>
    <w:rsid w:val="00EF1373"/>
    <w:rsid w:val="00EF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FC4FAB"/>
  <w15:chartTrackingRefBased/>
  <w15:docId w15:val="{EDCAFF6B-0562-4410-9E2F-D8FE52320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4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4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4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4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4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4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4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4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4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4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4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4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4E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4E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4E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4E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4E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4E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4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4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4E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4E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4E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4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4E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4EB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B4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380F1-F992-498B-BDF0-296F32F9F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Agashae Premakumar</cp:lastModifiedBy>
  <cp:revision>3</cp:revision>
  <dcterms:created xsi:type="dcterms:W3CDTF">2026-02-26T13:12:00Z</dcterms:created>
  <dcterms:modified xsi:type="dcterms:W3CDTF">2026-02-26T13:35:00Z</dcterms:modified>
</cp:coreProperties>
</file>