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CB8A849" w14:textId="164D1D03" w:rsidR="00E7149D" w:rsidRDefault="00E7149D" w:rsidP="00E7149D">
      <w:pPr>
        <w:pStyle w:val="Titel"/>
        <w:jc w:val="center"/>
      </w:pPr>
      <w:proofErr w:type="spellStart"/>
      <w:r>
        <w:t>Practi</w:t>
      </w:r>
      <w:r w:rsidR="0072537B">
        <w:t>c</w:t>
      </w:r>
      <w:r>
        <w:t>e</w:t>
      </w:r>
      <w:proofErr w:type="spellEnd"/>
      <w:r>
        <w:t xml:space="preserve"> Enterprise</w:t>
      </w:r>
      <w:r w:rsidR="00A9301F">
        <w:t xml:space="preserve"> 2</w:t>
      </w:r>
      <w:r>
        <w:t xml:space="preserve">: </w:t>
      </w:r>
    </w:p>
    <w:p w14:paraId="14709126" w14:textId="2D698E7E" w:rsidR="007F1B21" w:rsidRDefault="00A9301F" w:rsidP="007F1B21">
      <w:pPr>
        <w:pStyle w:val="Titel"/>
        <w:jc w:val="center"/>
      </w:pPr>
      <w:r>
        <w:t>Autonome robot stofzuiger</w:t>
      </w:r>
    </w:p>
    <w:p w14:paraId="7BF7F747" w14:textId="77777777" w:rsidR="007C0EC7" w:rsidRPr="007C0EC7" w:rsidRDefault="007C0EC7" w:rsidP="007C0EC7"/>
    <w:p w14:paraId="24F5EF29" w14:textId="4F8D97C8" w:rsidR="007C0EC7" w:rsidRPr="007C0EC7" w:rsidRDefault="007C0EC7" w:rsidP="00043913">
      <w:pPr>
        <w:pStyle w:val="Ondertitel"/>
      </w:pPr>
      <w:r>
        <w:t>Project van</w:t>
      </w:r>
      <w:r w:rsidR="00E7149D">
        <w:t>: Noah Evrard</w:t>
      </w:r>
    </w:p>
    <w:sdt>
      <w:sdtPr>
        <w:rPr>
          <w:rFonts w:eastAsiaTheme="minorHAnsi" w:cstheme="minorBidi"/>
          <w:color w:val="auto"/>
          <w:kern w:val="2"/>
          <w:sz w:val="24"/>
          <w:szCs w:val="22"/>
          <w:u w:val="none"/>
          <w:lang w:val="nl-NL" w:eastAsia="en-US"/>
          <w14:ligatures w14:val="standardContextual"/>
        </w:rPr>
        <w:id w:val="-565189745"/>
        <w:docPartObj>
          <w:docPartGallery w:val="Table of Contents"/>
          <w:docPartUnique/>
        </w:docPartObj>
      </w:sdtPr>
      <w:sdtEndPr>
        <w:rPr>
          <w:b/>
          <w:bCs/>
        </w:rPr>
      </w:sdtEndPr>
      <w:sdtContent>
        <w:p w14:paraId="1D8DBB0B" w14:textId="3FF683B9" w:rsidR="007C0EC7" w:rsidRDefault="007C0EC7">
          <w:pPr>
            <w:pStyle w:val="Kopvaninhoudsopgave"/>
          </w:pPr>
          <w:r>
            <w:rPr>
              <w:lang w:val="nl-NL"/>
            </w:rPr>
            <w:t>Inhoud</w:t>
          </w:r>
        </w:p>
        <w:p w14:paraId="78E43343" w14:textId="6548D611" w:rsidR="009034A6" w:rsidRDefault="007C0EC7">
          <w:pPr>
            <w:pStyle w:val="Inhopg1"/>
            <w:tabs>
              <w:tab w:val="left" w:pos="480"/>
              <w:tab w:val="right" w:leader="dot" w:pos="9062"/>
            </w:tabs>
            <w:rPr>
              <w:rFonts w:asciiTheme="minorHAnsi" w:eastAsiaTheme="minorEastAsia" w:hAnsiTheme="minorHAnsi"/>
              <w:noProof/>
              <w:sz w:val="22"/>
              <w:lang w:eastAsia="nl-BE"/>
            </w:rPr>
          </w:pPr>
          <w:r>
            <w:fldChar w:fldCharType="begin"/>
          </w:r>
          <w:r>
            <w:instrText xml:space="preserve"> TOC \o "1-3" \h \z \u </w:instrText>
          </w:r>
          <w:r>
            <w:fldChar w:fldCharType="separate"/>
          </w:r>
          <w:hyperlink w:anchor="_Toc144030652" w:history="1">
            <w:r w:rsidR="009034A6" w:rsidRPr="003A5AD9">
              <w:rPr>
                <w:rStyle w:val="Hyperlink"/>
                <w:noProof/>
                <w:lang w:val="en-GB"/>
              </w:rPr>
              <w:t>1.</w:t>
            </w:r>
            <w:r w:rsidR="009034A6">
              <w:rPr>
                <w:rFonts w:asciiTheme="minorHAnsi" w:eastAsiaTheme="minorEastAsia" w:hAnsiTheme="minorHAnsi"/>
                <w:noProof/>
                <w:sz w:val="22"/>
                <w:lang w:eastAsia="nl-BE"/>
              </w:rPr>
              <w:tab/>
            </w:r>
            <w:r w:rsidR="009034A6" w:rsidRPr="003A5AD9">
              <w:rPr>
                <w:rStyle w:val="Hyperlink"/>
                <w:bCs/>
                <w:noProof/>
                <w:lang w:val="en-GB"/>
              </w:rPr>
              <w:t xml:space="preserve">Voorwoord </w:t>
            </w:r>
            <w:r w:rsidR="009034A6" w:rsidRPr="003A5AD9">
              <w:rPr>
                <w:rStyle w:val="Hyperlink"/>
                <w:noProof/>
                <w:lang w:val="en-GB"/>
              </w:rPr>
              <w:t>(word of thanks)</w:t>
            </w:r>
            <w:r w:rsidR="009034A6">
              <w:rPr>
                <w:noProof/>
                <w:webHidden/>
              </w:rPr>
              <w:tab/>
            </w:r>
            <w:r w:rsidR="009034A6">
              <w:rPr>
                <w:noProof/>
                <w:webHidden/>
              </w:rPr>
              <w:fldChar w:fldCharType="begin"/>
            </w:r>
            <w:r w:rsidR="009034A6">
              <w:rPr>
                <w:noProof/>
                <w:webHidden/>
              </w:rPr>
              <w:instrText xml:space="preserve"> PAGEREF _Toc144030652 \h </w:instrText>
            </w:r>
            <w:r w:rsidR="009034A6">
              <w:rPr>
                <w:noProof/>
                <w:webHidden/>
              </w:rPr>
            </w:r>
            <w:r w:rsidR="009034A6">
              <w:rPr>
                <w:noProof/>
                <w:webHidden/>
              </w:rPr>
              <w:fldChar w:fldCharType="separate"/>
            </w:r>
            <w:r w:rsidR="009034A6">
              <w:rPr>
                <w:noProof/>
                <w:webHidden/>
              </w:rPr>
              <w:t>2</w:t>
            </w:r>
            <w:r w:rsidR="009034A6">
              <w:rPr>
                <w:noProof/>
                <w:webHidden/>
              </w:rPr>
              <w:fldChar w:fldCharType="end"/>
            </w:r>
          </w:hyperlink>
        </w:p>
        <w:p w14:paraId="658F979C" w14:textId="036C914E"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3" w:history="1">
            <w:r w:rsidRPr="003A5AD9">
              <w:rPr>
                <w:rStyle w:val="Hyperlink"/>
                <w:noProof/>
                <w:lang w:val="en-GB"/>
              </w:rPr>
              <w:t>2.</w:t>
            </w:r>
            <w:r>
              <w:rPr>
                <w:rFonts w:asciiTheme="minorHAnsi" w:eastAsiaTheme="minorEastAsia" w:hAnsiTheme="minorHAnsi"/>
                <w:noProof/>
                <w:sz w:val="22"/>
                <w:lang w:eastAsia="nl-BE"/>
              </w:rPr>
              <w:tab/>
            </w:r>
            <w:r w:rsidRPr="003A5AD9">
              <w:rPr>
                <w:rStyle w:val="Hyperlink"/>
                <w:noProof/>
                <w:lang w:val="en-GB"/>
              </w:rPr>
              <w:t>Hoe project gerealiseerd is.</w:t>
            </w:r>
            <w:r>
              <w:rPr>
                <w:noProof/>
                <w:webHidden/>
              </w:rPr>
              <w:tab/>
            </w:r>
            <w:r>
              <w:rPr>
                <w:noProof/>
                <w:webHidden/>
              </w:rPr>
              <w:fldChar w:fldCharType="begin"/>
            </w:r>
            <w:r>
              <w:rPr>
                <w:noProof/>
                <w:webHidden/>
              </w:rPr>
              <w:instrText xml:space="preserve"> PAGEREF _Toc144030653 \h </w:instrText>
            </w:r>
            <w:r>
              <w:rPr>
                <w:noProof/>
                <w:webHidden/>
              </w:rPr>
            </w:r>
            <w:r>
              <w:rPr>
                <w:noProof/>
                <w:webHidden/>
              </w:rPr>
              <w:fldChar w:fldCharType="separate"/>
            </w:r>
            <w:r>
              <w:rPr>
                <w:noProof/>
                <w:webHidden/>
              </w:rPr>
              <w:t>2</w:t>
            </w:r>
            <w:r>
              <w:rPr>
                <w:noProof/>
                <w:webHidden/>
              </w:rPr>
              <w:fldChar w:fldCharType="end"/>
            </w:r>
          </w:hyperlink>
        </w:p>
        <w:p w14:paraId="50B828B1" w14:textId="176F53F6"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4" w:history="1">
            <w:r w:rsidRPr="003A5AD9">
              <w:rPr>
                <w:rStyle w:val="Hyperlink"/>
                <w:noProof/>
              </w:rPr>
              <w:t>3.</w:t>
            </w:r>
            <w:r>
              <w:rPr>
                <w:rFonts w:asciiTheme="minorHAnsi" w:eastAsiaTheme="minorEastAsia" w:hAnsiTheme="minorHAnsi"/>
                <w:noProof/>
                <w:sz w:val="22"/>
                <w:lang w:eastAsia="nl-BE"/>
              </w:rPr>
              <w:tab/>
            </w:r>
            <w:r w:rsidRPr="003A5AD9">
              <w:rPr>
                <w:rStyle w:val="Hyperlink"/>
                <w:noProof/>
              </w:rPr>
              <w:t>Projectvoorstel</w:t>
            </w:r>
            <w:r>
              <w:rPr>
                <w:noProof/>
                <w:webHidden/>
              </w:rPr>
              <w:tab/>
            </w:r>
            <w:r>
              <w:rPr>
                <w:noProof/>
                <w:webHidden/>
              </w:rPr>
              <w:fldChar w:fldCharType="begin"/>
            </w:r>
            <w:r>
              <w:rPr>
                <w:noProof/>
                <w:webHidden/>
              </w:rPr>
              <w:instrText xml:space="preserve"> PAGEREF _Toc144030654 \h </w:instrText>
            </w:r>
            <w:r>
              <w:rPr>
                <w:noProof/>
                <w:webHidden/>
              </w:rPr>
            </w:r>
            <w:r>
              <w:rPr>
                <w:noProof/>
                <w:webHidden/>
              </w:rPr>
              <w:fldChar w:fldCharType="separate"/>
            </w:r>
            <w:r>
              <w:rPr>
                <w:noProof/>
                <w:webHidden/>
              </w:rPr>
              <w:t>2</w:t>
            </w:r>
            <w:r>
              <w:rPr>
                <w:noProof/>
                <w:webHidden/>
              </w:rPr>
              <w:fldChar w:fldCharType="end"/>
            </w:r>
          </w:hyperlink>
        </w:p>
        <w:p w14:paraId="43FDF328" w14:textId="5E9084DC"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5" w:history="1">
            <w:r w:rsidRPr="003A5AD9">
              <w:rPr>
                <w:rStyle w:val="Hyperlink"/>
                <w:noProof/>
              </w:rPr>
              <w:t>4.</w:t>
            </w:r>
            <w:r>
              <w:rPr>
                <w:rFonts w:asciiTheme="minorHAnsi" w:eastAsiaTheme="minorEastAsia" w:hAnsiTheme="minorHAnsi"/>
                <w:noProof/>
                <w:sz w:val="22"/>
                <w:lang w:eastAsia="nl-BE"/>
              </w:rPr>
              <w:tab/>
            </w:r>
            <w:r w:rsidRPr="003A5AD9">
              <w:rPr>
                <w:rStyle w:val="Hyperlink"/>
                <w:noProof/>
              </w:rPr>
              <w:t>Gantt chart</w:t>
            </w:r>
            <w:r>
              <w:rPr>
                <w:noProof/>
                <w:webHidden/>
              </w:rPr>
              <w:tab/>
            </w:r>
            <w:r>
              <w:rPr>
                <w:noProof/>
                <w:webHidden/>
              </w:rPr>
              <w:fldChar w:fldCharType="begin"/>
            </w:r>
            <w:r>
              <w:rPr>
                <w:noProof/>
                <w:webHidden/>
              </w:rPr>
              <w:instrText xml:space="preserve"> PAGEREF _Toc144030655 \h </w:instrText>
            </w:r>
            <w:r>
              <w:rPr>
                <w:noProof/>
                <w:webHidden/>
              </w:rPr>
            </w:r>
            <w:r>
              <w:rPr>
                <w:noProof/>
                <w:webHidden/>
              </w:rPr>
              <w:fldChar w:fldCharType="separate"/>
            </w:r>
            <w:r>
              <w:rPr>
                <w:noProof/>
                <w:webHidden/>
              </w:rPr>
              <w:t>3</w:t>
            </w:r>
            <w:r>
              <w:rPr>
                <w:noProof/>
                <w:webHidden/>
              </w:rPr>
              <w:fldChar w:fldCharType="end"/>
            </w:r>
          </w:hyperlink>
        </w:p>
        <w:p w14:paraId="00660BBE" w14:textId="35DA4ED7"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6" w:history="1">
            <w:r w:rsidRPr="003A5AD9">
              <w:rPr>
                <w:rStyle w:val="Hyperlink"/>
                <w:noProof/>
                <w:lang w:val="en-GB"/>
              </w:rPr>
              <w:t>5.</w:t>
            </w:r>
            <w:r>
              <w:rPr>
                <w:rFonts w:asciiTheme="minorHAnsi" w:eastAsiaTheme="minorEastAsia" w:hAnsiTheme="minorHAnsi"/>
                <w:noProof/>
                <w:sz w:val="22"/>
                <w:lang w:eastAsia="nl-BE"/>
              </w:rPr>
              <w:tab/>
            </w:r>
            <w:r w:rsidRPr="003A5AD9">
              <w:rPr>
                <w:rStyle w:val="Hyperlink"/>
                <w:noProof/>
                <w:lang w:val="en-GB"/>
              </w:rPr>
              <w:t>Problemen en oplossingen</w:t>
            </w:r>
            <w:r>
              <w:rPr>
                <w:noProof/>
                <w:webHidden/>
              </w:rPr>
              <w:tab/>
            </w:r>
            <w:r>
              <w:rPr>
                <w:noProof/>
                <w:webHidden/>
              </w:rPr>
              <w:fldChar w:fldCharType="begin"/>
            </w:r>
            <w:r>
              <w:rPr>
                <w:noProof/>
                <w:webHidden/>
              </w:rPr>
              <w:instrText xml:space="preserve"> PAGEREF _Toc144030656 \h </w:instrText>
            </w:r>
            <w:r>
              <w:rPr>
                <w:noProof/>
                <w:webHidden/>
              </w:rPr>
            </w:r>
            <w:r>
              <w:rPr>
                <w:noProof/>
                <w:webHidden/>
              </w:rPr>
              <w:fldChar w:fldCharType="separate"/>
            </w:r>
            <w:r>
              <w:rPr>
                <w:noProof/>
                <w:webHidden/>
              </w:rPr>
              <w:t>4</w:t>
            </w:r>
            <w:r>
              <w:rPr>
                <w:noProof/>
                <w:webHidden/>
              </w:rPr>
              <w:fldChar w:fldCharType="end"/>
            </w:r>
          </w:hyperlink>
        </w:p>
        <w:p w14:paraId="65DD3311" w14:textId="4DFA2448"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57" w:history="1">
            <w:r w:rsidRPr="003A5AD9">
              <w:rPr>
                <w:rStyle w:val="Hyperlink"/>
                <w:noProof/>
              </w:rPr>
              <w:t>6.</w:t>
            </w:r>
            <w:r>
              <w:rPr>
                <w:rFonts w:asciiTheme="minorHAnsi" w:eastAsiaTheme="minorEastAsia" w:hAnsiTheme="minorHAnsi"/>
                <w:noProof/>
                <w:sz w:val="22"/>
                <w:lang w:eastAsia="nl-BE"/>
              </w:rPr>
              <w:tab/>
            </w:r>
            <w:r w:rsidRPr="003A5AD9">
              <w:rPr>
                <w:rStyle w:val="Hyperlink"/>
                <w:noProof/>
              </w:rPr>
              <w:t>Hardware documentatie</w:t>
            </w:r>
            <w:r>
              <w:rPr>
                <w:noProof/>
                <w:webHidden/>
              </w:rPr>
              <w:tab/>
            </w:r>
            <w:r>
              <w:rPr>
                <w:noProof/>
                <w:webHidden/>
              </w:rPr>
              <w:fldChar w:fldCharType="begin"/>
            </w:r>
            <w:r>
              <w:rPr>
                <w:noProof/>
                <w:webHidden/>
              </w:rPr>
              <w:instrText xml:space="preserve"> PAGEREF _Toc144030657 \h </w:instrText>
            </w:r>
            <w:r>
              <w:rPr>
                <w:noProof/>
                <w:webHidden/>
              </w:rPr>
            </w:r>
            <w:r>
              <w:rPr>
                <w:noProof/>
                <w:webHidden/>
              </w:rPr>
              <w:fldChar w:fldCharType="separate"/>
            </w:r>
            <w:r>
              <w:rPr>
                <w:noProof/>
                <w:webHidden/>
              </w:rPr>
              <w:t>4</w:t>
            </w:r>
            <w:r>
              <w:rPr>
                <w:noProof/>
                <w:webHidden/>
              </w:rPr>
              <w:fldChar w:fldCharType="end"/>
            </w:r>
          </w:hyperlink>
        </w:p>
        <w:p w14:paraId="71FCF21C" w14:textId="34DEDB5D"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58" w:history="1">
            <w:r w:rsidRPr="003A5AD9">
              <w:rPr>
                <w:rStyle w:val="Hyperlink"/>
                <w:noProof/>
              </w:rPr>
              <w:t>6.1</w:t>
            </w:r>
            <w:r>
              <w:rPr>
                <w:rFonts w:asciiTheme="minorHAnsi" w:eastAsiaTheme="minorEastAsia" w:hAnsiTheme="minorHAnsi"/>
                <w:noProof/>
                <w:sz w:val="22"/>
                <w:lang w:eastAsia="nl-BE"/>
              </w:rPr>
              <w:tab/>
            </w:r>
            <w:r w:rsidRPr="003A5AD9">
              <w:rPr>
                <w:rStyle w:val="Hyperlink"/>
                <w:noProof/>
              </w:rPr>
              <w:t>Blokschema</w:t>
            </w:r>
            <w:r>
              <w:rPr>
                <w:noProof/>
                <w:webHidden/>
              </w:rPr>
              <w:tab/>
            </w:r>
            <w:r>
              <w:rPr>
                <w:noProof/>
                <w:webHidden/>
              </w:rPr>
              <w:fldChar w:fldCharType="begin"/>
            </w:r>
            <w:r>
              <w:rPr>
                <w:noProof/>
                <w:webHidden/>
              </w:rPr>
              <w:instrText xml:space="preserve"> PAGEREF _Toc144030658 \h </w:instrText>
            </w:r>
            <w:r>
              <w:rPr>
                <w:noProof/>
                <w:webHidden/>
              </w:rPr>
            </w:r>
            <w:r>
              <w:rPr>
                <w:noProof/>
                <w:webHidden/>
              </w:rPr>
              <w:fldChar w:fldCharType="separate"/>
            </w:r>
            <w:r>
              <w:rPr>
                <w:noProof/>
                <w:webHidden/>
              </w:rPr>
              <w:t>4</w:t>
            </w:r>
            <w:r>
              <w:rPr>
                <w:noProof/>
                <w:webHidden/>
              </w:rPr>
              <w:fldChar w:fldCharType="end"/>
            </w:r>
          </w:hyperlink>
        </w:p>
        <w:p w14:paraId="0FE109B8" w14:textId="5D30C5DD"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59" w:history="1">
            <w:r w:rsidRPr="003A5AD9">
              <w:rPr>
                <w:rStyle w:val="Hyperlink"/>
                <w:noProof/>
              </w:rPr>
              <w:t>6.2</w:t>
            </w:r>
            <w:r>
              <w:rPr>
                <w:rFonts w:asciiTheme="minorHAnsi" w:eastAsiaTheme="minorEastAsia" w:hAnsiTheme="minorHAnsi"/>
                <w:noProof/>
                <w:sz w:val="22"/>
                <w:lang w:eastAsia="nl-BE"/>
              </w:rPr>
              <w:tab/>
            </w:r>
            <w:r w:rsidRPr="003A5AD9">
              <w:rPr>
                <w:rStyle w:val="Hyperlink"/>
                <w:noProof/>
              </w:rPr>
              <w:t>Schema’s</w:t>
            </w:r>
            <w:r>
              <w:rPr>
                <w:noProof/>
                <w:webHidden/>
              </w:rPr>
              <w:tab/>
            </w:r>
            <w:r>
              <w:rPr>
                <w:noProof/>
                <w:webHidden/>
              </w:rPr>
              <w:fldChar w:fldCharType="begin"/>
            </w:r>
            <w:r>
              <w:rPr>
                <w:noProof/>
                <w:webHidden/>
              </w:rPr>
              <w:instrText xml:space="preserve"> PAGEREF _Toc144030659 \h </w:instrText>
            </w:r>
            <w:r>
              <w:rPr>
                <w:noProof/>
                <w:webHidden/>
              </w:rPr>
            </w:r>
            <w:r>
              <w:rPr>
                <w:noProof/>
                <w:webHidden/>
              </w:rPr>
              <w:fldChar w:fldCharType="separate"/>
            </w:r>
            <w:r>
              <w:rPr>
                <w:noProof/>
                <w:webHidden/>
              </w:rPr>
              <w:t>5</w:t>
            </w:r>
            <w:r>
              <w:rPr>
                <w:noProof/>
                <w:webHidden/>
              </w:rPr>
              <w:fldChar w:fldCharType="end"/>
            </w:r>
          </w:hyperlink>
        </w:p>
        <w:p w14:paraId="473EA0E6" w14:textId="7960F37A"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0" w:history="1">
            <w:r w:rsidRPr="003A5AD9">
              <w:rPr>
                <w:rStyle w:val="Hyperlink"/>
                <w:noProof/>
              </w:rPr>
              <w:t>6.3</w:t>
            </w:r>
            <w:r>
              <w:rPr>
                <w:rFonts w:asciiTheme="minorHAnsi" w:eastAsiaTheme="minorEastAsia" w:hAnsiTheme="minorHAnsi"/>
                <w:noProof/>
                <w:sz w:val="22"/>
                <w:lang w:eastAsia="nl-BE"/>
              </w:rPr>
              <w:tab/>
            </w:r>
            <w:r w:rsidRPr="003A5AD9">
              <w:rPr>
                <w:rStyle w:val="Hyperlink"/>
                <w:noProof/>
              </w:rPr>
              <w:t>Component lay-out</w:t>
            </w:r>
            <w:r>
              <w:rPr>
                <w:noProof/>
                <w:webHidden/>
              </w:rPr>
              <w:tab/>
            </w:r>
            <w:r>
              <w:rPr>
                <w:noProof/>
                <w:webHidden/>
              </w:rPr>
              <w:fldChar w:fldCharType="begin"/>
            </w:r>
            <w:r>
              <w:rPr>
                <w:noProof/>
                <w:webHidden/>
              </w:rPr>
              <w:instrText xml:space="preserve"> PAGEREF _Toc144030660 \h </w:instrText>
            </w:r>
            <w:r>
              <w:rPr>
                <w:noProof/>
                <w:webHidden/>
              </w:rPr>
            </w:r>
            <w:r>
              <w:rPr>
                <w:noProof/>
                <w:webHidden/>
              </w:rPr>
              <w:fldChar w:fldCharType="separate"/>
            </w:r>
            <w:r>
              <w:rPr>
                <w:noProof/>
                <w:webHidden/>
              </w:rPr>
              <w:t>6</w:t>
            </w:r>
            <w:r>
              <w:rPr>
                <w:noProof/>
                <w:webHidden/>
              </w:rPr>
              <w:fldChar w:fldCharType="end"/>
            </w:r>
          </w:hyperlink>
        </w:p>
        <w:p w14:paraId="48AF7537" w14:textId="484952B4"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1" w:history="1">
            <w:r w:rsidRPr="003A5AD9">
              <w:rPr>
                <w:rStyle w:val="Hyperlink"/>
                <w:noProof/>
              </w:rPr>
              <w:t>6.4</w:t>
            </w:r>
            <w:r>
              <w:rPr>
                <w:rFonts w:asciiTheme="minorHAnsi" w:eastAsiaTheme="minorEastAsia" w:hAnsiTheme="minorHAnsi"/>
                <w:noProof/>
                <w:sz w:val="22"/>
                <w:lang w:eastAsia="nl-BE"/>
              </w:rPr>
              <w:tab/>
            </w:r>
            <w:r w:rsidRPr="003A5AD9">
              <w:rPr>
                <w:rStyle w:val="Hyperlink"/>
                <w:noProof/>
              </w:rPr>
              <w:t>PCB lay-out</w:t>
            </w:r>
            <w:r>
              <w:rPr>
                <w:noProof/>
                <w:webHidden/>
              </w:rPr>
              <w:tab/>
            </w:r>
            <w:r>
              <w:rPr>
                <w:noProof/>
                <w:webHidden/>
              </w:rPr>
              <w:fldChar w:fldCharType="begin"/>
            </w:r>
            <w:r>
              <w:rPr>
                <w:noProof/>
                <w:webHidden/>
              </w:rPr>
              <w:instrText xml:space="preserve"> PAGEREF _Toc144030661 \h </w:instrText>
            </w:r>
            <w:r>
              <w:rPr>
                <w:noProof/>
                <w:webHidden/>
              </w:rPr>
            </w:r>
            <w:r>
              <w:rPr>
                <w:noProof/>
                <w:webHidden/>
              </w:rPr>
              <w:fldChar w:fldCharType="separate"/>
            </w:r>
            <w:r>
              <w:rPr>
                <w:noProof/>
                <w:webHidden/>
              </w:rPr>
              <w:t>7</w:t>
            </w:r>
            <w:r>
              <w:rPr>
                <w:noProof/>
                <w:webHidden/>
              </w:rPr>
              <w:fldChar w:fldCharType="end"/>
            </w:r>
          </w:hyperlink>
        </w:p>
        <w:p w14:paraId="0E309AC5" w14:textId="70966DA6"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2" w:history="1">
            <w:r w:rsidRPr="003A5AD9">
              <w:rPr>
                <w:rStyle w:val="Hyperlink"/>
                <w:noProof/>
              </w:rPr>
              <w:t>6.5</w:t>
            </w:r>
            <w:r>
              <w:rPr>
                <w:rFonts w:asciiTheme="minorHAnsi" w:eastAsiaTheme="minorEastAsia" w:hAnsiTheme="minorHAnsi"/>
                <w:noProof/>
                <w:sz w:val="22"/>
                <w:lang w:eastAsia="nl-BE"/>
              </w:rPr>
              <w:tab/>
            </w:r>
            <w:r w:rsidRPr="003A5AD9">
              <w:rPr>
                <w:rStyle w:val="Hyperlink"/>
                <w:noProof/>
              </w:rPr>
              <w:t>Mechanical drawing</w:t>
            </w:r>
            <w:r>
              <w:rPr>
                <w:noProof/>
                <w:webHidden/>
              </w:rPr>
              <w:tab/>
            </w:r>
            <w:r>
              <w:rPr>
                <w:noProof/>
                <w:webHidden/>
              </w:rPr>
              <w:fldChar w:fldCharType="begin"/>
            </w:r>
            <w:r>
              <w:rPr>
                <w:noProof/>
                <w:webHidden/>
              </w:rPr>
              <w:instrText xml:space="preserve"> PAGEREF _Toc144030662 \h </w:instrText>
            </w:r>
            <w:r>
              <w:rPr>
                <w:noProof/>
                <w:webHidden/>
              </w:rPr>
            </w:r>
            <w:r>
              <w:rPr>
                <w:noProof/>
                <w:webHidden/>
              </w:rPr>
              <w:fldChar w:fldCharType="separate"/>
            </w:r>
            <w:r>
              <w:rPr>
                <w:noProof/>
                <w:webHidden/>
              </w:rPr>
              <w:t>8</w:t>
            </w:r>
            <w:r>
              <w:rPr>
                <w:noProof/>
                <w:webHidden/>
              </w:rPr>
              <w:fldChar w:fldCharType="end"/>
            </w:r>
          </w:hyperlink>
        </w:p>
        <w:p w14:paraId="79AE3E98" w14:textId="5DF6AA90"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3" w:history="1">
            <w:r w:rsidRPr="003A5AD9">
              <w:rPr>
                <w:rStyle w:val="Hyperlink"/>
                <w:noProof/>
              </w:rPr>
              <w:t>6.6</w:t>
            </w:r>
            <w:r>
              <w:rPr>
                <w:rFonts w:asciiTheme="minorHAnsi" w:eastAsiaTheme="minorEastAsia" w:hAnsiTheme="minorHAnsi"/>
                <w:noProof/>
                <w:sz w:val="22"/>
                <w:lang w:eastAsia="nl-BE"/>
              </w:rPr>
              <w:tab/>
            </w:r>
            <w:r w:rsidRPr="003A5AD9">
              <w:rPr>
                <w:rStyle w:val="Hyperlink"/>
                <w:noProof/>
              </w:rPr>
              <w:t>Materialen</w:t>
            </w:r>
            <w:r>
              <w:rPr>
                <w:noProof/>
                <w:webHidden/>
              </w:rPr>
              <w:tab/>
            </w:r>
            <w:r>
              <w:rPr>
                <w:noProof/>
                <w:webHidden/>
              </w:rPr>
              <w:fldChar w:fldCharType="begin"/>
            </w:r>
            <w:r>
              <w:rPr>
                <w:noProof/>
                <w:webHidden/>
              </w:rPr>
              <w:instrText xml:space="preserve"> PAGEREF _Toc144030663 \h </w:instrText>
            </w:r>
            <w:r>
              <w:rPr>
                <w:noProof/>
                <w:webHidden/>
              </w:rPr>
            </w:r>
            <w:r>
              <w:rPr>
                <w:noProof/>
                <w:webHidden/>
              </w:rPr>
              <w:fldChar w:fldCharType="separate"/>
            </w:r>
            <w:r>
              <w:rPr>
                <w:noProof/>
                <w:webHidden/>
              </w:rPr>
              <w:t>9</w:t>
            </w:r>
            <w:r>
              <w:rPr>
                <w:noProof/>
                <w:webHidden/>
              </w:rPr>
              <w:fldChar w:fldCharType="end"/>
            </w:r>
          </w:hyperlink>
        </w:p>
        <w:p w14:paraId="2CA454EA" w14:textId="4C272D8E"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4" w:history="1">
            <w:r w:rsidRPr="003A5AD9">
              <w:rPr>
                <w:rStyle w:val="Hyperlink"/>
                <w:noProof/>
              </w:rPr>
              <w:t>6.7</w:t>
            </w:r>
            <w:r>
              <w:rPr>
                <w:rFonts w:asciiTheme="minorHAnsi" w:eastAsiaTheme="minorEastAsia" w:hAnsiTheme="minorHAnsi"/>
                <w:noProof/>
                <w:sz w:val="22"/>
                <w:lang w:eastAsia="nl-BE"/>
              </w:rPr>
              <w:tab/>
            </w:r>
            <w:r w:rsidRPr="003A5AD9">
              <w:rPr>
                <w:rStyle w:val="Hyperlink"/>
                <w:noProof/>
              </w:rPr>
              <w:t>Datasheets</w:t>
            </w:r>
            <w:r>
              <w:rPr>
                <w:noProof/>
                <w:webHidden/>
              </w:rPr>
              <w:tab/>
            </w:r>
            <w:r>
              <w:rPr>
                <w:noProof/>
                <w:webHidden/>
              </w:rPr>
              <w:fldChar w:fldCharType="begin"/>
            </w:r>
            <w:r>
              <w:rPr>
                <w:noProof/>
                <w:webHidden/>
              </w:rPr>
              <w:instrText xml:space="preserve"> PAGEREF _Toc144030664 \h </w:instrText>
            </w:r>
            <w:r>
              <w:rPr>
                <w:noProof/>
                <w:webHidden/>
              </w:rPr>
            </w:r>
            <w:r>
              <w:rPr>
                <w:noProof/>
                <w:webHidden/>
              </w:rPr>
              <w:fldChar w:fldCharType="separate"/>
            </w:r>
            <w:r>
              <w:rPr>
                <w:noProof/>
                <w:webHidden/>
              </w:rPr>
              <w:t>10</w:t>
            </w:r>
            <w:r>
              <w:rPr>
                <w:noProof/>
                <w:webHidden/>
              </w:rPr>
              <w:fldChar w:fldCharType="end"/>
            </w:r>
          </w:hyperlink>
        </w:p>
        <w:p w14:paraId="375A6D0D" w14:textId="502567A0"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65" w:history="1">
            <w:r w:rsidRPr="003A5AD9">
              <w:rPr>
                <w:rStyle w:val="Hyperlink"/>
                <w:noProof/>
              </w:rPr>
              <w:t>7.</w:t>
            </w:r>
            <w:r>
              <w:rPr>
                <w:rFonts w:asciiTheme="minorHAnsi" w:eastAsiaTheme="minorEastAsia" w:hAnsiTheme="minorHAnsi"/>
                <w:noProof/>
                <w:sz w:val="22"/>
                <w:lang w:eastAsia="nl-BE"/>
              </w:rPr>
              <w:tab/>
            </w:r>
            <w:r w:rsidRPr="003A5AD9">
              <w:rPr>
                <w:rStyle w:val="Hyperlink"/>
                <w:noProof/>
              </w:rPr>
              <w:t>Software documentatie</w:t>
            </w:r>
            <w:r>
              <w:rPr>
                <w:noProof/>
                <w:webHidden/>
              </w:rPr>
              <w:tab/>
            </w:r>
            <w:r>
              <w:rPr>
                <w:noProof/>
                <w:webHidden/>
              </w:rPr>
              <w:fldChar w:fldCharType="begin"/>
            </w:r>
            <w:r>
              <w:rPr>
                <w:noProof/>
                <w:webHidden/>
              </w:rPr>
              <w:instrText xml:space="preserve"> PAGEREF _Toc144030665 \h </w:instrText>
            </w:r>
            <w:r>
              <w:rPr>
                <w:noProof/>
                <w:webHidden/>
              </w:rPr>
            </w:r>
            <w:r>
              <w:rPr>
                <w:noProof/>
                <w:webHidden/>
              </w:rPr>
              <w:fldChar w:fldCharType="separate"/>
            </w:r>
            <w:r>
              <w:rPr>
                <w:noProof/>
                <w:webHidden/>
              </w:rPr>
              <w:t>11</w:t>
            </w:r>
            <w:r>
              <w:rPr>
                <w:noProof/>
                <w:webHidden/>
              </w:rPr>
              <w:fldChar w:fldCharType="end"/>
            </w:r>
          </w:hyperlink>
        </w:p>
        <w:p w14:paraId="23164F9C" w14:textId="51CC0139" w:rsidR="009034A6" w:rsidRDefault="009034A6">
          <w:pPr>
            <w:pStyle w:val="Inhopg2"/>
            <w:tabs>
              <w:tab w:val="left" w:pos="880"/>
              <w:tab w:val="right" w:leader="dot" w:pos="9062"/>
            </w:tabs>
            <w:rPr>
              <w:rFonts w:asciiTheme="minorHAnsi" w:eastAsiaTheme="minorEastAsia" w:hAnsiTheme="minorHAnsi"/>
              <w:noProof/>
              <w:sz w:val="22"/>
              <w:lang w:eastAsia="nl-BE"/>
            </w:rPr>
          </w:pPr>
          <w:hyperlink w:anchor="_Toc144030666" w:history="1">
            <w:r w:rsidRPr="003A5AD9">
              <w:rPr>
                <w:rStyle w:val="Hyperlink"/>
                <w:noProof/>
              </w:rPr>
              <w:t>7.1</w:t>
            </w:r>
            <w:r>
              <w:rPr>
                <w:rFonts w:asciiTheme="minorHAnsi" w:eastAsiaTheme="minorEastAsia" w:hAnsiTheme="minorHAnsi"/>
                <w:noProof/>
                <w:sz w:val="22"/>
                <w:lang w:eastAsia="nl-BE"/>
              </w:rPr>
              <w:tab/>
            </w:r>
            <w:r w:rsidRPr="003A5AD9">
              <w:rPr>
                <w:rStyle w:val="Hyperlink"/>
                <w:noProof/>
              </w:rPr>
              <w:t>Flowchart</w:t>
            </w:r>
            <w:r>
              <w:rPr>
                <w:noProof/>
                <w:webHidden/>
              </w:rPr>
              <w:tab/>
            </w:r>
            <w:r>
              <w:rPr>
                <w:noProof/>
                <w:webHidden/>
              </w:rPr>
              <w:fldChar w:fldCharType="begin"/>
            </w:r>
            <w:r>
              <w:rPr>
                <w:noProof/>
                <w:webHidden/>
              </w:rPr>
              <w:instrText xml:space="preserve"> PAGEREF _Toc144030666 \h </w:instrText>
            </w:r>
            <w:r>
              <w:rPr>
                <w:noProof/>
                <w:webHidden/>
              </w:rPr>
            </w:r>
            <w:r>
              <w:rPr>
                <w:noProof/>
                <w:webHidden/>
              </w:rPr>
              <w:fldChar w:fldCharType="separate"/>
            </w:r>
            <w:r>
              <w:rPr>
                <w:noProof/>
                <w:webHidden/>
              </w:rPr>
              <w:t>11</w:t>
            </w:r>
            <w:r>
              <w:rPr>
                <w:noProof/>
                <w:webHidden/>
              </w:rPr>
              <w:fldChar w:fldCharType="end"/>
            </w:r>
          </w:hyperlink>
        </w:p>
        <w:p w14:paraId="29F8DCE1" w14:textId="32A3554D" w:rsidR="009034A6" w:rsidRDefault="009034A6">
          <w:pPr>
            <w:pStyle w:val="Inhopg1"/>
            <w:tabs>
              <w:tab w:val="left" w:pos="480"/>
              <w:tab w:val="right" w:leader="dot" w:pos="9062"/>
            </w:tabs>
            <w:rPr>
              <w:rFonts w:asciiTheme="minorHAnsi" w:eastAsiaTheme="minorEastAsia" w:hAnsiTheme="minorHAnsi"/>
              <w:noProof/>
              <w:sz w:val="22"/>
              <w:lang w:eastAsia="nl-BE"/>
            </w:rPr>
          </w:pPr>
          <w:hyperlink w:anchor="_Toc144030667" w:history="1">
            <w:r w:rsidRPr="003A5AD9">
              <w:rPr>
                <w:rStyle w:val="Hyperlink"/>
                <w:noProof/>
                <w:lang w:val="en-GB"/>
              </w:rPr>
              <w:t>8.</w:t>
            </w:r>
            <w:r>
              <w:rPr>
                <w:rFonts w:asciiTheme="minorHAnsi" w:eastAsiaTheme="minorEastAsia" w:hAnsiTheme="minorHAnsi"/>
                <w:noProof/>
                <w:sz w:val="22"/>
                <w:lang w:eastAsia="nl-BE"/>
              </w:rPr>
              <w:tab/>
            </w:r>
            <w:r w:rsidRPr="003A5AD9">
              <w:rPr>
                <w:rStyle w:val="Hyperlink"/>
                <w:noProof/>
                <w:lang w:val="en-GB"/>
              </w:rPr>
              <w:t>Conclusie</w:t>
            </w:r>
            <w:r>
              <w:rPr>
                <w:noProof/>
                <w:webHidden/>
              </w:rPr>
              <w:tab/>
            </w:r>
            <w:r>
              <w:rPr>
                <w:noProof/>
                <w:webHidden/>
              </w:rPr>
              <w:fldChar w:fldCharType="begin"/>
            </w:r>
            <w:r>
              <w:rPr>
                <w:noProof/>
                <w:webHidden/>
              </w:rPr>
              <w:instrText xml:space="preserve"> PAGEREF _Toc144030667 \h </w:instrText>
            </w:r>
            <w:r>
              <w:rPr>
                <w:noProof/>
                <w:webHidden/>
              </w:rPr>
            </w:r>
            <w:r>
              <w:rPr>
                <w:noProof/>
                <w:webHidden/>
              </w:rPr>
              <w:fldChar w:fldCharType="separate"/>
            </w:r>
            <w:r>
              <w:rPr>
                <w:noProof/>
                <w:webHidden/>
              </w:rPr>
              <w:t>12</w:t>
            </w:r>
            <w:r>
              <w:rPr>
                <w:noProof/>
                <w:webHidden/>
              </w:rPr>
              <w:fldChar w:fldCharType="end"/>
            </w:r>
          </w:hyperlink>
        </w:p>
        <w:p w14:paraId="614D634B" w14:textId="4B3E68F9" w:rsidR="007C0EC7" w:rsidRDefault="007C0EC7">
          <w:r>
            <w:rPr>
              <w:b/>
              <w:bCs/>
              <w:lang w:val="nl-NL"/>
            </w:rPr>
            <w:fldChar w:fldCharType="end"/>
          </w:r>
        </w:p>
      </w:sdtContent>
    </w:sdt>
    <w:p w14:paraId="1E15BB0E" w14:textId="77777777" w:rsidR="00E7149D" w:rsidRDefault="00E7149D" w:rsidP="00E7149D">
      <w:pPr>
        <w:rPr>
          <w:b/>
          <w:bCs/>
          <w:lang w:val="nl-NL"/>
        </w:rPr>
      </w:pPr>
    </w:p>
    <w:p w14:paraId="54A3AA0C" w14:textId="77777777" w:rsidR="00E7149D" w:rsidRDefault="00E7149D" w:rsidP="00E7149D">
      <w:pPr>
        <w:rPr>
          <w:b/>
          <w:bCs/>
          <w:lang w:val="nl-NL"/>
        </w:rPr>
      </w:pPr>
    </w:p>
    <w:p w14:paraId="65B4788F" w14:textId="77777777" w:rsidR="006349B5" w:rsidRDefault="006349B5" w:rsidP="00E7149D">
      <w:pPr>
        <w:rPr>
          <w:b/>
          <w:bCs/>
          <w:lang w:val="nl-NL"/>
        </w:rPr>
      </w:pPr>
    </w:p>
    <w:p w14:paraId="12C8A39E" w14:textId="77777777" w:rsidR="007C6387" w:rsidRDefault="007C6387" w:rsidP="00E7149D">
      <w:pPr>
        <w:rPr>
          <w:b/>
          <w:bCs/>
          <w:lang w:val="nl-NL"/>
        </w:rPr>
      </w:pPr>
    </w:p>
    <w:p w14:paraId="5BAC50BA" w14:textId="77777777" w:rsidR="007C6387" w:rsidRDefault="007C6387" w:rsidP="00E7149D">
      <w:pPr>
        <w:rPr>
          <w:b/>
          <w:bCs/>
          <w:lang w:val="nl-NL"/>
        </w:rPr>
      </w:pPr>
    </w:p>
    <w:p w14:paraId="179DDA9E" w14:textId="77777777" w:rsidR="007C6387" w:rsidRDefault="007C6387" w:rsidP="00E7149D">
      <w:pPr>
        <w:rPr>
          <w:b/>
          <w:bCs/>
          <w:lang w:val="nl-NL"/>
        </w:rPr>
      </w:pPr>
    </w:p>
    <w:p w14:paraId="5D01672C" w14:textId="77777777" w:rsidR="00CC473C" w:rsidRDefault="00CC473C" w:rsidP="00E7149D">
      <w:pPr>
        <w:rPr>
          <w:b/>
          <w:bCs/>
          <w:lang w:val="nl-NL"/>
        </w:rPr>
      </w:pPr>
    </w:p>
    <w:p w14:paraId="42DD406E" w14:textId="5D1F30FF" w:rsidR="007C0EC7" w:rsidRDefault="007C0EC7" w:rsidP="007C0EC7">
      <w:pPr>
        <w:pStyle w:val="Kop1"/>
        <w:numPr>
          <w:ilvl w:val="0"/>
          <w:numId w:val="2"/>
        </w:numPr>
        <w:rPr>
          <w:lang w:val="en-GB"/>
        </w:rPr>
      </w:pPr>
      <w:bookmarkStart w:id="0" w:name="_Toc144030652"/>
      <w:proofErr w:type="spellStart"/>
      <w:r w:rsidRPr="00DF1D2D">
        <w:rPr>
          <w:bCs/>
          <w:lang w:val="en-GB"/>
        </w:rPr>
        <w:lastRenderedPageBreak/>
        <w:t>Voorwoord</w:t>
      </w:r>
      <w:proofErr w:type="spellEnd"/>
      <w:r w:rsidRPr="00DF1D2D">
        <w:rPr>
          <w:bCs/>
          <w:lang w:val="en-GB"/>
        </w:rPr>
        <w:t xml:space="preserve"> </w:t>
      </w:r>
      <w:r w:rsidRPr="007C0EC7">
        <w:rPr>
          <w:lang w:val="en-GB"/>
        </w:rPr>
        <w:t>(word of thanks)</w:t>
      </w:r>
      <w:bookmarkEnd w:id="0"/>
    </w:p>
    <w:p w14:paraId="316ED95E" w14:textId="7F5DC0DC" w:rsidR="00A9301F" w:rsidRPr="00A9301F" w:rsidRDefault="00A9301F" w:rsidP="00A9301F">
      <w:r w:rsidRPr="00A9301F">
        <w:t>Wij willen graag onze d</w:t>
      </w:r>
      <w:r>
        <w:t>ank uiten aan onze leerkrachten die ons zo goed geholpen hebben. Namelijk meneer Dams en meneer Adriaansens.</w:t>
      </w:r>
    </w:p>
    <w:p w14:paraId="0749D511" w14:textId="0A9351E3" w:rsidR="00231648" w:rsidRPr="00231648" w:rsidRDefault="00197506" w:rsidP="00231648">
      <w:pPr>
        <w:pStyle w:val="Kop1"/>
        <w:numPr>
          <w:ilvl w:val="0"/>
          <w:numId w:val="2"/>
        </w:numPr>
        <w:rPr>
          <w:lang w:val="en-GB"/>
        </w:rPr>
      </w:pPr>
      <w:bookmarkStart w:id="1" w:name="_Toc144030653"/>
      <w:r>
        <w:rPr>
          <w:lang w:val="en-GB"/>
        </w:rPr>
        <w:t xml:space="preserve">Hoe project </w:t>
      </w:r>
      <w:proofErr w:type="spellStart"/>
      <w:r>
        <w:rPr>
          <w:lang w:val="en-GB"/>
        </w:rPr>
        <w:t>gerealiseerd</w:t>
      </w:r>
      <w:proofErr w:type="spellEnd"/>
      <w:r w:rsidRPr="00613F16">
        <w:rPr>
          <w:lang w:val="en-GB"/>
        </w:rPr>
        <w:t xml:space="preserve"> is</w:t>
      </w:r>
      <w:r w:rsidR="007C0EC7" w:rsidRPr="007C0EC7">
        <w:rPr>
          <w:lang w:val="en-GB"/>
        </w:rPr>
        <w:t>.</w:t>
      </w:r>
      <w:bookmarkEnd w:id="1"/>
    </w:p>
    <w:p w14:paraId="5F5AE69C" w14:textId="77777777" w:rsidR="00230280" w:rsidRDefault="00230280" w:rsidP="00230280">
      <w:r>
        <w:t>Voor ons project kozen we ervoor om een autonome robotstofzuiger te maken. We begonnen met na te denken over welke functies het toestel moest hebben, zoals zelfstandig kunnen rijden, obstakels vermijden en stof opzuigen. Op basis daarvan besloten we welke onderdelen en modules we nodig hadden.</w:t>
      </w:r>
    </w:p>
    <w:p w14:paraId="3D4DCFA1" w14:textId="77777777" w:rsidR="00230280" w:rsidRDefault="00230280" w:rsidP="00230280"/>
    <w:p w14:paraId="6D232EF9" w14:textId="77777777" w:rsidR="00230280" w:rsidRDefault="00230280" w:rsidP="00230280">
      <w:r>
        <w:t xml:space="preserve">We maakten eerst een blokschema om een overzicht te krijgen van alle onderdelen en hoe ze met elkaar verbonden moesten worden. Daarna zijn we gestart met het tekenen van het elektrisch schema en het ontwerpen van de printplaat. Dit deden we met behulp van </w:t>
      </w:r>
      <w:proofErr w:type="spellStart"/>
      <w:r>
        <w:t>Altium</w:t>
      </w:r>
      <w:proofErr w:type="spellEnd"/>
      <w:r>
        <w:t xml:space="preserve"> Designer.</w:t>
      </w:r>
    </w:p>
    <w:p w14:paraId="79CDFE57" w14:textId="77777777" w:rsidR="00230280" w:rsidRDefault="00230280" w:rsidP="00230280"/>
    <w:p w14:paraId="6EA3416B" w14:textId="77777777" w:rsidR="00230280" w:rsidRDefault="00230280" w:rsidP="00230280">
      <w:r>
        <w:t>Toen de printplaat klaar was, konden we die bestellen en de componenten solderen zodra alles geleverd was.</w:t>
      </w:r>
    </w:p>
    <w:p w14:paraId="0811A2C8" w14:textId="77777777" w:rsidR="00230280" w:rsidRDefault="00230280" w:rsidP="00230280"/>
    <w:p w14:paraId="74F060E8" w14:textId="279E7E57" w:rsidR="00D77AE5" w:rsidRPr="00727E46" w:rsidRDefault="00230280" w:rsidP="00230280">
      <w:r>
        <w:t>Voor de programmatie gebruikten we een STM32L053C8T6 microcontroller. We schreven het programma in C, waarbij we de basisfunctionaliteiten van de robot implementeerden, zoals sturen, obstakels detecteren en autonoom bewegen.</w:t>
      </w:r>
    </w:p>
    <w:p w14:paraId="4830CAD5" w14:textId="320B705D" w:rsidR="00231648" w:rsidRDefault="007C0EC7" w:rsidP="00231648">
      <w:pPr>
        <w:pStyle w:val="Kop1"/>
        <w:numPr>
          <w:ilvl w:val="0"/>
          <w:numId w:val="2"/>
        </w:numPr>
      </w:pPr>
      <w:bookmarkStart w:id="2" w:name="_Toc144030654"/>
      <w:r>
        <w:t>Projectvoorstel</w:t>
      </w:r>
      <w:bookmarkEnd w:id="2"/>
    </w:p>
    <w:p w14:paraId="3961AB7F" w14:textId="225E5D3F" w:rsidR="00FB5F0F" w:rsidRDefault="00FB5F0F" w:rsidP="00FB5F0F">
      <w:r>
        <w:t>Ons project voorstel is het maken van een autonome robot stofzuiger.</w:t>
      </w:r>
    </w:p>
    <w:p w14:paraId="47D8BC74" w14:textId="12879D51" w:rsidR="00FB5F0F" w:rsidRDefault="00FB5F0F" w:rsidP="00FB5F0F">
      <w:r>
        <w:t xml:space="preserve">Wij kiezen als centrale punt STM32L053C8T6, die we </w:t>
      </w:r>
      <w:proofErr w:type="spellStart"/>
      <w:r>
        <w:t>programeren</w:t>
      </w:r>
      <w:proofErr w:type="spellEnd"/>
      <w:r>
        <w:t xml:space="preserve"> met STM32CubeProgrammer.</w:t>
      </w:r>
    </w:p>
    <w:p w14:paraId="0AACADD8" w14:textId="4936E7E3" w:rsidR="001406AE" w:rsidRDefault="00FB5F0F" w:rsidP="00FB5F0F">
      <w:r>
        <w:t xml:space="preserve">Wij maken 2 </w:t>
      </w:r>
      <w:proofErr w:type="spellStart"/>
      <w:r>
        <w:t>PCB’s</w:t>
      </w:r>
      <w:proofErr w:type="spellEnd"/>
      <w:r>
        <w:t xml:space="preserve"> </w:t>
      </w:r>
      <w:r w:rsidR="00BC5DE0">
        <w:t xml:space="preserve">, één pcb voor de </w:t>
      </w:r>
      <w:proofErr w:type="spellStart"/>
      <w:r w:rsidR="00BC5DE0">
        <w:t>robotsofzuiger</w:t>
      </w:r>
      <w:proofErr w:type="spellEnd"/>
      <w:r w:rsidR="00BC5DE0">
        <w:t xml:space="preserve"> en één die als laadstation zal dienen. </w:t>
      </w:r>
      <w:r w:rsidR="001406AE" w:rsidRPr="001406AE">
        <w:t>Wij gebruiken de AU-24.000MBE-T kristal als externe oscillator om een stabiele klok van 24 MHz te voorzien voor de STM32-microcontroller. Voor het programmeren en debuggen gebruiken wij de STLINK-V3MINIE, die via SWD met de microcontroller communiceert.</w:t>
      </w:r>
    </w:p>
    <w:p w14:paraId="6CB807F5" w14:textId="77777777" w:rsidR="00766010" w:rsidRDefault="00766010" w:rsidP="00FB5F0F"/>
    <w:p w14:paraId="4D47BBD6" w14:textId="7C533D34" w:rsidR="00766010" w:rsidRDefault="00766010" w:rsidP="00FB5F0F">
      <w:r>
        <w:t xml:space="preserve">We gebruiken een </w:t>
      </w:r>
      <w:proofErr w:type="spellStart"/>
      <w:r>
        <w:t>lipo</w:t>
      </w:r>
      <w:proofErr w:type="spellEnd"/>
      <w:r>
        <w:t xml:space="preserve"> batterij van 3.7 v die regelen wij ook naar 3.3 volt om dingen zoals de µcontroller van juiste voeding te voorzien.</w:t>
      </w:r>
    </w:p>
    <w:p w14:paraId="73C0B70A" w14:textId="5737971A" w:rsidR="00FB5F0F" w:rsidRDefault="00BC5DE0" w:rsidP="00FB5F0F">
      <w:r>
        <w:t>Voor de motoren aan te sturen gebruiken we een motor driver (</w:t>
      </w:r>
      <w:r w:rsidRPr="00BC5DE0">
        <w:t>TB6612FNG</w:t>
      </w:r>
      <w:r>
        <w:t>)</w:t>
      </w:r>
      <w:r w:rsidR="001406AE">
        <w:t>.</w:t>
      </w:r>
    </w:p>
    <w:p w14:paraId="46E80250" w14:textId="7116E11C" w:rsidR="001406AE" w:rsidRDefault="001406AE" w:rsidP="00FB5F0F">
      <w:r w:rsidRPr="001406AE">
        <w:t xml:space="preserve">De </w:t>
      </w:r>
      <w:r w:rsidRPr="001406AE">
        <w:rPr>
          <w:b/>
          <w:bCs/>
        </w:rPr>
        <w:t>TB6612FNG</w:t>
      </w:r>
      <w:r w:rsidRPr="001406AE">
        <w:t xml:space="preserve"> stuurt twee DC-motoren aan via een STM32 door per motor de draairichting te bepalen met IN1/IN2 en de snelheid met een PWM-signaal. De driver </w:t>
      </w:r>
      <w:r w:rsidRPr="001406AE">
        <w:lastRenderedPageBreak/>
        <w:t>werkt op 3.3 V logica, heeft een aparte motorvoeding en wordt geactiveerd via de STBY-pin. Ideaal voor compacte, efficiënte robotbesturing.</w:t>
      </w:r>
    </w:p>
    <w:p w14:paraId="3AABD5A7" w14:textId="77777777" w:rsidR="004C47E3" w:rsidRDefault="004C47E3" w:rsidP="00FB5F0F"/>
    <w:p w14:paraId="6CEC8550" w14:textId="7D6519AA" w:rsidR="004C47E3" w:rsidRDefault="004C47E3" w:rsidP="00FB5F0F">
      <w:r w:rsidRPr="004C47E3">
        <w:t xml:space="preserve">Wij gebruiken de </w:t>
      </w:r>
      <w:r w:rsidRPr="004C47E3">
        <w:rPr>
          <w:b/>
          <w:bCs/>
        </w:rPr>
        <w:t>GP2Y0A21YK0F</w:t>
      </w:r>
      <w:r w:rsidRPr="004C47E3">
        <w:t xml:space="preserve"> IR-afstandssensor om obstakels te detecteren. Deze sensor werkt op basis van reflectie van infrarood licht en geeft een analoge spanning die omgekeerd evenredig is met de afstand tot een object. Hij is betrouwbaar voor afstanden tussen ongeveer 10 en 80 cm en wordt via een ADC-ingang van de STM32 uitgelezen.</w:t>
      </w:r>
      <w:r>
        <w:t xml:space="preserve"> Deze werkt op  5 volt daarmee gebruiken wij een</w:t>
      </w:r>
      <w:r w:rsidR="00766010">
        <w:t xml:space="preserve"> boost converter om van de batterij spanning 3.7v naar 5 v te gaan.</w:t>
      </w:r>
    </w:p>
    <w:p w14:paraId="1231C299" w14:textId="77777777" w:rsidR="004C47E3" w:rsidRDefault="004C47E3" w:rsidP="00FB5F0F"/>
    <w:p w14:paraId="02C4D08D" w14:textId="2DDE4B4A" w:rsidR="004C47E3" w:rsidRDefault="00634E2A" w:rsidP="00FB5F0F">
      <w:r w:rsidRPr="00634E2A">
        <w:t>Wij gebruiken eenvoudige mechanische drukcontacten om botsingen te detecteren. Wanneer de voorkant van de robot een obstakel raakt, wordt het contact gesloten en ontvangt de microcontroller een digitaal signaal. Hierdoor kan de robot meteen reageren, bijvoorbeeld door te stoppen of van richting te veranderen. Deze drukcontacten dienen als extra beveiliging naast de IR-sensoren.</w:t>
      </w:r>
    </w:p>
    <w:p w14:paraId="143D9695" w14:textId="77777777" w:rsidR="00634E2A" w:rsidRDefault="00634E2A" w:rsidP="00FB5F0F"/>
    <w:p w14:paraId="72E8DB7B" w14:textId="5EB0C755" w:rsidR="00634E2A" w:rsidRDefault="00766010" w:rsidP="00FB5F0F">
      <w:r>
        <w:t>Verder willen wij ook een laadstation maken waar de robot stofzuiger zal moeten terug kunnen keren.</w:t>
      </w:r>
    </w:p>
    <w:p w14:paraId="7A5D8951" w14:textId="7E2C7ED1" w:rsidR="00766010" w:rsidRPr="00766010" w:rsidRDefault="00766010" w:rsidP="00766010">
      <w:r>
        <w:t xml:space="preserve">Het </w:t>
      </w:r>
      <w:r w:rsidRPr="00766010">
        <w:t>laadstation maakt gebruik van de BQ24092, een slimme laadchip die een 1-cel Li-ion batterij veilig oplaadt via een standaard 5V micro-USB of VBUS-ingang. Zodra je een oplader aansluit, detecteert de chip dit en laat hij</w:t>
      </w:r>
      <w:r>
        <w:t xml:space="preserve"> een </w:t>
      </w:r>
      <w:r w:rsidRPr="00766010">
        <w:t xml:space="preserve"> LED branden via de PG-pin. Als er ook een batterij is aangesloten, start het laadproces en gaat</w:t>
      </w:r>
      <w:r>
        <w:t xml:space="preserve"> een</w:t>
      </w:r>
      <w:r w:rsidRPr="00766010">
        <w:t xml:space="preserve"> LED branden via de CHG-pin. Wanneer de batterij volledig is opgeladen, stopt de chip automatisch met laden en gaat </w:t>
      </w:r>
      <w:r>
        <w:t>de LED</w:t>
      </w:r>
      <w:r w:rsidRPr="00766010">
        <w:t xml:space="preserve"> uit. De batterij is beschermd tegen overladen en ontladen dankzij een aparte beveiligingschip. Zo zorgt het laadstation automatisch voor veilig en efficiënt opladen.</w:t>
      </w:r>
    </w:p>
    <w:p w14:paraId="1529F91D" w14:textId="77777777" w:rsidR="00766010" w:rsidRDefault="00766010" w:rsidP="00FB5F0F"/>
    <w:p w14:paraId="5DCB3185" w14:textId="77777777" w:rsidR="001406AE" w:rsidRDefault="001406AE" w:rsidP="00FB5F0F"/>
    <w:p w14:paraId="65DF7CE6" w14:textId="77777777" w:rsidR="00BC5DE0" w:rsidRPr="00FB5F0F" w:rsidRDefault="00BC5DE0" w:rsidP="00FB5F0F"/>
    <w:p w14:paraId="124AA8ED" w14:textId="1D063DF5" w:rsidR="00EB2AE4" w:rsidRPr="00EB2AE4" w:rsidRDefault="007C0EC7" w:rsidP="00EB2AE4">
      <w:pPr>
        <w:pStyle w:val="Kop1"/>
        <w:numPr>
          <w:ilvl w:val="0"/>
          <w:numId w:val="2"/>
        </w:numPr>
      </w:pPr>
      <w:bookmarkStart w:id="3" w:name="_Toc144030655"/>
      <w:proofErr w:type="spellStart"/>
      <w:r>
        <w:t>Gantt</w:t>
      </w:r>
      <w:proofErr w:type="spellEnd"/>
      <w:r w:rsidR="00EB2AE4">
        <w:t xml:space="preserve"> </w:t>
      </w:r>
      <w:proofErr w:type="spellStart"/>
      <w:r>
        <w:t>chart</w:t>
      </w:r>
      <w:bookmarkEnd w:id="3"/>
      <w:proofErr w:type="spellEnd"/>
    </w:p>
    <w:p w14:paraId="678B2997" w14:textId="352410CC" w:rsidR="007C0EC7" w:rsidRDefault="007C0EC7" w:rsidP="001F6A6A">
      <w:pPr>
        <w:jc w:val="center"/>
      </w:pPr>
    </w:p>
    <w:p w14:paraId="09A22361" w14:textId="77777777" w:rsidR="007C6387" w:rsidRDefault="007C6387" w:rsidP="001F6A6A">
      <w:pPr>
        <w:jc w:val="center"/>
      </w:pPr>
    </w:p>
    <w:p w14:paraId="1055CA7E" w14:textId="77777777" w:rsidR="007C6387" w:rsidRDefault="007C6387" w:rsidP="001F6A6A">
      <w:pPr>
        <w:jc w:val="center"/>
      </w:pPr>
    </w:p>
    <w:p w14:paraId="594D8AFC" w14:textId="77777777" w:rsidR="007C6387" w:rsidRDefault="007C6387" w:rsidP="001F6A6A">
      <w:pPr>
        <w:jc w:val="center"/>
      </w:pPr>
    </w:p>
    <w:p w14:paraId="0B81FF81" w14:textId="77777777" w:rsidR="007C6387" w:rsidRDefault="007C6387" w:rsidP="001F6A6A">
      <w:pPr>
        <w:jc w:val="center"/>
      </w:pPr>
    </w:p>
    <w:p w14:paraId="5EE004EC" w14:textId="77777777" w:rsidR="007C6387" w:rsidRDefault="007C6387" w:rsidP="001F6A6A">
      <w:pPr>
        <w:jc w:val="center"/>
      </w:pPr>
    </w:p>
    <w:p w14:paraId="3E84CC6F" w14:textId="0C4731EB" w:rsidR="006513CF" w:rsidRDefault="006513CF" w:rsidP="006513CF">
      <w:pPr>
        <w:pStyle w:val="Kop1"/>
        <w:numPr>
          <w:ilvl w:val="0"/>
          <w:numId w:val="2"/>
        </w:numPr>
        <w:rPr>
          <w:lang w:val="en-GB"/>
        </w:rPr>
      </w:pPr>
      <w:bookmarkStart w:id="4" w:name="_Toc144030656"/>
      <w:proofErr w:type="spellStart"/>
      <w:r>
        <w:rPr>
          <w:lang w:val="en-GB"/>
        </w:rPr>
        <w:lastRenderedPageBreak/>
        <w:t>Problemen</w:t>
      </w:r>
      <w:proofErr w:type="spellEnd"/>
      <w:r>
        <w:rPr>
          <w:lang w:val="en-GB"/>
        </w:rPr>
        <w:t xml:space="preserve"> </w:t>
      </w:r>
      <w:proofErr w:type="spellStart"/>
      <w:r>
        <w:rPr>
          <w:lang w:val="en-GB"/>
        </w:rPr>
        <w:t>en</w:t>
      </w:r>
      <w:proofErr w:type="spellEnd"/>
      <w:r>
        <w:rPr>
          <w:lang w:val="en-GB"/>
        </w:rPr>
        <w:t xml:space="preserve"> </w:t>
      </w:r>
      <w:proofErr w:type="spellStart"/>
      <w:r>
        <w:rPr>
          <w:lang w:val="en-GB"/>
        </w:rPr>
        <w:t>oplossingen</w:t>
      </w:r>
      <w:bookmarkEnd w:id="4"/>
      <w:proofErr w:type="spellEnd"/>
    </w:p>
    <w:p w14:paraId="282C6E54" w14:textId="77777777" w:rsidR="00210911" w:rsidRPr="00C44174" w:rsidRDefault="00210911" w:rsidP="00210911"/>
    <w:p w14:paraId="3C19AAD4" w14:textId="33AAAADC" w:rsidR="0047590E" w:rsidRPr="0047590E" w:rsidRDefault="007C0EC7" w:rsidP="006513CF">
      <w:pPr>
        <w:pStyle w:val="Kop1"/>
        <w:numPr>
          <w:ilvl w:val="0"/>
          <w:numId w:val="2"/>
        </w:numPr>
      </w:pPr>
      <w:bookmarkStart w:id="5" w:name="_Toc144030657"/>
      <w:r>
        <w:t>Hardware documentatie</w:t>
      </w:r>
      <w:bookmarkEnd w:id="5"/>
    </w:p>
    <w:p w14:paraId="36271CC0" w14:textId="5D062046" w:rsidR="007C0EC7" w:rsidRDefault="007C0EC7" w:rsidP="006513CF">
      <w:pPr>
        <w:pStyle w:val="Kop2"/>
        <w:numPr>
          <w:ilvl w:val="1"/>
          <w:numId w:val="30"/>
        </w:numPr>
      </w:pPr>
      <w:bookmarkStart w:id="6" w:name="_Toc144030658"/>
      <w:r>
        <w:t>Blokschema</w:t>
      </w:r>
      <w:bookmarkEnd w:id="6"/>
    </w:p>
    <w:p w14:paraId="6F5F6EB0" w14:textId="10B61A85" w:rsidR="00727E46" w:rsidRDefault="00727E46" w:rsidP="00705C61">
      <w:pPr>
        <w:jc w:val="center"/>
      </w:pPr>
    </w:p>
    <w:p w14:paraId="570CBBF8" w14:textId="77777777" w:rsidR="00651E54" w:rsidRDefault="00651E54" w:rsidP="009602C6"/>
    <w:p w14:paraId="2EA497EF" w14:textId="77777777" w:rsidR="00651E54" w:rsidRDefault="00651E54" w:rsidP="009602C6"/>
    <w:p w14:paraId="14DBF2B9" w14:textId="77777777" w:rsidR="00651E54" w:rsidRDefault="00651E54" w:rsidP="009602C6"/>
    <w:p w14:paraId="28E0210C" w14:textId="300D4893" w:rsidR="00651E54" w:rsidRDefault="0047590E" w:rsidP="006513CF">
      <w:pPr>
        <w:pStyle w:val="Kop2"/>
        <w:numPr>
          <w:ilvl w:val="1"/>
          <w:numId w:val="30"/>
        </w:numPr>
      </w:pPr>
      <w:bookmarkStart w:id="7" w:name="_Toc144030659"/>
      <w:r>
        <w:t>Schema’s</w:t>
      </w:r>
      <w:bookmarkEnd w:id="7"/>
    </w:p>
    <w:p w14:paraId="4AAD1B00" w14:textId="67D8C171" w:rsidR="00AC0A78" w:rsidRPr="00C961DD" w:rsidRDefault="00AC0A78" w:rsidP="00C079CA">
      <w:pPr>
        <w:pStyle w:val="Lijstalinea"/>
      </w:pPr>
    </w:p>
    <w:p w14:paraId="4971CFCF" w14:textId="54DEC14A" w:rsidR="00354EF5" w:rsidRDefault="00354EF5" w:rsidP="006513CF">
      <w:pPr>
        <w:pStyle w:val="Kop2"/>
        <w:numPr>
          <w:ilvl w:val="1"/>
          <w:numId w:val="30"/>
        </w:numPr>
      </w:pPr>
      <w:bookmarkStart w:id="8" w:name="_Toc144030660"/>
      <w:r>
        <w:t xml:space="preserve">Component </w:t>
      </w:r>
      <w:r w:rsidR="00F362F9">
        <w:t>lay-out</w:t>
      </w:r>
      <w:bookmarkEnd w:id="8"/>
    </w:p>
    <w:p w14:paraId="52008FD8" w14:textId="096EF68C" w:rsidR="00AC0A78" w:rsidRDefault="00AC0A78" w:rsidP="00AC0A78"/>
    <w:p w14:paraId="189EE479" w14:textId="61284118" w:rsidR="00C0053D" w:rsidRDefault="00C0053D" w:rsidP="002F32AD">
      <w:pPr>
        <w:jc w:val="center"/>
      </w:pPr>
    </w:p>
    <w:p w14:paraId="6E3B0D67" w14:textId="77777777" w:rsidR="005E2C6F" w:rsidRDefault="005E2C6F" w:rsidP="002F32AD">
      <w:pPr>
        <w:jc w:val="center"/>
      </w:pPr>
    </w:p>
    <w:p w14:paraId="01C171EE" w14:textId="77777777" w:rsidR="005E2C6F" w:rsidRDefault="005E2C6F" w:rsidP="002F32AD">
      <w:pPr>
        <w:jc w:val="center"/>
      </w:pPr>
    </w:p>
    <w:p w14:paraId="2D830A88" w14:textId="77777777" w:rsidR="005E2C6F" w:rsidRPr="00C0053D" w:rsidRDefault="005E2C6F" w:rsidP="002F32AD">
      <w:pPr>
        <w:jc w:val="center"/>
      </w:pPr>
    </w:p>
    <w:p w14:paraId="364776C6" w14:textId="36C4E9B9" w:rsidR="00354EF5" w:rsidRDefault="00354EF5" w:rsidP="006513CF">
      <w:pPr>
        <w:pStyle w:val="Kop2"/>
        <w:numPr>
          <w:ilvl w:val="1"/>
          <w:numId w:val="30"/>
        </w:numPr>
      </w:pPr>
      <w:bookmarkStart w:id="9" w:name="_Toc144030661"/>
      <w:r>
        <w:t xml:space="preserve">PCB </w:t>
      </w:r>
      <w:r w:rsidR="00C0053D">
        <w:t>lay-out</w:t>
      </w:r>
      <w:bookmarkEnd w:id="9"/>
    </w:p>
    <w:p w14:paraId="5A042898" w14:textId="77777777" w:rsidR="005E2C6F" w:rsidRDefault="005E2C6F" w:rsidP="005E2C6F"/>
    <w:p w14:paraId="4BC08016" w14:textId="60F2231D" w:rsidR="005E2C6F" w:rsidRPr="005E2C6F" w:rsidRDefault="005E2C6F" w:rsidP="00C079CA"/>
    <w:p w14:paraId="0EFA69CB" w14:textId="755CABCF" w:rsidR="005E2C6F" w:rsidRDefault="005E2C6F" w:rsidP="00166960">
      <w:pPr>
        <w:jc w:val="center"/>
      </w:pPr>
    </w:p>
    <w:p w14:paraId="58671CCB" w14:textId="77777777" w:rsidR="005E2C6F" w:rsidRDefault="005E2C6F" w:rsidP="005E2C6F"/>
    <w:p w14:paraId="2DB29435" w14:textId="655E7FE0" w:rsidR="00C0053D" w:rsidRDefault="00C0053D" w:rsidP="00C079CA">
      <w:pPr>
        <w:pStyle w:val="Lijstalinea"/>
      </w:pPr>
    </w:p>
    <w:p w14:paraId="3718FDAD" w14:textId="77777777" w:rsidR="007E069F" w:rsidRDefault="007E069F" w:rsidP="00166960">
      <w:pPr>
        <w:jc w:val="center"/>
      </w:pPr>
    </w:p>
    <w:p w14:paraId="5A07A692" w14:textId="1AA7EB38" w:rsidR="003A2B8B" w:rsidRDefault="003A2B8B" w:rsidP="00C0053D"/>
    <w:p w14:paraId="47361D8A" w14:textId="77777777" w:rsidR="007E069F" w:rsidRDefault="007E069F" w:rsidP="007E069F">
      <w:pPr>
        <w:pStyle w:val="Kop2"/>
        <w:numPr>
          <w:ilvl w:val="1"/>
          <w:numId w:val="30"/>
        </w:numPr>
      </w:pPr>
      <w:bookmarkStart w:id="10" w:name="_Toc144030662"/>
      <w:proofErr w:type="spellStart"/>
      <w:r>
        <w:t>Mechanical</w:t>
      </w:r>
      <w:proofErr w:type="spellEnd"/>
      <w:r>
        <w:t xml:space="preserve"> </w:t>
      </w:r>
      <w:proofErr w:type="spellStart"/>
      <w:r>
        <w:t>drawing</w:t>
      </w:r>
      <w:bookmarkEnd w:id="10"/>
      <w:proofErr w:type="spellEnd"/>
    </w:p>
    <w:p w14:paraId="0218141F" w14:textId="77777777" w:rsidR="007E069F" w:rsidRPr="0078291A" w:rsidRDefault="007E069F" w:rsidP="007E069F"/>
    <w:p w14:paraId="5B907E07" w14:textId="77777777" w:rsidR="007E069F" w:rsidRPr="002F32AD" w:rsidRDefault="007E069F" w:rsidP="007E069F">
      <w:pPr>
        <w:jc w:val="center"/>
      </w:pPr>
    </w:p>
    <w:p w14:paraId="513FB54C" w14:textId="01057605" w:rsidR="007E069F" w:rsidRDefault="007E069F" w:rsidP="007E069F">
      <w:pPr>
        <w:jc w:val="center"/>
      </w:pPr>
    </w:p>
    <w:p w14:paraId="141B0DE3" w14:textId="77777777" w:rsidR="007E069F" w:rsidRPr="005E3093" w:rsidRDefault="007E069F" w:rsidP="007E069F"/>
    <w:p w14:paraId="6CF078CE" w14:textId="77777777" w:rsidR="007E069F" w:rsidRDefault="007E069F" w:rsidP="007E069F"/>
    <w:p w14:paraId="2C237A56" w14:textId="566628A0" w:rsidR="005C1473" w:rsidRDefault="005C1473" w:rsidP="00C0053D"/>
    <w:p w14:paraId="5ED7AA5B" w14:textId="77777777" w:rsidR="005E2C6F" w:rsidRPr="00C0053D" w:rsidRDefault="005E2C6F" w:rsidP="00C0053D"/>
    <w:p w14:paraId="3B74FA54" w14:textId="1A73F349" w:rsidR="0061493F" w:rsidRDefault="00354EF5" w:rsidP="006513CF">
      <w:pPr>
        <w:pStyle w:val="Kop2"/>
        <w:numPr>
          <w:ilvl w:val="1"/>
          <w:numId w:val="30"/>
        </w:numPr>
      </w:pPr>
      <w:bookmarkStart w:id="11" w:name="_Toc144030663"/>
      <w:r>
        <w:t>Materialen</w:t>
      </w:r>
      <w:bookmarkEnd w:id="11"/>
    </w:p>
    <w:p w14:paraId="32FFA4E1" w14:textId="77777777" w:rsidR="0061608A" w:rsidRPr="0061608A" w:rsidRDefault="0061608A" w:rsidP="0061608A"/>
    <w:p w14:paraId="26E6F841" w14:textId="77777777" w:rsidR="00675330" w:rsidRDefault="00675330" w:rsidP="00675330"/>
    <w:p w14:paraId="654A8584" w14:textId="77777777" w:rsidR="00675330" w:rsidRDefault="00675330" w:rsidP="00675330"/>
    <w:p w14:paraId="26F2615E" w14:textId="77777777" w:rsidR="00431803" w:rsidRDefault="00431803" w:rsidP="00675330"/>
    <w:p w14:paraId="0F69F034" w14:textId="77777777" w:rsidR="00675330" w:rsidRDefault="00675330" w:rsidP="00675330"/>
    <w:p w14:paraId="289562E3" w14:textId="77777777" w:rsidR="00675330" w:rsidRDefault="00675330" w:rsidP="00675330"/>
    <w:p w14:paraId="3C8B1EC7" w14:textId="77777777" w:rsidR="00675330" w:rsidRDefault="00675330" w:rsidP="00675330"/>
    <w:p w14:paraId="0B2C3AF6" w14:textId="77777777" w:rsidR="00675330" w:rsidRDefault="00675330" w:rsidP="00675330"/>
    <w:p w14:paraId="13E7E6DD" w14:textId="77777777" w:rsidR="0078291A" w:rsidRPr="00675330" w:rsidRDefault="0078291A" w:rsidP="00675330"/>
    <w:p w14:paraId="2F22C008" w14:textId="1927CBED" w:rsidR="00425266" w:rsidRDefault="00354EF5" w:rsidP="00675330">
      <w:pPr>
        <w:pStyle w:val="Kop2"/>
        <w:numPr>
          <w:ilvl w:val="1"/>
          <w:numId w:val="30"/>
        </w:numPr>
      </w:pPr>
      <w:bookmarkStart w:id="12" w:name="_Toc144030664"/>
      <w:r>
        <w:t>Datasheets</w:t>
      </w:r>
      <w:bookmarkEnd w:id="12"/>
    </w:p>
    <w:p w14:paraId="01862BAF" w14:textId="77777777" w:rsidR="0078291A" w:rsidRPr="0078291A" w:rsidRDefault="0078291A" w:rsidP="0078291A"/>
    <w:p w14:paraId="331AE17B" w14:textId="77777777" w:rsidR="006349B5" w:rsidRDefault="006349B5" w:rsidP="006349B5"/>
    <w:p w14:paraId="5E1D071E" w14:textId="77777777" w:rsidR="00431803" w:rsidRDefault="00431803" w:rsidP="006349B5"/>
    <w:p w14:paraId="13416FE2" w14:textId="77777777" w:rsidR="00431803" w:rsidRDefault="00431803" w:rsidP="006349B5"/>
    <w:p w14:paraId="66C9678A" w14:textId="77777777" w:rsidR="00431803" w:rsidRDefault="00431803" w:rsidP="006349B5"/>
    <w:p w14:paraId="052F1FB4" w14:textId="77777777" w:rsidR="00431803" w:rsidRDefault="00431803" w:rsidP="006349B5"/>
    <w:p w14:paraId="3935F19C" w14:textId="77777777" w:rsidR="00431803" w:rsidRDefault="00431803" w:rsidP="006349B5"/>
    <w:p w14:paraId="1E834A28" w14:textId="77777777" w:rsidR="00431803" w:rsidRDefault="00431803" w:rsidP="006349B5"/>
    <w:p w14:paraId="5A60AB4B" w14:textId="77777777" w:rsidR="007E57AA" w:rsidRPr="006349B5" w:rsidRDefault="007E57AA" w:rsidP="006349B5"/>
    <w:p w14:paraId="530D2923" w14:textId="1C963636" w:rsidR="00354EF5" w:rsidRPr="00354EF5" w:rsidRDefault="0047590E" w:rsidP="006513CF">
      <w:pPr>
        <w:pStyle w:val="Kop1"/>
        <w:numPr>
          <w:ilvl w:val="0"/>
          <w:numId w:val="2"/>
        </w:numPr>
      </w:pPr>
      <w:bookmarkStart w:id="13" w:name="_Toc144030665"/>
      <w:r>
        <w:t>Software documentatie</w:t>
      </w:r>
      <w:bookmarkEnd w:id="13"/>
    </w:p>
    <w:p w14:paraId="2CE728DA" w14:textId="6E36EBA5" w:rsidR="00354EF5" w:rsidRDefault="00354EF5" w:rsidP="00691F45">
      <w:pPr>
        <w:pStyle w:val="Kop2"/>
        <w:numPr>
          <w:ilvl w:val="1"/>
          <w:numId w:val="36"/>
        </w:numPr>
      </w:pPr>
      <w:bookmarkStart w:id="14" w:name="_Toc144030666"/>
      <w:r>
        <w:t>Flowchart</w:t>
      </w:r>
      <w:bookmarkEnd w:id="14"/>
    </w:p>
    <w:p w14:paraId="6C060604" w14:textId="0C0A089F" w:rsidR="007C0EC7" w:rsidRDefault="007C0EC7" w:rsidP="00197506">
      <w:pPr>
        <w:jc w:val="center"/>
      </w:pPr>
    </w:p>
    <w:p w14:paraId="37C65945" w14:textId="6C6A67A7" w:rsidR="00AF6C29" w:rsidRDefault="00AF6C29" w:rsidP="006513CF">
      <w:pPr>
        <w:pStyle w:val="Kop1"/>
        <w:numPr>
          <w:ilvl w:val="0"/>
          <w:numId w:val="2"/>
        </w:numPr>
        <w:rPr>
          <w:lang w:val="en-GB"/>
        </w:rPr>
      </w:pPr>
      <w:bookmarkStart w:id="15" w:name="_Toc144030667"/>
      <w:proofErr w:type="spellStart"/>
      <w:r>
        <w:rPr>
          <w:lang w:val="en-GB"/>
        </w:rPr>
        <w:t>Conclusie</w:t>
      </w:r>
      <w:bookmarkEnd w:id="15"/>
      <w:proofErr w:type="spellEnd"/>
    </w:p>
    <w:p w14:paraId="2B27460C" w14:textId="77777777" w:rsidR="00AF6C29" w:rsidRPr="005C3653" w:rsidRDefault="00AF6C29" w:rsidP="00AF6C29"/>
    <w:p w14:paraId="1F1ED4FD" w14:textId="77777777" w:rsidR="00E7149D" w:rsidRPr="00E7149D" w:rsidRDefault="00E7149D" w:rsidP="00E7149D">
      <w:pPr>
        <w:rPr>
          <w:b/>
          <w:bCs/>
          <w:lang w:val="nl-NL"/>
        </w:rPr>
      </w:pPr>
    </w:p>
    <w:sectPr w:rsidR="00E7149D" w:rsidRPr="00E7149D">
      <w:footerReference w:type="default" r:id="rId8"/>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5AB4DBB" w14:textId="77777777" w:rsidR="003D2F89" w:rsidRDefault="003D2F89" w:rsidP="00E7149D">
      <w:pPr>
        <w:spacing w:after="0" w:line="240" w:lineRule="auto"/>
      </w:pPr>
      <w:r>
        <w:separator/>
      </w:r>
    </w:p>
  </w:endnote>
  <w:endnote w:type="continuationSeparator" w:id="0">
    <w:p w14:paraId="3C920645" w14:textId="77777777" w:rsidR="003D2F89" w:rsidRDefault="003D2F89" w:rsidP="00E7149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id w:val="-148828004"/>
      <w:docPartObj>
        <w:docPartGallery w:val="Page Numbers (Bottom of Page)"/>
        <w:docPartUnique/>
      </w:docPartObj>
    </w:sdtPr>
    <w:sdtContent>
      <w:p w14:paraId="062200A8" w14:textId="1CB58A8E" w:rsidR="00E7149D" w:rsidRDefault="00E7149D">
        <w:pPr>
          <w:pStyle w:val="Voettekst"/>
        </w:pPr>
        <w:r>
          <w:rPr>
            <w:noProof/>
          </w:rPr>
          <mc:AlternateContent>
            <mc:Choice Requires="wps">
              <w:drawing>
                <wp:anchor distT="0" distB="0" distL="114300" distR="114300" simplePos="0" relativeHeight="251659264" behindDoc="0" locked="0" layoutInCell="1" allowOverlap="1" wp14:anchorId="009F8660" wp14:editId="40FD8DD5">
                  <wp:simplePos x="0" y="0"/>
                  <wp:positionH relativeFrom="leftMargin">
                    <wp:align>center</wp:align>
                  </wp:positionH>
                  <wp:positionV relativeFrom="bottomMargin">
                    <wp:align>center</wp:align>
                  </wp:positionV>
                  <wp:extent cx="565785" cy="191770"/>
                  <wp:effectExtent l="0" t="0" r="0" b="0"/>
                  <wp:wrapNone/>
                  <wp:docPr id="1" name="Rechthoek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a:extLst>
                            <a:ext uri="{909E8E84-426E-40DD-AFC4-6F175D3DCCD1}">
                              <a14:hiddenFill xmlns:a14="http://schemas.microsoft.com/office/drawing/2010/main">
                                <a:solidFill>
                                  <a:srgbClr val="C0504D"/>
                                </a:solidFill>
                              </a14:hiddenFill>
                            </a:ext>
                            <a:ext uri="{91240B29-F687-4F45-9708-019B960494DF}">
                              <a14:hiddenLine xmlns:a14="http://schemas.microsoft.com/office/drawing/2010/main" w="28575">
                                <a:solidFill>
                                  <a:srgbClr val="5C83B4"/>
                                </a:solidFill>
                                <a:miter lim="800000"/>
                                <a:headEnd/>
                                <a:tailEnd/>
                              </a14:hiddenLine>
                            </a:ext>
                          </a:extLst>
                        </wps:spPr>
                        <wps:txbx>
                          <w:txbxContent>
                            <w:p w14:paraId="02F2D1D8" w14:textId="77777777" w:rsidR="00E7149D" w:rsidRDefault="00E7149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009F8660" id="Rechthoek 1" o:spid="_x0000_s1026"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lef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" filled="f" fillcolor="#c0504d" stroked="f" strokecolor="#5c83b4" strokeweight="2.25pt">
                  <v:textbox inset=",0,,0">
                    <w:txbxContent>
                      <w:p w14:paraId="02F2D1D8" w14:textId="77777777" w:rsidR="00E7149D" w:rsidRDefault="00E7149D">
                        <w:pPr>
                          <w:pBdr>
                            <w:top w:val="single" w:sz="4" w:space="1" w:color="7F7F7F" w:themeColor="background1" w:themeShade="7F"/>
                          </w:pBdr>
                          <w:jc w:val="center"/>
                          <w:rPr>
                            <w:color w:val="ED7D31" w:themeColor="accent2"/>
                          </w:rPr>
                        </w:pPr>
                        <w:r>
                          <w:fldChar w:fldCharType="begin"/>
                        </w:r>
                        <w:r>
                          <w:instrText>PAGE   \* MERGEFORMAT</w:instrText>
                        </w:r>
                        <w:r>
                          <w:fldChar w:fldCharType="separate"/>
                        </w:r>
                        <w:r>
                          <w:rPr>
                            <w:color w:val="ED7D31" w:themeColor="accent2"/>
                            <w:lang w:val="nl-NL"/>
                          </w:rPr>
                          <w:t>2</w:t>
                        </w:r>
                        <w:r>
                          <w:rPr>
                            <w:color w:val="ED7D31" w:themeColor="accent2"/>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A076A68" w14:textId="77777777" w:rsidR="003D2F89" w:rsidRDefault="003D2F89" w:rsidP="00E7149D">
      <w:pPr>
        <w:spacing w:after="0" w:line="240" w:lineRule="auto"/>
      </w:pPr>
      <w:r>
        <w:separator/>
      </w:r>
    </w:p>
  </w:footnote>
  <w:footnote w:type="continuationSeparator" w:id="0">
    <w:p w14:paraId="5C23F124" w14:textId="77777777" w:rsidR="003D2F89" w:rsidRDefault="003D2F89" w:rsidP="00E7149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957079"/>
    <w:multiLevelType w:val="multilevel"/>
    <w:tmpl w:val="3410924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20D56A2"/>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 w15:restartNumberingAfterBreak="0">
    <w:nsid w:val="06CE4125"/>
    <w:multiLevelType w:val="multilevel"/>
    <w:tmpl w:val="EBEA0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A1D3CA3"/>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4" w15:restartNumberingAfterBreak="0">
    <w:nsid w:val="0E0335FA"/>
    <w:multiLevelType w:val="multilevel"/>
    <w:tmpl w:val="D3C826E2"/>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5" w15:restartNumberingAfterBreak="0">
    <w:nsid w:val="10646E9D"/>
    <w:multiLevelType w:val="multilevel"/>
    <w:tmpl w:val="968AC368"/>
    <w:lvl w:ilvl="0">
      <w:start w:val="7"/>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6" w15:restartNumberingAfterBreak="0">
    <w:nsid w:val="107B7F50"/>
    <w:multiLevelType w:val="multilevel"/>
    <w:tmpl w:val="FEC8F864"/>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7" w15:restartNumberingAfterBreak="0">
    <w:nsid w:val="1124576D"/>
    <w:multiLevelType w:val="multilevel"/>
    <w:tmpl w:val="950C5B24"/>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8" w15:restartNumberingAfterBreak="0">
    <w:nsid w:val="150A4524"/>
    <w:multiLevelType w:val="hybridMultilevel"/>
    <w:tmpl w:val="85D82398"/>
    <w:lvl w:ilvl="0" w:tplc="0E5097A2">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9" w15:restartNumberingAfterBreak="0">
    <w:nsid w:val="16D22D62"/>
    <w:multiLevelType w:val="multilevel"/>
    <w:tmpl w:val="9CE69E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18F936AC"/>
    <w:multiLevelType w:val="multilevel"/>
    <w:tmpl w:val="578863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B3A42EA"/>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2" w15:restartNumberingAfterBreak="0">
    <w:nsid w:val="26F9464C"/>
    <w:multiLevelType w:val="multilevel"/>
    <w:tmpl w:val="41E68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7D7223D"/>
    <w:multiLevelType w:val="multilevel"/>
    <w:tmpl w:val="5A20F3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3306272F"/>
    <w:multiLevelType w:val="hybridMultilevel"/>
    <w:tmpl w:val="E216F67C"/>
    <w:lvl w:ilvl="0" w:tplc="53F42744">
      <w:start w:val="6"/>
      <w:numFmt w:val="bullet"/>
      <w:lvlText w:val=""/>
      <w:lvlJc w:val="left"/>
      <w:pPr>
        <w:ind w:left="720" w:hanging="360"/>
      </w:pPr>
      <w:rPr>
        <w:rFonts w:ascii="Wingdings" w:eastAsia="Times New Roman" w:hAnsi="Wingdings"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3498791C"/>
    <w:multiLevelType w:val="hybridMultilevel"/>
    <w:tmpl w:val="97AAD37A"/>
    <w:lvl w:ilvl="0" w:tplc="8DD6C9DC">
      <w:start w:val="5"/>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6" w15:restartNumberingAfterBreak="0">
    <w:nsid w:val="3B1E2241"/>
    <w:multiLevelType w:val="hybridMultilevel"/>
    <w:tmpl w:val="7E481796"/>
    <w:lvl w:ilvl="0" w:tplc="8E26E464">
      <w:start w:val="8"/>
      <w:numFmt w:val="bullet"/>
      <w:lvlText w:val=""/>
      <w:lvlJc w:val="left"/>
      <w:pPr>
        <w:ind w:left="720" w:hanging="360"/>
      </w:pPr>
      <w:rPr>
        <w:rFonts w:ascii="Wingdings" w:eastAsiaTheme="minorHAnsi" w:hAnsi="Wingdings" w:cstheme="minorBid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7" w15:restartNumberingAfterBreak="0">
    <w:nsid w:val="3B50300F"/>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8" w15:restartNumberingAfterBreak="0">
    <w:nsid w:val="407516C5"/>
    <w:multiLevelType w:val="multilevel"/>
    <w:tmpl w:val="5156DD7C"/>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9" w15:restartNumberingAfterBreak="0">
    <w:nsid w:val="45324E00"/>
    <w:multiLevelType w:val="multilevel"/>
    <w:tmpl w:val="1F1023D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49F62D0A"/>
    <w:multiLevelType w:val="multilevel"/>
    <w:tmpl w:val="1BFA9E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C0A6BFD"/>
    <w:multiLevelType w:val="multilevel"/>
    <w:tmpl w:val="46E057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4CC67B05"/>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3" w15:restartNumberingAfterBreak="0">
    <w:nsid w:val="4F7B7A40"/>
    <w:multiLevelType w:val="multilevel"/>
    <w:tmpl w:val="5614CB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15:restartNumberingAfterBreak="0">
    <w:nsid w:val="4F82048A"/>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25" w15:restartNumberingAfterBreak="0">
    <w:nsid w:val="4F8D13D3"/>
    <w:multiLevelType w:val="multilevel"/>
    <w:tmpl w:val="592438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15:restartNumberingAfterBreak="0">
    <w:nsid w:val="50E47505"/>
    <w:multiLevelType w:val="multilevel"/>
    <w:tmpl w:val="20DE4032"/>
    <w:lvl w:ilvl="0">
      <w:start w:val="7"/>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7" w15:restartNumberingAfterBreak="0">
    <w:nsid w:val="511E3D2E"/>
    <w:multiLevelType w:val="multilevel"/>
    <w:tmpl w:val="950C5B24"/>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28" w15:restartNumberingAfterBreak="0">
    <w:nsid w:val="58CA0DF1"/>
    <w:multiLevelType w:val="multilevel"/>
    <w:tmpl w:val="0A7A5D7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15:restartNumberingAfterBreak="0">
    <w:nsid w:val="5B115BAF"/>
    <w:multiLevelType w:val="multilevel"/>
    <w:tmpl w:val="6038C10C"/>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abstractNum w:abstractNumId="30" w15:restartNumberingAfterBreak="0">
    <w:nsid w:val="603E6443"/>
    <w:multiLevelType w:val="multilevel"/>
    <w:tmpl w:val="6390F3C6"/>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1" w15:restartNumberingAfterBreak="0">
    <w:nsid w:val="6E6B5E28"/>
    <w:multiLevelType w:val="hybridMultilevel"/>
    <w:tmpl w:val="94F29F8E"/>
    <w:lvl w:ilvl="0" w:tplc="42D8EE38">
      <w:numFmt w:val="bullet"/>
      <w:lvlText w:val="-"/>
      <w:lvlJc w:val="left"/>
      <w:pPr>
        <w:ind w:left="720" w:hanging="360"/>
      </w:pPr>
      <w:rPr>
        <w:rFonts w:ascii="Arial" w:eastAsiaTheme="majorEastAsia" w:hAnsi="Arial" w:cs="Aria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2" w15:restartNumberingAfterBreak="0">
    <w:nsid w:val="6F211634"/>
    <w:multiLevelType w:val="multilevel"/>
    <w:tmpl w:val="205EFD3E"/>
    <w:lvl w:ilvl="0">
      <w:start w:val="5"/>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3" w15:restartNumberingAfterBreak="0">
    <w:nsid w:val="759067E4"/>
    <w:multiLevelType w:val="multilevel"/>
    <w:tmpl w:val="A574C7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 w15:restartNumberingAfterBreak="0">
    <w:nsid w:val="7AC07576"/>
    <w:multiLevelType w:val="multilevel"/>
    <w:tmpl w:val="6390F3C6"/>
    <w:lvl w:ilvl="0">
      <w:start w:val="6"/>
      <w:numFmt w:val="decimal"/>
      <w:lvlText w:val="%1"/>
      <w:lvlJc w:val="left"/>
      <w:pPr>
        <w:ind w:left="384" w:hanging="384"/>
      </w:pPr>
      <w:rPr>
        <w:rFonts w:hint="default"/>
      </w:rPr>
    </w:lvl>
    <w:lvl w:ilvl="1">
      <w:start w:val="1"/>
      <w:numFmt w:val="decimal"/>
      <w:lvlText w:val="%1.%2"/>
      <w:lvlJc w:val="left"/>
      <w:pPr>
        <w:ind w:left="1080" w:hanging="72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880" w:hanging="144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960" w:hanging="180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35" w15:restartNumberingAfterBreak="0">
    <w:nsid w:val="7FBE67FC"/>
    <w:multiLevelType w:val="multilevel"/>
    <w:tmpl w:val="FF483C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86324641">
    <w:abstractNumId w:val="31"/>
  </w:num>
  <w:num w:numId="2" w16cid:durableId="1136724718">
    <w:abstractNumId w:val="1"/>
  </w:num>
  <w:num w:numId="3" w16cid:durableId="1397388946">
    <w:abstractNumId w:val="30"/>
  </w:num>
  <w:num w:numId="4" w16cid:durableId="578442359">
    <w:abstractNumId w:val="26"/>
  </w:num>
  <w:num w:numId="5" w16cid:durableId="1906334759">
    <w:abstractNumId w:val="34"/>
  </w:num>
  <w:num w:numId="6" w16cid:durableId="359212081">
    <w:abstractNumId w:val="20"/>
  </w:num>
  <w:num w:numId="7" w16cid:durableId="1155487877">
    <w:abstractNumId w:val="33"/>
  </w:num>
  <w:num w:numId="8" w16cid:durableId="1847984480">
    <w:abstractNumId w:val="10"/>
  </w:num>
  <w:num w:numId="9" w16cid:durableId="1499542565">
    <w:abstractNumId w:val="14"/>
  </w:num>
  <w:num w:numId="10" w16cid:durableId="761680027">
    <w:abstractNumId w:val="2"/>
  </w:num>
  <w:num w:numId="11" w16cid:durableId="1258951843">
    <w:abstractNumId w:val="21"/>
  </w:num>
  <w:num w:numId="12" w16cid:durableId="162428995">
    <w:abstractNumId w:val="13"/>
  </w:num>
  <w:num w:numId="13" w16cid:durableId="455098893">
    <w:abstractNumId w:val="28"/>
  </w:num>
  <w:num w:numId="14" w16cid:durableId="2047635008">
    <w:abstractNumId w:val="25"/>
  </w:num>
  <w:num w:numId="15" w16cid:durableId="1226985992">
    <w:abstractNumId w:val="0"/>
  </w:num>
  <w:num w:numId="16" w16cid:durableId="1950501682">
    <w:abstractNumId w:val="19"/>
  </w:num>
  <w:num w:numId="17" w16cid:durableId="1514028018">
    <w:abstractNumId w:val="35"/>
  </w:num>
  <w:num w:numId="18" w16cid:durableId="1846751164">
    <w:abstractNumId w:val="23"/>
  </w:num>
  <w:num w:numId="19" w16cid:durableId="474032658">
    <w:abstractNumId w:val="12"/>
  </w:num>
  <w:num w:numId="20" w16cid:durableId="251477487">
    <w:abstractNumId w:val="9"/>
  </w:num>
  <w:num w:numId="21" w16cid:durableId="608973970">
    <w:abstractNumId w:val="29"/>
  </w:num>
  <w:num w:numId="22" w16cid:durableId="1817794625">
    <w:abstractNumId w:val="6"/>
  </w:num>
  <w:num w:numId="23" w16cid:durableId="137768597">
    <w:abstractNumId w:val="27"/>
  </w:num>
  <w:num w:numId="24" w16cid:durableId="391999645">
    <w:abstractNumId w:val="4"/>
  </w:num>
  <w:num w:numId="25" w16cid:durableId="669916203">
    <w:abstractNumId w:val="7"/>
  </w:num>
  <w:num w:numId="26" w16cid:durableId="27225440">
    <w:abstractNumId w:val="15"/>
  </w:num>
  <w:num w:numId="27" w16cid:durableId="19549690">
    <w:abstractNumId w:val="16"/>
  </w:num>
  <w:num w:numId="28" w16cid:durableId="1740710253">
    <w:abstractNumId w:val="8"/>
  </w:num>
  <w:num w:numId="29" w16cid:durableId="1171674795">
    <w:abstractNumId w:val="24"/>
  </w:num>
  <w:num w:numId="30" w16cid:durableId="1321927653">
    <w:abstractNumId w:val="18"/>
  </w:num>
  <w:num w:numId="31" w16cid:durableId="1759674041">
    <w:abstractNumId w:val="32"/>
  </w:num>
  <w:num w:numId="32" w16cid:durableId="1849052152">
    <w:abstractNumId w:val="3"/>
  </w:num>
  <w:num w:numId="33" w16cid:durableId="1180973047">
    <w:abstractNumId w:val="11"/>
  </w:num>
  <w:num w:numId="34" w16cid:durableId="1777093498">
    <w:abstractNumId w:val="17"/>
  </w:num>
  <w:num w:numId="35" w16cid:durableId="1286931723">
    <w:abstractNumId w:val="22"/>
  </w:num>
  <w:num w:numId="36" w16cid:durableId="190421558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92B3C"/>
    <w:rsid w:val="000036E8"/>
    <w:rsid w:val="0002148D"/>
    <w:rsid w:val="00022819"/>
    <w:rsid w:val="00043913"/>
    <w:rsid w:val="0004494A"/>
    <w:rsid w:val="000456C4"/>
    <w:rsid w:val="00075830"/>
    <w:rsid w:val="00085DF9"/>
    <w:rsid w:val="000916A5"/>
    <w:rsid w:val="00091D59"/>
    <w:rsid w:val="0009601A"/>
    <w:rsid w:val="000B1DAB"/>
    <w:rsid w:val="000C7813"/>
    <w:rsid w:val="000E1F2E"/>
    <w:rsid w:val="000F5015"/>
    <w:rsid w:val="00104495"/>
    <w:rsid w:val="001406AE"/>
    <w:rsid w:val="00166960"/>
    <w:rsid w:val="00172C40"/>
    <w:rsid w:val="00184A5E"/>
    <w:rsid w:val="00184E1E"/>
    <w:rsid w:val="0018582F"/>
    <w:rsid w:val="00197506"/>
    <w:rsid w:val="001D17D7"/>
    <w:rsid w:val="001D751A"/>
    <w:rsid w:val="001F6A6A"/>
    <w:rsid w:val="00210911"/>
    <w:rsid w:val="00223B6F"/>
    <w:rsid w:val="00230280"/>
    <w:rsid w:val="00231648"/>
    <w:rsid w:val="00244199"/>
    <w:rsid w:val="002B2D9D"/>
    <w:rsid w:val="002E4755"/>
    <w:rsid w:val="002F32AD"/>
    <w:rsid w:val="003146CD"/>
    <w:rsid w:val="00327DD4"/>
    <w:rsid w:val="003403E7"/>
    <w:rsid w:val="00354EF5"/>
    <w:rsid w:val="003626F4"/>
    <w:rsid w:val="003A2B8B"/>
    <w:rsid w:val="003B3DDC"/>
    <w:rsid w:val="003B6B9E"/>
    <w:rsid w:val="003B7D7C"/>
    <w:rsid w:val="003C4D7F"/>
    <w:rsid w:val="003D2F89"/>
    <w:rsid w:val="003F19EA"/>
    <w:rsid w:val="00406457"/>
    <w:rsid w:val="00425266"/>
    <w:rsid w:val="00431803"/>
    <w:rsid w:val="004437A8"/>
    <w:rsid w:val="00457F96"/>
    <w:rsid w:val="0047590E"/>
    <w:rsid w:val="004A5E65"/>
    <w:rsid w:val="004C47E3"/>
    <w:rsid w:val="004C590D"/>
    <w:rsid w:val="0050653E"/>
    <w:rsid w:val="00582257"/>
    <w:rsid w:val="00582896"/>
    <w:rsid w:val="00586DC3"/>
    <w:rsid w:val="005C1473"/>
    <w:rsid w:val="005C3653"/>
    <w:rsid w:val="005E2C6F"/>
    <w:rsid w:val="005E3093"/>
    <w:rsid w:val="00613F16"/>
    <w:rsid w:val="0061493F"/>
    <w:rsid w:val="0061608A"/>
    <w:rsid w:val="00622FC0"/>
    <w:rsid w:val="006349B5"/>
    <w:rsid w:val="00634E2A"/>
    <w:rsid w:val="00643610"/>
    <w:rsid w:val="006513CF"/>
    <w:rsid w:val="00651E54"/>
    <w:rsid w:val="00663680"/>
    <w:rsid w:val="00675330"/>
    <w:rsid w:val="0068124B"/>
    <w:rsid w:val="00691F45"/>
    <w:rsid w:val="006A3529"/>
    <w:rsid w:val="006A3705"/>
    <w:rsid w:val="006B5367"/>
    <w:rsid w:val="006C560B"/>
    <w:rsid w:val="006F53ED"/>
    <w:rsid w:val="00705C61"/>
    <w:rsid w:val="0072537B"/>
    <w:rsid w:val="00727E46"/>
    <w:rsid w:val="0076186D"/>
    <w:rsid w:val="00766010"/>
    <w:rsid w:val="0078291A"/>
    <w:rsid w:val="00783FC4"/>
    <w:rsid w:val="007C0EC7"/>
    <w:rsid w:val="007C6387"/>
    <w:rsid w:val="007C7F17"/>
    <w:rsid w:val="007E069F"/>
    <w:rsid w:val="007E57AA"/>
    <w:rsid w:val="007E6A51"/>
    <w:rsid w:val="007F1B21"/>
    <w:rsid w:val="008054AE"/>
    <w:rsid w:val="00813470"/>
    <w:rsid w:val="00835311"/>
    <w:rsid w:val="00844B68"/>
    <w:rsid w:val="00851628"/>
    <w:rsid w:val="00875842"/>
    <w:rsid w:val="008775C5"/>
    <w:rsid w:val="008904AC"/>
    <w:rsid w:val="008B00AC"/>
    <w:rsid w:val="008B187B"/>
    <w:rsid w:val="008D766D"/>
    <w:rsid w:val="009016AA"/>
    <w:rsid w:val="009034A6"/>
    <w:rsid w:val="00946C25"/>
    <w:rsid w:val="009602C6"/>
    <w:rsid w:val="0097038D"/>
    <w:rsid w:val="009A0607"/>
    <w:rsid w:val="009A4E4F"/>
    <w:rsid w:val="009A6305"/>
    <w:rsid w:val="009C3278"/>
    <w:rsid w:val="009C3FFD"/>
    <w:rsid w:val="009E1449"/>
    <w:rsid w:val="009F5E2B"/>
    <w:rsid w:val="00A33044"/>
    <w:rsid w:val="00A334E3"/>
    <w:rsid w:val="00A66C72"/>
    <w:rsid w:val="00A76D0E"/>
    <w:rsid w:val="00A915B9"/>
    <w:rsid w:val="00A9301F"/>
    <w:rsid w:val="00AB3D33"/>
    <w:rsid w:val="00AC0A78"/>
    <w:rsid w:val="00AE0427"/>
    <w:rsid w:val="00AF005F"/>
    <w:rsid w:val="00AF6C29"/>
    <w:rsid w:val="00B06C0E"/>
    <w:rsid w:val="00B92B3C"/>
    <w:rsid w:val="00BC4782"/>
    <w:rsid w:val="00BC5DE0"/>
    <w:rsid w:val="00BE0C8D"/>
    <w:rsid w:val="00BE5EDC"/>
    <w:rsid w:val="00C0053D"/>
    <w:rsid w:val="00C079CA"/>
    <w:rsid w:val="00C17C4D"/>
    <w:rsid w:val="00C20690"/>
    <w:rsid w:val="00C303F5"/>
    <w:rsid w:val="00C44174"/>
    <w:rsid w:val="00C5379F"/>
    <w:rsid w:val="00C961DD"/>
    <w:rsid w:val="00CC473C"/>
    <w:rsid w:val="00CD658E"/>
    <w:rsid w:val="00CE7A1F"/>
    <w:rsid w:val="00D04E94"/>
    <w:rsid w:val="00D26C4B"/>
    <w:rsid w:val="00D31E5F"/>
    <w:rsid w:val="00D51BF1"/>
    <w:rsid w:val="00D51D10"/>
    <w:rsid w:val="00D664AD"/>
    <w:rsid w:val="00D75BB9"/>
    <w:rsid w:val="00D77AE5"/>
    <w:rsid w:val="00D8581B"/>
    <w:rsid w:val="00DA7407"/>
    <w:rsid w:val="00DF1D2D"/>
    <w:rsid w:val="00E06065"/>
    <w:rsid w:val="00E07782"/>
    <w:rsid w:val="00E25C24"/>
    <w:rsid w:val="00E314EB"/>
    <w:rsid w:val="00E626E4"/>
    <w:rsid w:val="00E64CE5"/>
    <w:rsid w:val="00E7149D"/>
    <w:rsid w:val="00E734D1"/>
    <w:rsid w:val="00E742BB"/>
    <w:rsid w:val="00E76B21"/>
    <w:rsid w:val="00E86A93"/>
    <w:rsid w:val="00E977D1"/>
    <w:rsid w:val="00EA4694"/>
    <w:rsid w:val="00EB18AF"/>
    <w:rsid w:val="00EB1F79"/>
    <w:rsid w:val="00EB2AE4"/>
    <w:rsid w:val="00EF6664"/>
    <w:rsid w:val="00F13F5A"/>
    <w:rsid w:val="00F31CFA"/>
    <w:rsid w:val="00F362F9"/>
    <w:rsid w:val="00F52F7C"/>
    <w:rsid w:val="00F54237"/>
    <w:rsid w:val="00F570E1"/>
    <w:rsid w:val="00F92B5E"/>
    <w:rsid w:val="00FB5F0F"/>
    <w:rsid w:val="00FE62F4"/>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018E63B"/>
  <w15:chartTrackingRefBased/>
  <w15:docId w15:val="{26728D65-231B-4D8F-B532-273501ABBD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nl-B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3626F4"/>
    <w:rPr>
      <w:rFonts w:ascii="Arial" w:hAnsi="Arial"/>
      <w:sz w:val="24"/>
    </w:rPr>
  </w:style>
  <w:style w:type="paragraph" w:styleId="Kop1">
    <w:name w:val="heading 1"/>
    <w:basedOn w:val="Standaard"/>
    <w:next w:val="Standaard"/>
    <w:link w:val="Kop1Char"/>
    <w:uiPriority w:val="9"/>
    <w:qFormat/>
    <w:rsid w:val="00231648"/>
    <w:pPr>
      <w:keepNext/>
      <w:keepLines/>
      <w:spacing w:before="360" w:after="120"/>
      <w:outlineLvl w:val="0"/>
    </w:pPr>
    <w:rPr>
      <w:rFonts w:eastAsiaTheme="majorEastAsia" w:cstheme="majorBidi"/>
      <w:color w:val="0070C0"/>
      <w:sz w:val="32"/>
      <w:szCs w:val="32"/>
      <w:u w:val="single"/>
    </w:rPr>
  </w:style>
  <w:style w:type="paragraph" w:styleId="Kop2">
    <w:name w:val="heading 2"/>
    <w:basedOn w:val="Standaard"/>
    <w:next w:val="Standaard"/>
    <w:link w:val="Kop2Char"/>
    <w:uiPriority w:val="9"/>
    <w:unhideWhenUsed/>
    <w:qFormat/>
    <w:rsid w:val="007C0EC7"/>
    <w:pPr>
      <w:keepNext/>
      <w:keepLines/>
      <w:spacing w:before="40" w:after="0"/>
      <w:outlineLvl w:val="1"/>
    </w:pPr>
    <w:rPr>
      <w:rFonts w:eastAsiaTheme="majorEastAsia" w:cstheme="majorBidi"/>
      <w:color w:val="2F5496" w:themeColor="accent1" w:themeShade="BF"/>
      <w:sz w:val="28"/>
      <w:szCs w:val="26"/>
    </w:rPr>
  </w:style>
  <w:style w:type="paragraph" w:styleId="Kop3">
    <w:name w:val="heading 3"/>
    <w:basedOn w:val="Standaard"/>
    <w:next w:val="Standaard"/>
    <w:link w:val="Kop3Char"/>
    <w:uiPriority w:val="9"/>
    <w:unhideWhenUsed/>
    <w:qFormat/>
    <w:rsid w:val="00FE62F4"/>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Standaardalinea-lettertype">
    <w:name w:val="Default Paragraph Font"/>
    <w:uiPriority w:val="1"/>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E7149D"/>
    <w:pPr>
      <w:spacing w:after="0" w:line="240" w:lineRule="auto"/>
      <w:contextualSpacing/>
    </w:pPr>
    <w:rPr>
      <w:rFonts w:ascii="Verdana" w:eastAsiaTheme="majorEastAsia" w:hAnsi="Verdana" w:cstheme="majorBidi"/>
      <w:spacing w:val="-10"/>
      <w:kern w:val="28"/>
      <w:sz w:val="64"/>
      <w:szCs w:val="56"/>
    </w:rPr>
  </w:style>
  <w:style w:type="character" w:customStyle="1" w:styleId="TitelChar">
    <w:name w:val="Titel Char"/>
    <w:basedOn w:val="Standaardalinea-lettertype"/>
    <w:link w:val="Titel"/>
    <w:uiPriority w:val="10"/>
    <w:rsid w:val="00E7149D"/>
    <w:rPr>
      <w:rFonts w:ascii="Verdana" w:eastAsiaTheme="majorEastAsia" w:hAnsi="Verdana" w:cstheme="majorBidi"/>
      <w:spacing w:val="-10"/>
      <w:kern w:val="28"/>
      <w:sz w:val="64"/>
      <w:szCs w:val="56"/>
    </w:rPr>
  </w:style>
  <w:style w:type="character" w:customStyle="1" w:styleId="Kop1Char">
    <w:name w:val="Kop 1 Char"/>
    <w:basedOn w:val="Standaardalinea-lettertype"/>
    <w:link w:val="Kop1"/>
    <w:uiPriority w:val="9"/>
    <w:rsid w:val="00231648"/>
    <w:rPr>
      <w:rFonts w:ascii="Arial" w:eastAsiaTheme="majorEastAsia" w:hAnsi="Arial" w:cstheme="majorBidi"/>
      <w:color w:val="0070C0"/>
      <w:sz w:val="32"/>
      <w:szCs w:val="32"/>
      <w:u w:val="single"/>
    </w:rPr>
  </w:style>
  <w:style w:type="paragraph" w:styleId="Kopvaninhoudsopgave">
    <w:name w:val="TOC Heading"/>
    <w:basedOn w:val="Kop1"/>
    <w:next w:val="Standaard"/>
    <w:uiPriority w:val="39"/>
    <w:unhideWhenUsed/>
    <w:qFormat/>
    <w:rsid w:val="00E7149D"/>
    <w:pPr>
      <w:outlineLvl w:val="9"/>
    </w:pPr>
    <w:rPr>
      <w:kern w:val="0"/>
      <w:lang w:eastAsia="nl-BE"/>
      <w14:ligatures w14:val="none"/>
    </w:rPr>
  </w:style>
  <w:style w:type="paragraph" w:styleId="Inhopg1">
    <w:name w:val="toc 1"/>
    <w:basedOn w:val="Standaard"/>
    <w:next w:val="Standaard"/>
    <w:autoRedefine/>
    <w:uiPriority w:val="39"/>
    <w:unhideWhenUsed/>
    <w:rsid w:val="00E7149D"/>
    <w:pPr>
      <w:spacing w:after="100"/>
    </w:pPr>
  </w:style>
  <w:style w:type="character" w:styleId="Hyperlink">
    <w:name w:val="Hyperlink"/>
    <w:basedOn w:val="Standaardalinea-lettertype"/>
    <w:uiPriority w:val="99"/>
    <w:unhideWhenUsed/>
    <w:rsid w:val="00E7149D"/>
    <w:rPr>
      <w:color w:val="0563C1" w:themeColor="hyperlink"/>
      <w:u w:val="single"/>
    </w:rPr>
  </w:style>
  <w:style w:type="paragraph" w:styleId="Koptekst">
    <w:name w:val="header"/>
    <w:basedOn w:val="Standaard"/>
    <w:link w:val="KoptekstChar"/>
    <w:uiPriority w:val="99"/>
    <w:unhideWhenUsed/>
    <w:rsid w:val="00E7149D"/>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7149D"/>
  </w:style>
  <w:style w:type="paragraph" w:styleId="Voettekst">
    <w:name w:val="footer"/>
    <w:basedOn w:val="Standaard"/>
    <w:link w:val="VoettekstChar"/>
    <w:uiPriority w:val="99"/>
    <w:unhideWhenUsed/>
    <w:rsid w:val="00E7149D"/>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7149D"/>
  </w:style>
  <w:style w:type="paragraph" w:styleId="Ondertitel">
    <w:name w:val="Subtitle"/>
    <w:basedOn w:val="Standaard"/>
    <w:next w:val="Standaard"/>
    <w:link w:val="OndertitelChar"/>
    <w:uiPriority w:val="11"/>
    <w:qFormat/>
    <w:rsid w:val="007F1B21"/>
    <w:pPr>
      <w:numPr>
        <w:ilvl w:val="1"/>
      </w:numPr>
    </w:pPr>
    <w:rPr>
      <w:rFonts w:eastAsiaTheme="minorEastAsia"/>
      <w:color w:val="5A5A5A" w:themeColor="text1" w:themeTint="A5"/>
      <w:spacing w:val="15"/>
    </w:rPr>
  </w:style>
  <w:style w:type="character" w:customStyle="1" w:styleId="OndertitelChar">
    <w:name w:val="Ondertitel Char"/>
    <w:basedOn w:val="Standaardalinea-lettertype"/>
    <w:link w:val="Ondertitel"/>
    <w:uiPriority w:val="11"/>
    <w:rsid w:val="007F1B21"/>
    <w:rPr>
      <w:rFonts w:eastAsiaTheme="minorEastAsia"/>
      <w:color w:val="5A5A5A" w:themeColor="text1" w:themeTint="A5"/>
      <w:spacing w:val="15"/>
    </w:rPr>
  </w:style>
  <w:style w:type="paragraph" w:styleId="Geenafstand">
    <w:name w:val="No Spacing"/>
    <w:uiPriority w:val="1"/>
    <w:qFormat/>
    <w:rsid w:val="007C0EC7"/>
    <w:pPr>
      <w:spacing w:after="0" w:line="240" w:lineRule="auto"/>
    </w:pPr>
  </w:style>
  <w:style w:type="character" w:customStyle="1" w:styleId="Kop2Char">
    <w:name w:val="Kop 2 Char"/>
    <w:basedOn w:val="Standaardalinea-lettertype"/>
    <w:link w:val="Kop2"/>
    <w:uiPriority w:val="9"/>
    <w:rsid w:val="007C0EC7"/>
    <w:rPr>
      <w:rFonts w:ascii="Arial" w:eastAsiaTheme="majorEastAsia" w:hAnsi="Arial" w:cstheme="majorBidi"/>
      <w:color w:val="2F5496" w:themeColor="accent1" w:themeShade="BF"/>
      <w:sz w:val="28"/>
      <w:szCs w:val="26"/>
    </w:rPr>
  </w:style>
  <w:style w:type="paragraph" w:styleId="Inhopg2">
    <w:name w:val="toc 2"/>
    <w:basedOn w:val="Standaard"/>
    <w:next w:val="Standaard"/>
    <w:autoRedefine/>
    <w:uiPriority w:val="39"/>
    <w:unhideWhenUsed/>
    <w:rsid w:val="0047590E"/>
    <w:pPr>
      <w:spacing w:after="100"/>
      <w:ind w:left="220"/>
    </w:pPr>
  </w:style>
  <w:style w:type="paragraph" w:styleId="Lijstalinea">
    <w:name w:val="List Paragraph"/>
    <w:basedOn w:val="Standaard"/>
    <w:uiPriority w:val="34"/>
    <w:qFormat/>
    <w:rsid w:val="0047590E"/>
    <w:pPr>
      <w:ind w:left="720"/>
      <w:contextualSpacing/>
    </w:pPr>
  </w:style>
  <w:style w:type="paragraph" w:styleId="Normaalweb">
    <w:name w:val="Normal (Web)"/>
    <w:basedOn w:val="Standaard"/>
    <w:uiPriority w:val="99"/>
    <w:unhideWhenUsed/>
    <w:rsid w:val="003626F4"/>
    <w:pPr>
      <w:spacing w:before="100" w:beforeAutospacing="1" w:after="100" w:afterAutospacing="1" w:line="240" w:lineRule="auto"/>
    </w:pPr>
    <w:rPr>
      <w:rFonts w:ascii="Times New Roman" w:eastAsia="Times New Roman" w:hAnsi="Times New Roman" w:cs="Times New Roman"/>
      <w:kern w:val="0"/>
      <w:szCs w:val="24"/>
      <w:lang w:eastAsia="nl-BE"/>
      <w14:ligatures w14:val="none"/>
    </w:rPr>
  </w:style>
  <w:style w:type="character" w:customStyle="1" w:styleId="Kop3Char">
    <w:name w:val="Kop 3 Char"/>
    <w:basedOn w:val="Standaardalinea-lettertype"/>
    <w:link w:val="Kop3"/>
    <w:uiPriority w:val="9"/>
    <w:rsid w:val="00FE62F4"/>
    <w:rPr>
      <w:rFonts w:asciiTheme="majorHAnsi" w:eastAsiaTheme="majorEastAsia" w:hAnsiTheme="majorHAnsi" w:cstheme="majorBidi"/>
      <w:color w:val="1F3763" w:themeColor="accent1" w:themeShade="7F"/>
      <w:sz w:val="24"/>
      <w:szCs w:val="24"/>
    </w:rPr>
  </w:style>
  <w:style w:type="paragraph" w:styleId="Inhopg3">
    <w:name w:val="toc 3"/>
    <w:basedOn w:val="Standaard"/>
    <w:next w:val="Standaard"/>
    <w:autoRedefine/>
    <w:uiPriority w:val="39"/>
    <w:unhideWhenUsed/>
    <w:rsid w:val="00727E46"/>
    <w:pPr>
      <w:spacing w:after="100"/>
      <w:ind w:left="480"/>
    </w:pPr>
  </w:style>
  <w:style w:type="table" w:styleId="Tabelraster">
    <w:name w:val="Table Grid"/>
    <w:basedOn w:val="Standaardtabel"/>
    <w:uiPriority w:val="39"/>
    <w:rsid w:val="006349B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Onopgelostemelding">
    <w:name w:val="Unresolved Mention"/>
    <w:basedOn w:val="Standaardalinea-lettertype"/>
    <w:uiPriority w:val="99"/>
    <w:semiHidden/>
    <w:unhideWhenUsed/>
    <w:rsid w:val="006349B5"/>
    <w:rPr>
      <w:color w:val="605E5C"/>
      <w:shd w:val="clear" w:color="auto" w:fill="E1DFDD"/>
    </w:rPr>
  </w:style>
  <w:style w:type="character" w:styleId="GevolgdeHyperlink">
    <w:name w:val="FollowedHyperlink"/>
    <w:basedOn w:val="Standaardalinea-lettertype"/>
    <w:uiPriority w:val="99"/>
    <w:semiHidden/>
    <w:unhideWhenUsed/>
    <w:rsid w:val="006349B5"/>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40343">
      <w:bodyDiv w:val="1"/>
      <w:marLeft w:val="0"/>
      <w:marRight w:val="0"/>
      <w:marTop w:val="0"/>
      <w:marBottom w:val="0"/>
      <w:divBdr>
        <w:top w:val="none" w:sz="0" w:space="0" w:color="auto"/>
        <w:left w:val="none" w:sz="0" w:space="0" w:color="auto"/>
        <w:bottom w:val="none" w:sz="0" w:space="0" w:color="auto"/>
        <w:right w:val="none" w:sz="0" w:space="0" w:color="auto"/>
      </w:divBdr>
    </w:div>
    <w:div w:id="101268237">
      <w:bodyDiv w:val="1"/>
      <w:marLeft w:val="0"/>
      <w:marRight w:val="0"/>
      <w:marTop w:val="0"/>
      <w:marBottom w:val="0"/>
      <w:divBdr>
        <w:top w:val="none" w:sz="0" w:space="0" w:color="auto"/>
        <w:left w:val="none" w:sz="0" w:space="0" w:color="auto"/>
        <w:bottom w:val="none" w:sz="0" w:space="0" w:color="auto"/>
        <w:right w:val="none" w:sz="0" w:space="0" w:color="auto"/>
      </w:divBdr>
    </w:div>
    <w:div w:id="283125716">
      <w:bodyDiv w:val="1"/>
      <w:marLeft w:val="0"/>
      <w:marRight w:val="0"/>
      <w:marTop w:val="0"/>
      <w:marBottom w:val="0"/>
      <w:divBdr>
        <w:top w:val="none" w:sz="0" w:space="0" w:color="auto"/>
        <w:left w:val="none" w:sz="0" w:space="0" w:color="auto"/>
        <w:bottom w:val="none" w:sz="0" w:space="0" w:color="auto"/>
        <w:right w:val="none" w:sz="0" w:space="0" w:color="auto"/>
      </w:divBdr>
    </w:div>
    <w:div w:id="288710801">
      <w:bodyDiv w:val="1"/>
      <w:marLeft w:val="0"/>
      <w:marRight w:val="0"/>
      <w:marTop w:val="0"/>
      <w:marBottom w:val="0"/>
      <w:divBdr>
        <w:top w:val="none" w:sz="0" w:space="0" w:color="auto"/>
        <w:left w:val="none" w:sz="0" w:space="0" w:color="auto"/>
        <w:bottom w:val="none" w:sz="0" w:space="0" w:color="auto"/>
        <w:right w:val="none" w:sz="0" w:space="0" w:color="auto"/>
      </w:divBdr>
    </w:div>
    <w:div w:id="294651677">
      <w:bodyDiv w:val="1"/>
      <w:marLeft w:val="0"/>
      <w:marRight w:val="0"/>
      <w:marTop w:val="0"/>
      <w:marBottom w:val="0"/>
      <w:divBdr>
        <w:top w:val="none" w:sz="0" w:space="0" w:color="auto"/>
        <w:left w:val="none" w:sz="0" w:space="0" w:color="auto"/>
        <w:bottom w:val="none" w:sz="0" w:space="0" w:color="auto"/>
        <w:right w:val="none" w:sz="0" w:space="0" w:color="auto"/>
      </w:divBdr>
    </w:div>
    <w:div w:id="517620897">
      <w:bodyDiv w:val="1"/>
      <w:marLeft w:val="0"/>
      <w:marRight w:val="0"/>
      <w:marTop w:val="0"/>
      <w:marBottom w:val="0"/>
      <w:divBdr>
        <w:top w:val="none" w:sz="0" w:space="0" w:color="auto"/>
        <w:left w:val="none" w:sz="0" w:space="0" w:color="auto"/>
        <w:bottom w:val="none" w:sz="0" w:space="0" w:color="auto"/>
        <w:right w:val="none" w:sz="0" w:space="0" w:color="auto"/>
      </w:divBdr>
    </w:div>
    <w:div w:id="663780726">
      <w:bodyDiv w:val="1"/>
      <w:marLeft w:val="0"/>
      <w:marRight w:val="0"/>
      <w:marTop w:val="0"/>
      <w:marBottom w:val="0"/>
      <w:divBdr>
        <w:top w:val="none" w:sz="0" w:space="0" w:color="auto"/>
        <w:left w:val="none" w:sz="0" w:space="0" w:color="auto"/>
        <w:bottom w:val="none" w:sz="0" w:space="0" w:color="auto"/>
        <w:right w:val="none" w:sz="0" w:space="0" w:color="auto"/>
      </w:divBdr>
    </w:div>
    <w:div w:id="725564700">
      <w:bodyDiv w:val="1"/>
      <w:marLeft w:val="0"/>
      <w:marRight w:val="0"/>
      <w:marTop w:val="0"/>
      <w:marBottom w:val="0"/>
      <w:divBdr>
        <w:top w:val="none" w:sz="0" w:space="0" w:color="auto"/>
        <w:left w:val="none" w:sz="0" w:space="0" w:color="auto"/>
        <w:bottom w:val="none" w:sz="0" w:space="0" w:color="auto"/>
        <w:right w:val="none" w:sz="0" w:space="0" w:color="auto"/>
      </w:divBdr>
    </w:div>
    <w:div w:id="729964262">
      <w:bodyDiv w:val="1"/>
      <w:marLeft w:val="0"/>
      <w:marRight w:val="0"/>
      <w:marTop w:val="0"/>
      <w:marBottom w:val="0"/>
      <w:divBdr>
        <w:top w:val="none" w:sz="0" w:space="0" w:color="auto"/>
        <w:left w:val="none" w:sz="0" w:space="0" w:color="auto"/>
        <w:bottom w:val="none" w:sz="0" w:space="0" w:color="auto"/>
        <w:right w:val="none" w:sz="0" w:space="0" w:color="auto"/>
      </w:divBdr>
    </w:div>
    <w:div w:id="859128967">
      <w:bodyDiv w:val="1"/>
      <w:marLeft w:val="0"/>
      <w:marRight w:val="0"/>
      <w:marTop w:val="0"/>
      <w:marBottom w:val="0"/>
      <w:divBdr>
        <w:top w:val="none" w:sz="0" w:space="0" w:color="auto"/>
        <w:left w:val="none" w:sz="0" w:space="0" w:color="auto"/>
        <w:bottom w:val="none" w:sz="0" w:space="0" w:color="auto"/>
        <w:right w:val="none" w:sz="0" w:space="0" w:color="auto"/>
      </w:divBdr>
    </w:div>
    <w:div w:id="862326403">
      <w:bodyDiv w:val="1"/>
      <w:marLeft w:val="0"/>
      <w:marRight w:val="0"/>
      <w:marTop w:val="0"/>
      <w:marBottom w:val="0"/>
      <w:divBdr>
        <w:top w:val="none" w:sz="0" w:space="0" w:color="auto"/>
        <w:left w:val="none" w:sz="0" w:space="0" w:color="auto"/>
        <w:bottom w:val="none" w:sz="0" w:space="0" w:color="auto"/>
        <w:right w:val="none" w:sz="0" w:space="0" w:color="auto"/>
      </w:divBdr>
    </w:div>
    <w:div w:id="910118023">
      <w:bodyDiv w:val="1"/>
      <w:marLeft w:val="0"/>
      <w:marRight w:val="0"/>
      <w:marTop w:val="0"/>
      <w:marBottom w:val="0"/>
      <w:divBdr>
        <w:top w:val="none" w:sz="0" w:space="0" w:color="auto"/>
        <w:left w:val="none" w:sz="0" w:space="0" w:color="auto"/>
        <w:bottom w:val="none" w:sz="0" w:space="0" w:color="auto"/>
        <w:right w:val="none" w:sz="0" w:space="0" w:color="auto"/>
      </w:divBdr>
    </w:div>
    <w:div w:id="923101694">
      <w:bodyDiv w:val="1"/>
      <w:marLeft w:val="0"/>
      <w:marRight w:val="0"/>
      <w:marTop w:val="0"/>
      <w:marBottom w:val="0"/>
      <w:divBdr>
        <w:top w:val="none" w:sz="0" w:space="0" w:color="auto"/>
        <w:left w:val="none" w:sz="0" w:space="0" w:color="auto"/>
        <w:bottom w:val="none" w:sz="0" w:space="0" w:color="auto"/>
        <w:right w:val="none" w:sz="0" w:space="0" w:color="auto"/>
      </w:divBdr>
    </w:div>
    <w:div w:id="1261525768">
      <w:bodyDiv w:val="1"/>
      <w:marLeft w:val="0"/>
      <w:marRight w:val="0"/>
      <w:marTop w:val="0"/>
      <w:marBottom w:val="0"/>
      <w:divBdr>
        <w:top w:val="none" w:sz="0" w:space="0" w:color="auto"/>
        <w:left w:val="none" w:sz="0" w:space="0" w:color="auto"/>
        <w:bottom w:val="none" w:sz="0" w:space="0" w:color="auto"/>
        <w:right w:val="none" w:sz="0" w:space="0" w:color="auto"/>
      </w:divBdr>
    </w:div>
    <w:div w:id="1501893197">
      <w:bodyDiv w:val="1"/>
      <w:marLeft w:val="0"/>
      <w:marRight w:val="0"/>
      <w:marTop w:val="0"/>
      <w:marBottom w:val="0"/>
      <w:divBdr>
        <w:top w:val="none" w:sz="0" w:space="0" w:color="auto"/>
        <w:left w:val="none" w:sz="0" w:space="0" w:color="auto"/>
        <w:bottom w:val="none" w:sz="0" w:space="0" w:color="auto"/>
        <w:right w:val="none" w:sz="0" w:space="0" w:color="auto"/>
      </w:divBdr>
    </w:div>
    <w:div w:id="1653561627">
      <w:bodyDiv w:val="1"/>
      <w:marLeft w:val="0"/>
      <w:marRight w:val="0"/>
      <w:marTop w:val="0"/>
      <w:marBottom w:val="0"/>
      <w:divBdr>
        <w:top w:val="none" w:sz="0" w:space="0" w:color="auto"/>
        <w:left w:val="none" w:sz="0" w:space="0" w:color="auto"/>
        <w:bottom w:val="none" w:sz="0" w:space="0" w:color="auto"/>
        <w:right w:val="none" w:sz="0" w:space="0" w:color="auto"/>
      </w:divBdr>
    </w:div>
    <w:div w:id="1704287491">
      <w:bodyDiv w:val="1"/>
      <w:marLeft w:val="0"/>
      <w:marRight w:val="0"/>
      <w:marTop w:val="0"/>
      <w:marBottom w:val="0"/>
      <w:divBdr>
        <w:top w:val="none" w:sz="0" w:space="0" w:color="auto"/>
        <w:left w:val="none" w:sz="0" w:space="0" w:color="auto"/>
        <w:bottom w:val="none" w:sz="0" w:space="0" w:color="auto"/>
        <w:right w:val="none" w:sz="0" w:space="0" w:color="auto"/>
      </w:divBdr>
    </w:div>
    <w:div w:id="1736390668">
      <w:bodyDiv w:val="1"/>
      <w:marLeft w:val="0"/>
      <w:marRight w:val="0"/>
      <w:marTop w:val="0"/>
      <w:marBottom w:val="0"/>
      <w:divBdr>
        <w:top w:val="none" w:sz="0" w:space="0" w:color="auto"/>
        <w:left w:val="none" w:sz="0" w:space="0" w:color="auto"/>
        <w:bottom w:val="none" w:sz="0" w:space="0" w:color="auto"/>
        <w:right w:val="none" w:sz="0" w:space="0" w:color="auto"/>
      </w:divBdr>
    </w:div>
    <w:div w:id="1832522092">
      <w:bodyDiv w:val="1"/>
      <w:marLeft w:val="0"/>
      <w:marRight w:val="0"/>
      <w:marTop w:val="0"/>
      <w:marBottom w:val="0"/>
      <w:divBdr>
        <w:top w:val="none" w:sz="0" w:space="0" w:color="auto"/>
        <w:left w:val="none" w:sz="0" w:space="0" w:color="auto"/>
        <w:bottom w:val="none" w:sz="0" w:space="0" w:color="auto"/>
        <w:right w:val="none" w:sz="0" w:space="0" w:color="auto"/>
      </w:divBdr>
    </w:div>
    <w:div w:id="1863859708">
      <w:bodyDiv w:val="1"/>
      <w:marLeft w:val="0"/>
      <w:marRight w:val="0"/>
      <w:marTop w:val="0"/>
      <w:marBottom w:val="0"/>
      <w:divBdr>
        <w:top w:val="none" w:sz="0" w:space="0" w:color="auto"/>
        <w:left w:val="none" w:sz="0" w:space="0" w:color="auto"/>
        <w:bottom w:val="none" w:sz="0" w:space="0" w:color="auto"/>
        <w:right w:val="none" w:sz="0" w:space="0" w:color="auto"/>
      </w:divBdr>
    </w:div>
    <w:div w:id="1900819881">
      <w:bodyDiv w:val="1"/>
      <w:marLeft w:val="0"/>
      <w:marRight w:val="0"/>
      <w:marTop w:val="0"/>
      <w:marBottom w:val="0"/>
      <w:divBdr>
        <w:top w:val="none" w:sz="0" w:space="0" w:color="auto"/>
        <w:left w:val="none" w:sz="0" w:space="0" w:color="auto"/>
        <w:bottom w:val="none" w:sz="0" w:space="0" w:color="auto"/>
        <w:right w:val="none" w:sz="0" w:space="0" w:color="auto"/>
      </w:divBdr>
      <w:divsChild>
        <w:div w:id="1269463749">
          <w:marLeft w:val="0"/>
          <w:marRight w:val="0"/>
          <w:marTop w:val="0"/>
          <w:marBottom w:val="0"/>
          <w:divBdr>
            <w:top w:val="none" w:sz="0" w:space="0" w:color="auto"/>
            <w:left w:val="none" w:sz="0" w:space="0" w:color="auto"/>
            <w:bottom w:val="none" w:sz="0" w:space="0" w:color="auto"/>
            <w:right w:val="none" w:sz="0" w:space="0" w:color="auto"/>
          </w:divBdr>
          <w:divsChild>
            <w:div w:id="1808234266">
              <w:marLeft w:val="0"/>
              <w:marRight w:val="0"/>
              <w:marTop w:val="0"/>
              <w:marBottom w:val="0"/>
              <w:divBdr>
                <w:top w:val="none" w:sz="0" w:space="0" w:color="auto"/>
                <w:left w:val="none" w:sz="0" w:space="0" w:color="auto"/>
                <w:bottom w:val="none" w:sz="0" w:space="0" w:color="auto"/>
                <w:right w:val="none" w:sz="0" w:space="0" w:color="auto"/>
              </w:divBdr>
              <w:divsChild>
                <w:div w:id="804274867">
                  <w:marLeft w:val="0"/>
                  <w:marRight w:val="0"/>
                  <w:marTop w:val="0"/>
                  <w:marBottom w:val="0"/>
                  <w:divBdr>
                    <w:top w:val="none" w:sz="0" w:space="0" w:color="auto"/>
                    <w:left w:val="none" w:sz="0" w:space="0" w:color="auto"/>
                    <w:bottom w:val="none" w:sz="0" w:space="0" w:color="auto"/>
                    <w:right w:val="none" w:sz="0" w:space="0" w:color="auto"/>
                  </w:divBdr>
                  <w:divsChild>
                    <w:div w:id="1940334646">
                      <w:marLeft w:val="0"/>
                      <w:marRight w:val="0"/>
                      <w:marTop w:val="0"/>
                      <w:marBottom w:val="0"/>
                      <w:divBdr>
                        <w:top w:val="none" w:sz="0" w:space="0" w:color="auto"/>
                        <w:left w:val="none" w:sz="0" w:space="0" w:color="auto"/>
                        <w:bottom w:val="none" w:sz="0" w:space="0" w:color="auto"/>
                        <w:right w:val="none" w:sz="0" w:space="0" w:color="auto"/>
                      </w:divBdr>
                      <w:divsChild>
                        <w:div w:id="945845779">
                          <w:marLeft w:val="0"/>
                          <w:marRight w:val="0"/>
                          <w:marTop w:val="0"/>
                          <w:marBottom w:val="0"/>
                          <w:divBdr>
                            <w:top w:val="none" w:sz="0" w:space="0" w:color="auto"/>
                            <w:left w:val="none" w:sz="0" w:space="0" w:color="auto"/>
                            <w:bottom w:val="none" w:sz="0" w:space="0" w:color="auto"/>
                            <w:right w:val="none" w:sz="0" w:space="0" w:color="auto"/>
                          </w:divBdr>
                          <w:divsChild>
                            <w:div w:id="1374960772">
                              <w:marLeft w:val="0"/>
                              <w:marRight w:val="0"/>
                              <w:marTop w:val="0"/>
                              <w:marBottom w:val="0"/>
                              <w:divBdr>
                                <w:top w:val="none" w:sz="0" w:space="0" w:color="auto"/>
                                <w:left w:val="none" w:sz="0" w:space="0" w:color="auto"/>
                                <w:bottom w:val="none" w:sz="0" w:space="0" w:color="auto"/>
                                <w:right w:val="none" w:sz="0" w:space="0" w:color="auto"/>
                              </w:divBdr>
                              <w:divsChild>
                                <w:div w:id="447311311">
                                  <w:marLeft w:val="0"/>
                                  <w:marRight w:val="0"/>
                                  <w:marTop w:val="0"/>
                                  <w:marBottom w:val="0"/>
                                  <w:divBdr>
                                    <w:top w:val="none" w:sz="0" w:space="0" w:color="auto"/>
                                    <w:left w:val="none" w:sz="0" w:space="0" w:color="auto"/>
                                    <w:bottom w:val="none" w:sz="0" w:space="0" w:color="auto"/>
                                    <w:right w:val="none" w:sz="0" w:space="0" w:color="auto"/>
                                  </w:divBdr>
                                  <w:divsChild>
                                    <w:div w:id="2779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13735045">
      <w:bodyDiv w:val="1"/>
      <w:marLeft w:val="0"/>
      <w:marRight w:val="0"/>
      <w:marTop w:val="0"/>
      <w:marBottom w:val="0"/>
      <w:divBdr>
        <w:top w:val="none" w:sz="0" w:space="0" w:color="auto"/>
        <w:left w:val="none" w:sz="0" w:space="0" w:color="auto"/>
        <w:bottom w:val="none" w:sz="0" w:space="0" w:color="auto"/>
        <w:right w:val="none" w:sz="0" w:space="0" w:color="auto"/>
      </w:divBdr>
      <w:divsChild>
        <w:div w:id="309483446">
          <w:marLeft w:val="0"/>
          <w:marRight w:val="0"/>
          <w:marTop w:val="0"/>
          <w:marBottom w:val="0"/>
          <w:divBdr>
            <w:top w:val="none" w:sz="0" w:space="0" w:color="auto"/>
            <w:left w:val="none" w:sz="0" w:space="0" w:color="auto"/>
            <w:bottom w:val="none" w:sz="0" w:space="0" w:color="auto"/>
            <w:right w:val="none" w:sz="0" w:space="0" w:color="auto"/>
          </w:divBdr>
          <w:divsChild>
            <w:div w:id="2048023295">
              <w:marLeft w:val="0"/>
              <w:marRight w:val="0"/>
              <w:marTop w:val="0"/>
              <w:marBottom w:val="0"/>
              <w:divBdr>
                <w:top w:val="none" w:sz="0" w:space="0" w:color="auto"/>
                <w:left w:val="none" w:sz="0" w:space="0" w:color="auto"/>
                <w:bottom w:val="none" w:sz="0" w:space="0" w:color="auto"/>
                <w:right w:val="none" w:sz="0" w:space="0" w:color="auto"/>
              </w:divBdr>
              <w:divsChild>
                <w:div w:id="1020618405">
                  <w:marLeft w:val="0"/>
                  <w:marRight w:val="0"/>
                  <w:marTop w:val="0"/>
                  <w:marBottom w:val="0"/>
                  <w:divBdr>
                    <w:top w:val="none" w:sz="0" w:space="0" w:color="auto"/>
                    <w:left w:val="none" w:sz="0" w:space="0" w:color="auto"/>
                    <w:bottom w:val="none" w:sz="0" w:space="0" w:color="auto"/>
                    <w:right w:val="none" w:sz="0" w:space="0" w:color="auto"/>
                  </w:divBdr>
                  <w:divsChild>
                    <w:div w:id="192545957">
                      <w:marLeft w:val="0"/>
                      <w:marRight w:val="0"/>
                      <w:marTop w:val="0"/>
                      <w:marBottom w:val="0"/>
                      <w:divBdr>
                        <w:top w:val="none" w:sz="0" w:space="0" w:color="auto"/>
                        <w:left w:val="none" w:sz="0" w:space="0" w:color="auto"/>
                        <w:bottom w:val="none" w:sz="0" w:space="0" w:color="auto"/>
                        <w:right w:val="none" w:sz="0" w:space="0" w:color="auto"/>
                      </w:divBdr>
                      <w:divsChild>
                        <w:div w:id="1677608832">
                          <w:marLeft w:val="0"/>
                          <w:marRight w:val="0"/>
                          <w:marTop w:val="0"/>
                          <w:marBottom w:val="0"/>
                          <w:divBdr>
                            <w:top w:val="none" w:sz="0" w:space="0" w:color="auto"/>
                            <w:left w:val="none" w:sz="0" w:space="0" w:color="auto"/>
                            <w:bottom w:val="none" w:sz="0" w:space="0" w:color="auto"/>
                            <w:right w:val="none" w:sz="0" w:space="0" w:color="auto"/>
                          </w:divBdr>
                          <w:divsChild>
                            <w:div w:id="1536884869">
                              <w:marLeft w:val="0"/>
                              <w:marRight w:val="0"/>
                              <w:marTop w:val="0"/>
                              <w:marBottom w:val="0"/>
                              <w:divBdr>
                                <w:top w:val="none" w:sz="0" w:space="0" w:color="auto"/>
                                <w:left w:val="none" w:sz="0" w:space="0" w:color="auto"/>
                                <w:bottom w:val="none" w:sz="0" w:space="0" w:color="auto"/>
                                <w:right w:val="none" w:sz="0" w:space="0" w:color="auto"/>
                              </w:divBdr>
                              <w:divsChild>
                                <w:div w:id="462307231">
                                  <w:marLeft w:val="0"/>
                                  <w:marRight w:val="0"/>
                                  <w:marTop w:val="0"/>
                                  <w:marBottom w:val="0"/>
                                  <w:divBdr>
                                    <w:top w:val="none" w:sz="0" w:space="0" w:color="auto"/>
                                    <w:left w:val="none" w:sz="0" w:space="0" w:color="auto"/>
                                    <w:bottom w:val="none" w:sz="0" w:space="0" w:color="auto"/>
                                    <w:right w:val="none" w:sz="0" w:space="0" w:color="auto"/>
                                  </w:divBdr>
                                  <w:divsChild>
                                    <w:div w:id="1803423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63801211">
      <w:bodyDiv w:val="1"/>
      <w:marLeft w:val="0"/>
      <w:marRight w:val="0"/>
      <w:marTop w:val="0"/>
      <w:marBottom w:val="0"/>
      <w:divBdr>
        <w:top w:val="none" w:sz="0" w:space="0" w:color="auto"/>
        <w:left w:val="none" w:sz="0" w:space="0" w:color="auto"/>
        <w:bottom w:val="none" w:sz="0" w:space="0" w:color="auto"/>
        <w:right w:val="none" w:sz="0" w:space="0" w:color="auto"/>
      </w:divBdr>
    </w:div>
    <w:div w:id="2081369523">
      <w:bodyDiv w:val="1"/>
      <w:marLeft w:val="0"/>
      <w:marRight w:val="0"/>
      <w:marTop w:val="0"/>
      <w:marBottom w:val="0"/>
      <w:divBdr>
        <w:top w:val="none" w:sz="0" w:space="0" w:color="auto"/>
        <w:left w:val="none" w:sz="0" w:space="0" w:color="auto"/>
        <w:bottom w:val="none" w:sz="0" w:space="0" w:color="auto"/>
        <w:right w:val="none" w:sz="0" w:space="0" w:color="auto"/>
      </w:divBdr>
    </w:div>
    <w:div w:id="212788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0553A2-6FE9-4AA7-A913-8CADAF15859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803</Words>
  <Characters>4582</Characters>
  <Application>Microsoft Office Word</Application>
  <DocSecurity>0</DocSecurity>
  <Lines>38</Lines>
  <Paragraphs>10</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5375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Noah Evrard</dc:creator>
  <cp:keywords/>
  <dc:description/>
  <cp:lastModifiedBy>Nathan Vansevenant</cp:lastModifiedBy>
  <cp:revision>2</cp:revision>
  <cp:lastPrinted>2023-08-27T10:12:00Z</cp:lastPrinted>
  <dcterms:created xsi:type="dcterms:W3CDTF">2025-06-11T21:20:00Z</dcterms:created>
  <dcterms:modified xsi:type="dcterms:W3CDTF">2025-06-11T21:20:00Z</dcterms:modified>
</cp:coreProperties>
</file>