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E6DE" w14:textId="479EA5A6" w:rsidR="00F405E7" w:rsidRDefault="00BF40F4" w:rsidP="00BF40F4">
      <w:pPr>
        <w:pStyle w:val="Citationintense"/>
      </w:pPr>
      <w:r>
        <w:t xml:space="preserve">Mise en place du DHCP sur Windows Server </w:t>
      </w:r>
    </w:p>
    <w:p w14:paraId="2C45A740" w14:textId="23782C9F" w:rsidR="00BF40F4" w:rsidRDefault="00BF40F4" w:rsidP="00BF40F4">
      <w:pPr>
        <w:pStyle w:val="Paragraphedeliste"/>
        <w:numPr>
          <w:ilvl w:val="0"/>
          <w:numId w:val="1"/>
        </w:numPr>
      </w:pPr>
      <w:r>
        <w:t>Installation du rôle DHCP</w:t>
      </w:r>
    </w:p>
    <w:p w14:paraId="54549BF6" w14:textId="168A1B21" w:rsidR="00BF40F4" w:rsidRDefault="00BF40F4" w:rsidP="00BF40F4">
      <w:pPr>
        <w:pStyle w:val="Paragraphedeliste"/>
        <w:numPr>
          <w:ilvl w:val="0"/>
          <w:numId w:val="2"/>
        </w:numPr>
      </w:pPr>
      <w:r>
        <w:t>Sélectionner Gérer puis sur Ajouter des rôles et fonctionnalités.</w:t>
      </w:r>
    </w:p>
    <w:p w14:paraId="4B3F7BCE" w14:textId="513CEA0A" w:rsidR="00BF40F4" w:rsidRDefault="00BF40F4" w:rsidP="00BF40F4">
      <w:pPr>
        <w:pStyle w:val="Paragraphedeliste"/>
        <w:ind w:left="1440"/>
      </w:pPr>
      <w:r>
        <w:rPr>
          <w:noProof/>
        </w:rPr>
        <w:drawing>
          <wp:inline distT="0" distB="0" distL="0" distR="0" wp14:anchorId="2E871740" wp14:editId="53B13B4D">
            <wp:extent cx="3562350" cy="15490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8069" cy="1555856"/>
                    </a:xfrm>
                    <a:prstGeom prst="rect">
                      <a:avLst/>
                    </a:prstGeom>
                  </pic:spPr>
                </pic:pic>
              </a:graphicData>
            </a:graphic>
          </wp:inline>
        </w:drawing>
      </w:r>
    </w:p>
    <w:p w14:paraId="28EB5F25" w14:textId="6B445DE1" w:rsidR="00BF40F4" w:rsidRDefault="006958BF" w:rsidP="00BF40F4">
      <w:pPr>
        <w:pStyle w:val="Paragraphedeliste"/>
        <w:numPr>
          <w:ilvl w:val="0"/>
          <w:numId w:val="2"/>
        </w:numPr>
      </w:pPr>
      <w:r>
        <w:t>Sélectionner Suivant &gt; jusqu’arriver à Rôle de serveurs</w:t>
      </w:r>
    </w:p>
    <w:p w14:paraId="38D2763A" w14:textId="66093F53" w:rsidR="006958BF" w:rsidRDefault="006958BF" w:rsidP="006958BF">
      <w:pPr>
        <w:pStyle w:val="Paragraphedeliste"/>
        <w:ind w:left="1440"/>
      </w:pPr>
      <w:r>
        <w:rPr>
          <w:noProof/>
        </w:rPr>
        <w:drawing>
          <wp:inline distT="0" distB="0" distL="0" distR="0" wp14:anchorId="3FF3AAAD" wp14:editId="4929DCD2">
            <wp:extent cx="3684896" cy="25107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342" cy="2517907"/>
                    </a:xfrm>
                    <a:prstGeom prst="rect">
                      <a:avLst/>
                    </a:prstGeom>
                  </pic:spPr>
                </pic:pic>
              </a:graphicData>
            </a:graphic>
          </wp:inline>
        </w:drawing>
      </w:r>
    </w:p>
    <w:p w14:paraId="0BCF4798" w14:textId="4DDEFACD" w:rsidR="006958BF" w:rsidRDefault="006958BF" w:rsidP="006958BF">
      <w:pPr>
        <w:pStyle w:val="Paragraphedeliste"/>
        <w:numPr>
          <w:ilvl w:val="0"/>
          <w:numId w:val="2"/>
        </w:numPr>
      </w:pPr>
      <w:r>
        <w:t>Sélectionner le rôle DHCP puis sur Suivant &gt;</w:t>
      </w:r>
    </w:p>
    <w:p w14:paraId="7E486150" w14:textId="29F0EDC6" w:rsidR="006958BF" w:rsidRDefault="006958BF" w:rsidP="006958BF">
      <w:pPr>
        <w:pStyle w:val="Paragraphedeliste"/>
        <w:ind w:left="1440"/>
      </w:pPr>
      <w:r>
        <w:rPr>
          <w:noProof/>
        </w:rPr>
        <w:drawing>
          <wp:inline distT="0" distB="0" distL="0" distR="0" wp14:anchorId="2A3E4D93" wp14:editId="42383F90">
            <wp:extent cx="3787254" cy="3002027"/>
            <wp:effectExtent l="0" t="0" r="3810" b="825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3797665" cy="3010279"/>
                    </a:xfrm>
                    <a:prstGeom prst="rect">
                      <a:avLst/>
                    </a:prstGeom>
                  </pic:spPr>
                </pic:pic>
              </a:graphicData>
            </a:graphic>
          </wp:inline>
        </w:drawing>
      </w:r>
    </w:p>
    <w:p w14:paraId="1ADE89B7" w14:textId="77777777" w:rsidR="001A075D" w:rsidRDefault="001A075D" w:rsidP="006958BF">
      <w:pPr>
        <w:pStyle w:val="Paragraphedeliste"/>
        <w:ind w:left="1440"/>
      </w:pPr>
    </w:p>
    <w:p w14:paraId="182ABBA1" w14:textId="2A406030" w:rsidR="006958BF" w:rsidRDefault="001A075D" w:rsidP="006958BF">
      <w:pPr>
        <w:pStyle w:val="Paragraphedeliste"/>
        <w:numPr>
          <w:ilvl w:val="0"/>
          <w:numId w:val="2"/>
        </w:numPr>
      </w:pPr>
      <w:r>
        <w:t>Appuyer sur Suivant &gt; jusqu’à arriver a l’installation ou il faudra appuyer sur Installer.</w:t>
      </w:r>
    </w:p>
    <w:p w14:paraId="02B6D4BA" w14:textId="1D386207" w:rsidR="001A075D" w:rsidRDefault="001A075D" w:rsidP="001A075D">
      <w:pPr>
        <w:pStyle w:val="Paragraphedeliste"/>
        <w:ind w:left="1440"/>
      </w:pPr>
      <w:r>
        <w:rPr>
          <w:noProof/>
        </w:rPr>
        <w:drawing>
          <wp:inline distT="0" distB="0" distL="0" distR="0" wp14:anchorId="6DE162A9" wp14:editId="1CA5E112">
            <wp:extent cx="4200525" cy="249555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4200525" cy="2495550"/>
                    </a:xfrm>
                    <a:prstGeom prst="rect">
                      <a:avLst/>
                    </a:prstGeom>
                  </pic:spPr>
                </pic:pic>
              </a:graphicData>
            </a:graphic>
          </wp:inline>
        </w:drawing>
      </w:r>
    </w:p>
    <w:p w14:paraId="1715632A" w14:textId="7A4338F4" w:rsidR="001A075D" w:rsidRDefault="001A075D" w:rsidP="001A075D">
      <w:pPr>
        <w:pStyle w:val="Paragraphedeliste"/>
        <w:numPr>
          <w:ilvl w:val="0"/>
          <w:numId w:val="2"/>
        </w:numPr>
      </w:pPr>
      <w:r>
        <w:t>A la fin de l’installation fermer la fenêtre de l’assistance.</w:t>
      </w:r>
    </w:p>
    <w:p w14:paraId="7FECD5E2" w14:textId="39EF47C7" w:rsidR="001A075D" w:rsidRDefault="001A075D" w:rsidP="001A075D">
      <w:pPr>
        <w:pStyle w:val="Paragraphedeliste"/>
        <w:ind w:left="1440"/>
      </w:pPr>
      <w:r>
        <w:rPr>
          <w:noProof/>
        </w:rPr>
        <w:drawing>
          <wp:inline distT="0" distB="0" distL="0" distR="0" wp14:anchorId="00695BA1" wp14:editId="3C8448F2">
            <wp:extent cx="4133850" cy="2714625"/>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4133850" cy="2714625"/>
                    </a:xfrm>
                    <a:prstGeom prst="rect">
                      <a:avLst/>
                    </a:prstGeom>
                  </pic:spPr>
                </pic:pic>
              </a:graphicData>
            </a:graphic>
          </wp:inline>
        </w:drawing>
      </w:r>
    </w:p>
    <w:p w14:paraId="2BA16B4B" w14:textId="791F9BC7" w:rsidR="001A075D" w:rsidRDefault="001A075D" w:rsidP="001A075D">
      <w:pPr>
        <w:pStyle w:val="Paragraphedeliste"/>
        <w:numPr>
          <w:ilvl w:val="0"/>
          <w:numId w:val="1"/>
        </w:numPr>
      </w:pPr>
      <w:r>
        <w:t>Configuration du DHCP</w:t>
      </w:r>
    </w:p>
    <w:p w14:paraId="4CA81A14" w14:textId="635FCF4C" w:rsidR="001A075D" w:rsidRDefault="001A075D" w:rsidP="001A075D">
      <w:pPr>
        <w:pStyle w:val="Paragraphedeliste"/>
        <w:numPr>
          <w:ilvl w:val="0"/>
          <w:numId w:val="2"/>
        </w:numPr>
      </w:pPr>
      <w:r>
        <w:t>Sélectionner le drapeau puis sur Terminer la configuration DHCP</w:t>
      </w:r>
    </w:p>
    <w:p w14:paraId="6DA09576" w14:textId="2E3432E5" w:rsidR="001A075D" w:rsidRDefault="001A075D" w:rsidP="001A075D">
      <w:pPr>
        <w:pStyle w:val="Paragraphedeliste"/>
        <w:ind w:left="1440"/>
      </w:pPr>
      <w:r>
        <w:rPr>
          <w:noProof/>
        </w:rPr>
        <w:drawing>
          <wp:inline distT="0" distB="0" distL="0" distR="0" wp14:anchorId="708F17AE" wp14:editId="7BA96FD5">
            <wp:extent cx="3419475" cy="267652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3419475" cy="2676525"/>
                    </a:xfrm>
                    <a:prstGeom prst="rect">
                      <a:avLst/>
                    </a:prstGeom>
                  </pic:spPr>
                </pic:pic>
              </a:graphicData>
            </a:graphic>
          </wp:inline>
        </w:drawing>
      </w:r>
    </w:p>
    <w:p w14:paraId="2391400D" w14:textId="767E0959" w:rsidR="001A075D" w:rsidRDefault="001A075D" w:rsidP="001A075D">
      <w:pPr>
        <w:pStyle w:val="Paragraphedeliste"/>
        <w:numPr>
          <w:ilvl w:val="0"/>
          <w:numId w:val="2"/>
        </w:numPr>
      </w:pPr>
      <w:r>
        <w:lastRenderedPageBreak/>
        <w:t>Appuyer sur Suivant &gt;</w:t>
      </w:r>
    </w:p>
    <w:p w14:paraId="5C39801C" w14:textId="243206AE" w:rsidR="001A075D" w:rsidRDefault="001A075D" w:rsidP="001A075D">
      <w:pPr>
        <w:pStyle w:val="Paragraphedeliste"/>
        <w:ind w:left="1440"/>
      </w:pPr>
      <w:r>
        <w:rPr>
          <w:noProof/>
        </w:rPr>
        <w:drawing>
          <wp:inline distT="0" distB="0" distL="0" distR="0" wp14:anchorId="507E3311" wp14:editId="386C0CC0">
            <wp:extent cx="4352925" cy="2847975"/>
            <wp:effectExtent l="0" t="0" r="9525"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4352925" cy="2847975"/>
                    </a:xfrm>
                    <a:prstGeom prst="rect">
                      <a:avLst/>
                    </a:prstGeom>
                  </pic:spPr>
                </pic:pic>
              </a:graphicData>
            </a:graphic>
          </wp:inline>
        </w:drawing>
      </w:r>
    </w:p>
    <w:p w14:paraId="2E370E63" w14:textId="613F45C0" w:rsidR="001A075D" w:rsidRDefault="000967C9" w:rsidP="001A075D">
      <w:pPr>
        <w:pStyle w:val="Paragraphedeliste"/>
        <w:numPr>
          <w:ilvl w:val="0"/>
          <w:numId w:val="2"/>
        </w:numPr>
      </w:pPr>
      <w:r>
        <w:t>Si l’Active directory est déjà installer sur le serveur nous allons configurer une autorisation de l’AD si non nous allons l’ignorer dans le cas si dessous nous allons activer l’autorisation de l’AD.</w:t>
      </w:r>
    </w:p>
    <w:p w14:paraId="5363D288" w14:textId="5155EE7B" w:rsidR="000967C9" w:rsidRDefault="000967C9" w:rsidP="000967C9">
      <w:pPr>
        <w:pStyle w:val="Paragraphedeliste"/>
        <w:ind w:left="1440"/>
      </w:pPr>
      <w:r>
        <w:t>Valider puis Fermer</w:t>
      </w:r>
    </w:p>
    <w:p w14:paraId="3F0EA6C4" w14:textId="6F8329FE" w:rsidR="000967C9" w:rsidRDefault="000967C9" w:rsidP="000967C9">
      <w:pPr>
        <w:pStyle w:val="Paragraphedeliste"/>
        <w:ind w:left="1440"/>
      </w:pPr>
      <w:r>
        <w:rPr>
          <w:noProof/>
        </w:rPr>
        <w:drawing>
          <wp:inline distT="0" distB="0" distL="0" distR="0" wp14:anchorId="15EED75C" wp14:editId="4A45579F">
            <wp:extent cx="4514850" cy="339090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stretch>
                      <a:fillRect/>
                    </a:stretch>
                  </pic:blipFill>
                  <pic:spPr>
                    <a:xfrm>
                      <a:off x="0" y="0"/>
                      <a:ext cx="4514850" cy="3390900"/>
                    </a:xfrm>
                    <a:prstGeom prst="rect">
                      <a:avLst/>
                    </a:prstGeom>
                  </pic:spPr>
                </pic:pic>
              </a:graphicData>
            </a:graphic>
          </wp:inline>
        </w:drawing>
      </w:r>
    </w:p>
    <w:p w14:paraId="3D82D5C3" w14:textId="68AAD0A7" w:rsidR="001A075D" w:rsidRDefault="001A075D" w:rsidP="001A075D">
      <w:pPr>
        <w:pStyle w:val="Paragraphedeliste"/>
        <w:ind w:left="1440"/>
      </w:pPr>
    </w:p>
    <w:p w14:paraId="7C138D0D" w14:textId="15172BA1" w:rsidR="000967C9" w:rsidRDefault="000967C9" w:rsidP="001A075D">
      <w:pPr>
        <w:pStyle w:val="Paragraphedeliste"/>
        <w:ind w:left="1440"/>
      </w:pPr>
    </w:p>
    <w:p w14:paraId="34F1755D" w14:textId="2E303B44" w:rsidR="000967C9" w:rsidRDefault="000967C9" w:rsidP="001A075D">
      <w:pPr>
        <w:pStyle w:val="Paragraphedeliste"/>
        <w:ind w:left="1440"/>
      </w:pPr>
    </w:p>
    <w:p w14:paraId="0B5E6850" w14:textId="3FD478EA" w:rsidR="000967C9" w:rsidRDefault="000967C9" w:rsidP="001A075D">
      <w:pPr>
        <w:pStyle w:val="Paragraphedeliste"/>
        <w:ind w:left="1440"/>
      </w:pPr>
    </w:p>
    <w:p w14:paraId="552F7728" w14:textId="18FB24AE" w:rsidR="000967C9" w:rsidRDefault="000967C9" w:rsidP="001A075D">
      <w:pPr>
        <w:pStyle w:val="Paragraphedeliste"/>
        <w:ind w:left="1440"/>
      </w:pPr>
    </w:p>
    <w:p w14:paraId="75BAF74E" w14:textId="20AE7236" w:rsidR="000967C9" w:rsidRDefault="000967C9" w:rsidP="001A075D">
      <w:pPr>
        <w:pStyle w:val="Paragraphedeliste"/>
        <w:ind w:left="1440"/>
      </w:pPr>
    </w:p>
    <w:p w14:paraId="5F60334B" w14:textId="089CAE80" w:rsidR="000967C9" w:rsidRDefault="000967C9" w:rsidP="001A075D">
      <w:pPr>
        <w:pStyle w:val="Paragraphedeliste"/>
        <w:ind w:left="1440"/>
      </w:pPr>
    </w:p>
    <w:p w14:paraId="7DDF0757" w14:textId="70298033" w:rsidR="000967C9" w:rsidRDefault="000967C9" w:rsidP="001A075D">
      <w:pPr>
        <w:pStyle w:val="Paragraphedeliste"/>
        <w:ind w:left="1440"/>
      </w:pPr>
    </w:p>
    <w:p w14:paraId="52E493C1" w14:textId="26053B1E" w:rsidR="000967C9" w:rsidRDefault="000967C9" w:rsidP="001A075D">
      <w:pPr>
        <w:pStyle w:val="Paragraphedeliste"/>
        <w:ind w:left="1440"/>
      </w:pPr>
    </w:p>
    <w:p w14:paraId="31B9A5DF" w14:textId="76A9D330" w:rsidR="000967C9" w:rsidRDefault="000967C9" w:rsidP="000967C9">
      <w:pPr>
        <w:pStyle w:val="Paragraphedeliste"/>
        <w:numPr>
          <w:ilvl w:val="0"/>
          <w:numId w:val="1"/>
        </w:numPr>
      </w:pPr>
      <w:r>
        <w:lastRenderedPageBreak/>
        <w:t>Configuration d’une étendu.</w:t>
      </w:r>
    </w:p>
    <w:p w14:paraId="7573160E" w14:textId="4D568D28" w:rsidR="000967C9" w:rsidRDefault="000967C9" w:rsidP="000967C9">
      <w:pPr>
        <w:pStyle w:val="Paragraphedeliste"/>
        <w:numPr>
          <w:ilvl w:val="0"/>
          <w:numId w:val="2"/>
        </w:numPr>
      </w:pPr>
      <w:r>
        <w:t>Appuyer sur outil puis sur DHCP</w:t>
      </w:r>
    </w:p>
    <w:p w14:paraId="0C720D1A" w14:textId="5A0F959F" w:rsidR="000967C9" w:rsidRDefault="000967C9" w:rsidP="000967C9">
      <w:pPr>
        <w:pStyle w:val="Paragraphedeliste"/>
        <w:ind w:left="1440"/>
      </w:pPr>
      <w:r>
        <w:rPr>
          <w:noProof/>
        </w:rPr>
        <w:drawing>
          <wp:inline distT="0" distB="0" distL="0" distR="0" wp14:anchorId="5F186B0E" wp14:editId="4302B611">
            <wp:extent cx="4829175" cy="2381250"/>
            <wp:effectExtent l="0" t="0" r="952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4829175" cy="2381250"/>
                    </a:xfrm>
                    <a:prstGeom prst="rect">
                      <a:avLst/>
                    </a:prstGeom>
                  </pic:spPr>
                </pic:pic>
              </a:graphicData>
            </a:graphic>
          </wp:inline>
        </w:drawing>
      </w:r>
    </w:p>
    <w:p w14:paraId="22EBE0BC" w14:textId="4DCE968A" w:rsidR="000967C9" w:rsidRDefault="000967C9" w:rsidP="000967C9">
      <w:pPr>
        <w:pStyle w:val="Paragraphedeliste"/>
        <w:numPr>
          <w:ilvl w:val="0"/>
          <w:numId w:val="2"/>
        </w:numPr>
      </w:pPr>
      <w:r>
        <w:t xml:space="preserve">En fonction de l’étendu que vous souhaiter faite un clic droit sur IPV4 </w:t>
      </w:r>
      <w:r w:rsidR="0019743A">
        <w:t xml:space="preserve">ou IPV6 puis sur ajouter une nouvelle étendue. </w:t>
      </w:r>
    </w:p>
    <w:p w14:paraId="6CCA9998" w14:textId="0971FF75" w:rsidR="0019743A" w:rsidRDefault="0019743A" w:rsidP="0019743A">
      <w:pPr>
        <w:pStyle w:val="Paragraphedeliste"/>
        <w:ind w:left="1440"/>
      </w:pPr>
      <w:r>
        <w:t>Dans notre cas nous allons ajouter une étendu IPV4.</w:t>
      </w:r>
    </w:p>
    <w:p w14:paraId="7561DE61" w14:textId="72AB0092" w:rsidR="0019743A" w:rsidRDefault="0019743A" w:rsidP="0019743A">
      <w:pPr>
        <w:pStyle w:val="Paragraphedeliste"/>
        <w:ind w:left="1440"/>
      </w:pPr>
      <w:r>
        <w:rPr>
          <w:noProof/>
        </w:rPr>
        <w:drawing>
          <wp:inline distT="0" distB="0" distL="0" distR="0" wp14:anchorId="34E3549C" wp14:editId="516389D1">
            <wp:extent cx="4972050" cy="278130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4"/>
                    <a:stretch>
                      <a:fillRect/>
                    </a:stretch>
                  </pic:blipFill>
                  <pic:spPr>
                    <a:xfrm>
                      <a:off x="0" y="0"/>
                      <a:ext cx="4972050" cy="2781300"/>
                    </a:xfrm>
                    <a:prstGeom prst="rect">
                      <a:avLst/>
                    </a:prstGeom>
                  </pic:spPr>
                </pic:pic>
              </a:graphicData>
            </a:graphic>
          </wp:inline>
        </w:drawing>
      </w:r>
    </w:p>
    <w:p w14:paraId="2541E597" w14:textId="6D695E2E" w:rsidR="0019743A" w:rsidRDefault="0019743A" w:rsidP="0019743A">
      <w:pPr>
        <w:pStyle w:val="Paragraphedeliste"/>
        <w:numPr>
          <w:ilvl w:val="0"/>
          <w:numId w:val="2"/>
        </w:numPr>
      </w:pPr>
      <w:r>
        <w:t>Donner un nom ainsi qu’une description a cette étendu.</w:t>
      </w:r>
    </w:p>
    <w:p w14:paraId="7E4EEE23" w14:textId="36D5C912" w:rsidR="0019743A" w:rsidRDefault="0019743A" w:rsidP="0019743A">
      <w:pPr>
        <w:pStyle w:val="Paragraphedeliste"/>
        <w:ind w:left="1440"/>
      </w:pPr>
      <w:r>
        <w:rPr>
          <w:noProof/>
        </w:rPr>
        <w:drawing>
          <wp:inline distT="0" distB="0" distL="0" distR="0" wp14:anchorId="1D15641F" wp14:editId="244CF167">
            <wp:extent cx="3648075" cy="2276475"/>
            <wp:effectExtent l="0" t="0" r="9525"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3648075" cy="2276475"/>
                    </a:xfrm>
                    <a:prstGeom prst="rect">
                      <a:avLst/>
                    </a:prstGeom>
                  </pic:spPr>
                </pic:pic>
              </a:graphicData>
            </a:graphic>
          </wp:inline>
        </w:drawing>
      </w:r>
    </w:p>
    <w:p w14:paraId="428F8A69" w14:textId="4739C893" w:rsidR="0019743A" w:rsidRDefault="0019743A" w:rsidP="0019743A">
      <w:pPr>
        <w:pStyle w:val="Paragraphedeliste"/>
        <w:ind w:left="1440"/>
      </w:pPr>
    </w:p>
    <w:p w14:paraId="0ED079A9" w14:textId="7B4C2830" w:rsidR="0019743A" w:rsidRDefault="0019743A" w:rsidP="0019743A">
      <w:pPr>
        <w:pStyle w:val="Paragraphedeliste"/>
        <w:numPr>
          <w:ilvl w:val="0"/>
          <w:numId w:val="2"/>
        </w:numPr>
      </w:pPr>
      <w:r>
        <w:lastRenderedPageBreak/>
        <w:t xml:space="preserve">Définir la plage d’adresse </w:t>
      </w:r>
      <w:proofErr w:type="spellStart"/>
      <w:r>
        <w:t>a</w:t>
      </w:r>
      <w:proofErr w:type="spellEnd"/>
      <w:r>
        <w:t xml:space="preserve"> attribuer puis le masque de sous réseaux.</w:t>
      </w:r>
    </w:p>
    <w:p w14:paraId="33AEAF87" w14:textId="22CCDE40" w:rsidR="0019743A" w:rsidRDefault="0019743A" w:rsidP="0019743A">
      <w:pPr>
        <w:pStyle w:val="Paragraphedeliste"/>
        <w:ind w:left="1440"/>
      </w:pPr>
      <w:r>
        <w:rPr>
          <w:noProof/>
        </w:rPr>
        <w:drawing>
          <wp:inline distT="0" distB="0" distL="0" distR="0" wp14:anchorId="4131C87B" wp14:editId="6DB5C2B5">
            <wp:extent cx="3933825" cy="2647950"/>
            <wp:effectExtent l="0" t="0" r="952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6"/>
                    <a:stretch>
                      <a:fillRect/>
                    </a:stretch>
                  </pic:blipFill>
                  <pic:spPr>
                    <a:xfrm>
                      <a:off x="0" y="0"/>
                      <a:ext cx="3933825" cy="2647950"/>
                    </a:xfrm>
                    <a:prstGeom prst="rect">
                      <a:avLst/>
                    </a:prstGeom>
                  </pic:spPr>
                </pic:pic>
              </a:graphicData>
            </a:graphic>
          </wp:inline>
        </w:drawing>
      </w:r>
    </w:p>
    <w:p w14:paraId="28771538" w14:textId="78292031" w:rsidR="0019743A" w:rsidRDefault="0019743A" w:rsidP="0019743A">
      <w:pPr>
        <w:pStyle w:val="Paragraphedeliste"/>
        <w:numPr>
          <w:ilvl w:val="0"/>
          <w:numId w:val="2"/>
        </w:numPr>
      </w:pPr>
      <w:r>
        <w:t>Si vous souhaiter exclure une plage d’adresse vous pouvez la définir Ici</w:t>
      </w:r>
    </w:p>
    <w:p w14:paraId="5CC4DDC7" w14:textId="3D801CE1" w:rsidR="0019743A" w:rsidRDefault="0019743A" w:rsidP="0019743A">
      <w:pPr>
        <w:pStyle w:val="Paragraphedeliste"/>
        <w:ind w:left="1440"/>
      </w:pPr>
      <w:r>
        <w:rPr>
          <w:noProof/>
        </w:rPr>
        <w:drawing>
          <wp:inline distT="0" distB="0" distL="0" distR="0" wp14:anchorId="61353C70" wp14:editId="51582494">
            <wp:extent cx="3895725" cy="2095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2095500"/>
                    </a:xfrm>
                    <a:prstGeom prst="rect">
                      <a:avLst/>
                    </a:prstGeom>
                  </pic:spPr>
                </pic:pic>
              </a:graphicData>
            </a:graphic>
          </wp:inline>
        </w:drawing>
      </w:r>
    </w:p>
    <w:p w14:paraId="76E0B8C7" w14:textId="3D80B6E7" w:rsidR="0019743A" w:rsidRDefault="0019743A" w:rsidP="0019743A">
      <w:pPr>
        <w:pStyle w:val="Paragraphedeliste"/>
        <w:numPr>
          <w:ilvl w:val="0"/>
          <w:numId w:val="2"/>
        </w:numPr>
      </w:pPr>
      <w:r>
        <w:t>Paramétrer la durée du bail.</w:t>
      </w:r>
    </w:p>
    <w:p w14:paraId="4C754223" w14:textId="0DF5A1D3" w:rsidR="0019743A" w:rsidRDefault="0019743A" w:rsidP="0019743A">
      <w:pPr>
        <w:pStyle w:val="Paragraphedeliste"/>
        <w:ind w:left="1440"/>
      </w:pPr>
      <w:r>
        <w:rPr>
          <w:noProof/>
        </w:rPr>
        <w:drawing>
          <wp:inline distT="0" distB="0" distL="0" distR="0" wp14:anchorId="6C383A76" wp14:editId="07B6EF42">
            <wp:extent cx="4000500" cy="346710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4000500" cy="3467100"/>
                    </a:xfrm>
                    <a:prstGeom prst="rect">
                      <a:avLst/>
                    </a:prstGeom>
                  </pic:spPr>
                </pic:pic>
              </a:graphicData>
            </a:graphic>
          </wp:inline>
        </w:drawing>
      </w:r>
    </w:p>
    <w:p w14:paraId="234DD054" w14:textId="55F778D5" w:rsidR="0019743A" w:rsidRDefault="000140A2" w:rsidP="0019743A">
      <w:pPr>
        <w:pStyle w:val="Paragraphedeliste"/>
        <w:numPr>
          <w:ilvl w:val="0"/>
          <w:numId w:val="2"/>
        </w:numPr>
      </w:pPr>
      <w:r>
        <w:lastRenderedPageBreak/>
        <w:t>Configurer les Options maintenant.</w:t>
      </w:r>
    </w:p>
    <w:p w14:paraId="1BCAB616" w14:textId="2B97266A" w:rsidR="000140A2" w:rsidRDefault="000140A2" w:rsidP="000140A2">
      <w:pPr>
        <w:pStyle w:val="Paragraphedeliste"/>
        <w:ind w:left="1440"/>
      </w:pPr>
      <w:r>
        <w:rPr>
          <w:noProof/>
        </w:rPr>
        <w:drawing>
          <wp:inline distT="0" distB="0" distL="0" distR="0" wp14:anchorId="7D25C7A4" wp14:editId="0F1E784F">
            <wp:extent cx="3476625" cy="2486025"/>
            <wp:effectExtent l="0" t="0" r="9525"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9"/>
                    <a:stretch>
                      <a:fillRect/>
                    </a:stretch>
                  </pic:blipFill>
                  <pic:spPr>
                    <a:xfrm>
                      <a:off x="0" y="0"/>
                      <a:ext cx="3476625" cy="2486025"/>
                    </a:xfrm>
                    <a:prstGeom prst="rect">
                      <a:avLst/>
                    </a:prstGeom>
                  </pic:spPr>
                </pic:pic>
              </a:graphicData>
            </a:graphic>
          </wp:inline>
        </w:drawing>
      </w:r>
    </w:p>
    <w:p w14:paraId="60A97F68" w14:textId="46404AD5" w:rsidR="000140A2" w:rsidRDefault="000140A2" w:rsidP="000140A2">
      <w:pPr>
        <w:pStyle w:val="Paragraphedeliste"/>
        <w:numPr>
          <w:ilvl w:val="0"/>
          <w:numId w:val="2"/>
        </w:numPr>
      </w:pPr>
      <w:r>
        <w:t>Renseigner la route de sorti dans notre cas le serveur est isolé.</w:t>
      </w:r>
    </w:p>
    <w:p w14:paraId="5BA7B8B4" w14:textId="0BF2BDDA" w:rsidR="000140A2" w:rsidRDefault="000140A2" w:rsidP="000140A2">
      <w:pPr>
        <w:pStyle w:val="Paragraphedeliste"/>
        <w:ind w:left="1440"/>
      </w:pPr>
      <w:r>
        <w:rPr>
          <w:noProof/>
        </w:rPr>
        <w:drawing>
          <wp:inline distT="0" distB="0" distL="0" distR="0" wp14:anchorId="5D3DDDFE" wp14:editId="50DB665C">
            <wp:extent cx="3419475" cy="26670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2667000"/>
                    </a:xfrm>
                    <a:prstGeom prst="rect">
                      <a:avLst/>
                    </a:prstGeom>
                  </pic:spPr>
                </pic:pic>
              </a:graphicData>
            </a:graphic>
          </wp:inline>
        </w:drawing>
      </w:r>
    </w:p>
    <w:p w14:paraId="7A6A1348" w14:textId="02512549" w:rsidR="000140A2" w:rsidRDefault="000140A2" w:rsidP="000140A2">
      <w:pPr>
        <w:pStyle w:val="Paragraphedeliste"/>
        <w:numPr>
          <w:ilvl w:val="0"/>
          <w:numId w:val="2"/>
        </w:numPr>
      </w:pPr>
      <w:r>
        <w:t>Suivant&gt;</w:t>
      </w:r>
    </w:p>
    <w:p w14:paraId="7E101C8F" w14:textId="65E66BF1" w:rsidR="000140A2" w:rsidRDefault="000140A2" w:rsidP="000140A2">
      <w:pPr>
        <w:pStyle w:val="Paragraphedeliste"/>
        <w:ind w:left="1440"/>
      </w:pPr>
      <w:r>
        <w:rPr>
          <w:noProof/>
        </w:rPr>
        <w:drawing>
          <wp:inline distT="0" distB="0" distL="0" distR="0" wp14:anchorId="4256B3BF" wp14:editId="2F72E5CB">
            <wp:extent cx="3400425" cy="3133725"/>
            <wp:effectExtent l="0" t="0" r="9525" b="952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3400425" cy="3133725"/>
                    </a:xfrm>
                    <a:prstGeom prst="rect">
                      <a:avLst/>
                    </a:prstGeom>
                  </pic:spPr>
                </pic:pic>
              </a:graphicData>
            </a:graphic>
          </wp:inline>
        </w:drawing>
      </w:r>
    </w:p>
    <w:p w14:paraId="53C7FC87" w14:textId="7DF17C90" w:rsidR="000140A2" w:rsidRDefault="00AF5BA2" w:rsidP="000140A2">
      <w:pPr>
        <w:pStyle w:val="Paragraphedeliste"/>
        <w:numPr>
          <w:ilvl w:val="0"/>
          <w:numId w:val="2"/>
        </w:numPr>
      </w:pPr>
      <w:r>
        <w:lastRenderedPageBreak/>
        <w:t>Activer l’étendu.</w:t>
      </w:r>
    </w:p>
    <w:p w14:paraId="34448F0F" w14:textId="389C9DF7" w:rsidR="00AF5BA2" w:rsidRDefault="00AF5BA2" w:rsidP="00AF5BA2">
      <w:pPr>
        <w:pStyle w:val="Paragraphedeliste"/>
        <w:ind w:left="1440"/>
      </w:pPr>
      <w:r>
        <w:rPr>
          <w:noProof/>
        </w:rPr>
        <w:drawing>
          <wp:inline distT="0" distB="0" distL="0" distR="0" wp14:anchorId="0E707621" wp14:editId="1A2FD8CB">
            <wp:extent cx="3981450" cy="2847975"/>
            <wp:effectExtent l="0" t="0" r="0"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stretch>
                      <a:fillRect/>
                    </a:stretch>
                  </pic:blipFill>
                  <pic:spPr>
                    <a:xfrm>
                      <a:off x="0" y="0"/>
                      <a:ext cx="3981450" cy="2847975"/>
                    </a:xfrm>
                    <a:prstGeom prst="rect">
                      <a:avLst/>
                    </a:prstGeom>
                  </pic:spPr>
                </pic:pic>
              </a:graphicData>
            </a:graphic>
          </wp:inline>
        </w:drawing>
      </w:r>
    </w:p>
    <w:p w14:paraId="6B64EBBD" w14:textId="3CE1ACB4" w:rsidR="00AF5BA2" w:rsidRDefault="00AF5BA2" w:rsidP="00AF5BA2">
      <w:pPr>
        <w:pStyle w:val="Paragraphedeliste"/>
        <w:numPr>
          <w:ilvl w:val="0"/>
          <w:numId w:val="2"/>
        </w:numPr>
      </w:pPr>
      <w:r>
        <w:t>L’étendu est activer et opérationnel.</w:t>
      </w:r>
    </w:p>
    <w:p w14:paraId="38AB3741" w14:textId="1A58BAEE" w:rsidR="00AF5BA2" w:rsidRDefault="00AF5BA2" w:rsidP="00AF5BA2">
      <w:pPr>
        <w:pStyle w:val="Paragraphedeliste"/>
        <w:ind w:left="1440"/>
      </w:pPr>
      <w:r>
        <w:rPr>
          <w:noProof/>
        </w:rPr>
        <w:drawing>
          <wp:inline distT="0" distB="0" distL="0" distR="0" wp14:anchorId="59080118" wp14:editId="18C7399B">
            <wp:extent cx="4010025" cy="30670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3067050"/>
                    </a:xfrm>
                    <a:prstGeom prst="rect">
                      <a:avLst/>
                    </a:prstGeom>
                  </pic:spPr>
                </pic:pic>
              </a:graphicData>
            </a:graphic>
          </wp:inline>
        </w:drawing>
      </w:r>
    </w:p>
    <w:p w14:paraId="1513FE5E" w14:textId="77777777" w:rsidR="0019743A" w:rsidRDefault="0019743A" w:rsidP="0019743A">
      <w:pPr>
        <w:pStyle w:val="Paragraphedeliste"/>
        <w:ind w:left="1440"/>
      </w:pPr>
    </w:p>
    <w:p w14:paraId="56E64B5A" w14:textId="148565B0" w:rsidR="0019743A" w:rsidRPr="00BF40F4" w:rsidRDefault="00AF5BA2" w:rsidP="00AF5BA2">
      <w:pPr>
        <w:pStyle w:val="Citationintense"/>
      </w:pPr>
      <w:r>
        <w:t>FIN</w:t>
      </w:r>
    </w:p>
    <w:sectPr w:rsidR="0019743A" w:rsidRPr="00BF4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6311"/>
    <w:multiLevelType w:val="hybridMultilevel"/>
    <w:tmpl w:val="5D98E9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17392A"/>
    <w:multiLevelType w:val="hybridMultilevel"/>
    <w:tmpl w:val="FBD4A8C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77"/>
    <w:rsid w:val="000140A2"/>
    <w:rsid w:val="000967C9"/>
    <w:rsid w:val="0019743A"/>
    <w:rsid w:val="001A075D"/>
    <w:rsid w:val="006958BF"/>
    <w:rsid w:val="00723B7C"/>
    <w:rsid w:val="00AF5BA2"/>
    <w:rsid w:val="00BF40F4"/>
    <w:rsid w:val="00DA4177"/>
    <w:rsid w:val="00EE56BF"/>
    <w:rsid w:val="00F40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B48A"/>
  <w15:chartTrackingRefBased/>
  <w15:docId w15:val="{70491741-1835-4D4F-9E84-07819FAA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BF40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F40F4"/>
    <w:rPr>
      <w:i/>
      <w:iCs/>
      <w:color w:val="4472C4" w:themeColor="accent1"/>
    </w:rPr>
  </w:style>
  <w:style w:type="paragraph" w:styleId="Paragraphedeliste">
    <w:name w:val="List Paragraph"/>
    <w:basedOn w:val="Normal"/>
    <w:uiPriority w:val="34"/>
    <w:qFormat/>
    <w:rsid w:val="00BF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214</Words>
  <Characters>1182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Sroussi</dc:creator>
  <cp:keywords/>
  <dc:description/>
  <cp:lastModifiedBy>Nathan Sroussi</cp:lastModifiedBy>
  <cp:revision>2</cp:revision>
  <dcterms:created xsi:type="dcterms:W3CDTF">2022-02-16T09:44:00Z</dcterms:created>
  <dcterms:modified xsi:type="dcterms:W3CDTF">2022-02-16T10:47:00Z</dcterms:modified>
</cp:coreProperties>
</file>