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9470265"/>
        <w:docPartObj>
          <w:docPartGallery w:val="Cover Pages"/>
          <w:docPartUnique/>
        </w:docPartObj>
      </w:sdtPr>
      <w:sdtEndPr/>
      <w:sdtContent>
        <w:p w14:paraId="28F88DE5" w14:textId="77777777" w:rsidR="009533D2" w:rsidRPr="00DB66FD" w:rsidRDefault="009533D2" w:rsidP="007F0517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9473A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9473A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7F0517">
          <w:pPr>
            <w:pStyle w:val="Titre1"/>
            <w:numPr>
              <w:ilvl w:val="0"/>
              <w:numId w:val="25"/>
            </w:numPr>
            <w:spacing w:before="240" w:after="200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7F0517">
          <w:pPr>
            <w:pStyle w:val="Titre2"/>
            <w:numPr>
              <w:ilvl w:val="1"/>
              <w:numId w:val="25"/>
            </w:numPr>
            <w:spacing w:before="240" w:after="200"/>
          </w:pPr>
          <w:r>
            <w:t>Atomicité d’une transaction courante</w:t>
          </w:r>
        </w:p>
        <w:p w14:paraId="4D572FB8" w14:textId="5FDC8B9E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1</w:t>
          </w:r>
        </w:p>
        <w:p w14:paraId="0D5DDD85" w14:textId="77777777" w:rsidR="007F0517" w:rsidRPr="007F0517" w:rsidRDefault="007F0517" w:rsidP="007F0517">
          <w:pPr>
            <w:spacing w:before="240"/>
          </w:pPr>
          <w:bookmarkStart w:id="0" w:name="_GoBack"/>
          <w:bookmarkEnd w:id="0"/>
        </w:p>
        <w:p w14:paraId="0A10D08B" w14:textId="6507FF8C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2</w:t>
          </w:r>
        </w:p>
        <w:p w14:paraId="19A731E2" w14:textId="77777777" w:rsidR="007F0517" w:rsidRPr="007F0517" w:rsidRDefault="007F0517" w:rsidP="007F0517">
          <w:pPr>
            <w:spacing w:before="240"/>
          </w:pPr>
        </w:p>
        <w:p w14:paraId="05A619AC" w14:textId="3E317475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3</w:t>
          </w:r>
        </w:p>
        <w:p w14:paraId="0A4D7FAE" w14:textId="77777777" w:rsidR="007F0517" w:rsidRPr="007F0517" w:rsidRDefault="007F0517" w:rsidP="007F0517">
          <w:pPr>
            <w:spacing w:before="240"/>
          </w:pPr>
        </w:p>
        <w:p w14:paraId="09E5F46B" w14:textId="5A27DB26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4</w:t>
          </w:r>
        </w:p>
        <w:p w14:paraId="460F2FB3" w14:textId="77777777" w:rsidR="007F0517" w:rsidRPr="007F0517" w:rsidRDefault="007F0517" w:rsidP="007F0517">
          <w:pPr>
            <w:spacing w:before="240"/>
          </w:pPr>
        </w:p>
        <w:p w14:paraId="3442C093" w14:textId="4FA5B946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5</w:t>
          </w:r>
        </w:p>
        <w:p w14:paraId="23C184B4" w14:textId="77777777" w:rsidR="007F0517" w:rsidRPr="007F0517" w:rsidRDefault="007F0517" w:rsidP="007F0517">
          <w:pPr>
            <w:spacing w:before="240"/>
          </w:pPr>
        </w:p>
        <w:p w14:paraId="25345A44" w14:textId="520CB1CD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6</w:t>
          </w:r>
        </w:p>
        <w:p w14:paraId="4C0DD918" w14:textId="77777777" w:rsidR="007F0517" w:rsidRPr="007F0517" w:rsidRDefault="007F0517" w:rsidP="007F0517">
          <w:pPr>
            <w:spacing w:before="240"/>
          </w:pPr>
        </w:p>
        <w:p w14:paraId="385AFB62" w14:textId="77777777" w:rsidR="007F0517" w:rsidRDefault="00940B91" w:rsidP="007F0517">
          <w:pPr>
            <w:pStyle w:val="Titre2"/>
            <w:numPr>
              <w:ilvl w:val="1"/>
              <w:numId w:val="25"/>
            </w:numPr>
            <w:spacing w:before="240" w:after="200"/>
          </w:pPr>
          <w:r>
            <w:t>Plusieurs sessions sur un seul compte de BD et transactions concurrentes</w:t>
          </w:r>
        </w:p>
        <w:p w14:paraId="24D77447" w14:textId="661B1755" w:rsidR="000B0770" w:rsidRPr="007F0517" w:rsidRDefault="009473AE" w:rsidP="007F0517">
          <w:pPr>
            <w:spacing w:before="240"/>
          </w:pPr>
        </w:p>
      </w:sdtContent>
    </w:sdt>
    <w:p w14:paraId="58948D41" w14:textId="156AC0D6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1</w:t>
      </w:r>
    </w:p>
    <w:p w14:paraId="3B748A3D" w14:textId="77777777" w:rsidR="007F0517" w:rsidRPr="007F0517" w:rsidRDefault="007F0517" w:rsidP="007F0517">
      <w:pPr>
        <w:spacing w:before="240"/>
      </w:pPr>
    </w:p>
    <w:p w14:paraId="5A699FB7" w14:textId="00E81E5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2</w:t>
      </w:r>
    </w:p>
    <w:p w14:paraId="63E13484" w14:textId="77777777" w:rsidR="007F0517" w:rsidRPr="007F0517" w:rsidRDefault="007F0517" w:rsidP="007F0517">
      <w:pPr>
        <w:spacing w:before="240"/>
      </w:pPr>
    </w:p>
    <w:p w14:paraId="6D0547A1" w14:textId="51A89348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3</w:t>
      </w:r>
    </w:p>
    <w:p w14:paraId="4B27029A" w14:textId="77777777" w:rsidR="007F0517" w:rsidRPr="007F0517" w:rsidRDefault="007F0517" w:rsidP="007F0517">
      <w:pPr>
        <w:spacing w:before="240"/>
      </w:pPr>
    </w:p>
    <w:p w14:paraId="7D07B324" w14:textId="329BB8C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4</w:t>
      </w:r>
    </w:p>
    <w:p w14:paraId="1B0D1E56" w14:textId="77777777" w:rsidR="007F0517" w:rsidRPr="007F0517" w:rsidRDefault="007F0517" w:rsidP="007F0517">
      <w:pPr>
        <w:spacing w:before="240"/>
      </w:pPr>
    </w:p>
    <w:p w14:paraId="477F2214" w14:textId="615193DE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lastRenderedPageBreak/>
        <w:t>Question 5</w:t>
      </w:r>
    </w:p>
    <w:p w14:paraId="11A2A88F" w14:textId="77777777" w:rsidR="007F0517" w:rsidRPr="007F0517" w:rsidRDefault="007F0517" w:rsidP="007F0517">
      <w:pPr>
        <w:spacing w:before="240"/>
      </w:pPr>
    </w:p>
    <w:p w14:paraId="31546CE7" w14:textId="2829218F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6</w:t>
      </w:r>
    </w:p>
    <w:p w14:paraId="4CF939D9" w14:textId="77777777" w:rsidR="007F0517" w:rsidRPr="007F0517" w:rsidRDefault="007F0517" w:rsidP="007F0517">
      <w:pPr>
        <w:spacing w:before="240"/>
      </w:pPr>
    </w:p>
    <w:p w14:paraId="4D532927" w14:textId="102D1DF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7</w:t>
      </w:r>
    </w:p>
    <w:p w14:paraId="2DE24D71" w14:textId="77777777" w:rsidR="007F0517" w:rsidRPr="007F0517" w:rsidRDefault="007F0517" w:rsidP="007F0517">
      <w:pPr>
        <w:spacing w:before="240"/>
      </w:pPr>
    </w:p>
    <w:p w14:paraId="6F51512F" w14:textId="5DC1A5F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8</w:t>
      </w:r>
    </w:p>
    <w:p w14:paraId="6907E9BD" w14:textId="77777777" w:rsidR="007F0517" w:rsidRPr="007F0517" w:rsidRDefault="007F0517" w:rsidP="007F0517">
      <w:pPr>
        <w:spacing w:before="240"/>
      </w:pPr>
    </w:p>
    <w:p w14:paraId="1429F4D7" w14:textId="6F9ED3A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9</w:t>
      </w:r>
    </w:p>
    <w:p w14:paraId="3B2B496C" w14:textId="77777777" w:rsidR="007F0517" w:rsidRPr="007F0517" w:rsidRDefault="007F0517" w:rsidP="007F0517">
      <w:pPr>
        <w:spacing w:before="240"/>
      </w:pPr>
    </w:p>
    <w:p w14:paraId="241B48DA" w14:textId="5BC60519" w:rsidR="007F0517" w:rsidRPr="007F0517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>Droits/privilèges entre deux compte d’une même base de données</w:t>
      </w:r>
    </w:p>
    <w:p w14:paraId="2F709039" w14:textId="45C6A7CA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1</w:t>
      </w:r>
    </w:p>
    <w:p w14:paraId="711FCCFE" w14:textId="77777777" w:rsidR="007F0517" w:rsidRPr="007F0517" w:rsidRDefault="007F0517" w:rsidP="007F0517">
      <w:pPr>
        <w:spacing w:before="240"/>
      </w:pPr>
    </w:p>
    <w:p w14:paraId="1E166C8E" w14:textId="56BE7383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2</w:t>
      </w:r>
    </w:p>
    <w:p w14:paraId="636243DA" w14:textId="77777777" w:rsidR="007F0517" w:rsidRPr="007F0517" w:rsidRDefault="007F0517" w:rsidP="007F0517">
      <w:pPr>
        <w:spacing w:before="240"/>
      </w:pPr>
    </w:p>
    <w:p w14:paraId="743A9B6C" w14:textId="4BD1E52D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3</w:t>
      </w:r>
    </w:p>
    <w:p w14:paraId="4E51C72A" w14:textId="77777777" w:rsidR="007F0517" w:rsidRPr="007F0517" w:rsidRDefault="007F0517" w:rsidP="007F0517">
      <w:pPr>
        <w:spacing w:before="240"/>
      </w:pPr>
    </w:p>
    <w:p w14:paraId="7AC519DA" w14:textId="32526B9A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4</w:t>
      </w:r>
    </w:p>
    <w:p w14:paraId="1EF6C884" w14:textId="77777777" w:rsidR="007F0517" w:rsidRPr="007F0517" w:rsidRDefault="007F0517" w:rsidP="007F0517">
      <w:pPr>
        <w:spacing w:before="240"/>
      </w:pPr>
    </w:p>
    <w:p w14:paraId="61B8756A" w14:textId="34DE35C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5</w:t>
      </w:r>
    </w:p>
    <w:p w14:paraId="2BC17534" w14:textId="102D9F7F" w:rsidR="00940B91" w:rsidRDefault="00940B91" w:rsidP="007F0517">
      <w:pPr>
        <w:pStyle w:val="Titre1"/>
        <w:numPr>
          <w:ilvl w:val="0"/>
          <w:numId w:val="25"/>
        </w:numPr>
        <w:spacing w:before="240" w:after="200"/>
      </w:pPr>
      <w:r>
        <w:t>Partie 2 : PLSQL</w:t>
      </w:r>
    </w:p>
    <w:p w14:paraId="414C7F70" w14:textId="7C77340F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 xml:space="preserve">Copier dans votre compte les trois table Dept, </w:t>
      </w:r>
      <w:proofErr w:type="spellStart"/>
      <w:r>
        <w:t>Emp</w:t>
      </w:r>
      <w:proofErr w:type="spellEnd"/>
      <w:r>
        <w:t xml:space="preserve"> et </w:t>
      </w:r>
      <w:proofErr w:type="spellStart"/>
      <w:r>
        <w:t>Salgrade</w:t>
      </w:r>
      <w:proofErr w:type="spellEnd"/>
      <w:r>
        <w:t xml:space="preserve"> de Scott.</w:t>
      </w:r>
    </w:p>
    <w:p w14:paraId="041527ED" w14:textId="77777777" w:rsidR="007F0517" w:rsidRPr="007F0517" w:rsidRDefault="007F0517" w:rsidP="007F0517">
      <w:pPr>
        <w:spacing w:before="240"/>
      </w:pPr>
    </w:p>
    <w:p w14:paraId="0E4317FD" w14:textId="2A5C8300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lastRenderedPageBreak/>
        <w:t>Donner les requêtes SQL pour les questions suivantes :</w:t>
      </w:r>
    </w:p>
    <w:p w14:paraId="3DD7B989" w14:textId="3AA967F8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dirigés directement par ‘King’.</w:t>
      </w:r>
    </w:p>
    <w:p w14:paraId="100669C4" w14:textId="77777777" w:rsidR="007F0517" w:rsidRPr="007F0517" w:rsidRDefault="007F0517" w:rsidP="007F0517">
      <w:pPr>
        <w:spacing w:before="240"/>
      </w:pPr>
    </w:p>
    <w:p w14:paraId="17F591E4" w14:textId="6114416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qui dépendent (directement ou non) de Jones.</w:t>
      </w:r>
    </w:p>
    <w:p w14:paraId="611E8F12" w14:textId="77777777" w:rsidR="007F0517" w:rsidRPr="007F0517" w:rsidRDefault="007F0517" w:rsidP="007F0517">
      <w:pPr>
        <w:spacing w:before="240"/>
      </w:pPr>
    </w:p>
    <w:p w14:paraId="42EA987E" w14:textId="6C638046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dont dépend (directement ou non) Jones.</w:t>
      </w:r>
    </w:p>
    <w:p w14:paraId="403CFC5C" w14:textId="77777777" w:rsidR="007F0517" w:rsidRPr="007F0517" w:rsidRDefault="007F0517" w:rsidP="007F0517">
      <w:pPr>
        <w:spacing w:before="240"/>
      </w:pPr>
    </w:p>
    <w:p w14:paraId="3CE8EA3F" w14:textId="7EAA23DE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dépendant de Blake, sauf Blake lui-même.</w:t>
      </w:r>
    </w:p>
    <w:p w14:paraId="602F02AB" w14:textId="77777777" w:rsidR="007F0517" w:rsidRPr="007F0517" w:rsidRDefault="007F0517" w:rsidP="007F0517">
      <w:pPr>
        <w:spacing w:before="240"/>
      </w:pPr>
    </w:p>
    <w:p w14:paraId="3A1A6F0B" w14:textId="0686404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qui dépendent de King, sauf ceux qui dépendent de Blake.</w:t>
      </w:r>
    </w:p>
    <w:p w14:paraId="675BA0D4" w14:textId="77777777" w:rsidR="007F0517" w:rsidRPr="007F0517" w:rsidRDefault="007F0517" w:rsidP="007F0517">
      <w:pPr>
        <w:spacing w:before="240"/>
      </w:pPr>
    </w:p>
    <w:p w14:paraId="20719F4F" w14:textId="4135CD17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 w:rsidRPr="00940B91">
        <w:t>Ecrire une fonction PLSQL de paramètre un numéro de département et qui retourne le nombre</w:t>
      </w:r>
      <w:r>
        <w:t xml:space="preserve"> </w:t>
      </w:r>
      <w:r w:rsidRPr="00940B91">
        <w:t xml:space="preserve">d’employés de ce département. On pourra typer le numéro de département par </w:t>
      </w:r>
      <w:proofErr w:type="spellStart"/>
      <w:r w:rsidRPr="00940B91">
        <w:rPr>
          <w:rFonts w:ascii="Helvetica-Oblique" w:hAnsi="Helvetica-Oblique" w:cs="Helvetica-Oblique"/>
          <w:i/>
          <w:iCs/>
        </w:rPr>
        <w:t>Emp.DeptNo%TYPE</w:t>
      </w:r>
      <w:proofErr w:type="spellEnd"/>
      <w:r w:rsidRPr="00940B91">
        <w:t>.</w:t>
      </w:r>
    </w:p>
    <w:p w14:paraId="4809D0A9" w14:textId="77777777" w:rsidR="007F0517" w:rsidRPr="007F0517" w:rsidRDefault="007F0517" w:rsidP="007F0517">
      <w:pPr>
        <w:spacing w:before="240"/>
      </w:pPr>
    </w:p>
    <w:p w14:paraId="1E799468" w14:textId="26795004" w:rsidR="007F0517" w:rsidRPr="007F0517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 xml:space="preserve">Ajouter la colonne </w:t>
      </w:r>
      <w:proofErr w:type="spellStart"/>
      <w:r>
        <w:t>NbEmps</w:t>
      </w:r>
      <w:proofErr w:type="spellEnd"/>
      <w:r>
        <w:t xml:space="preserve"> dans votre table Dept, qui contiendra le nombre d’employés de</w:t>
      </w:r>
      <w:r>
        <w:t xml:space="preserve"> </w:t>
      </w:r>
      <w:r>
        <w:t xml:space="preserve">chaque département. On mettra à jour </w:t>
      </w:r>
      <w:proofErr w:type="spellStart"/>
      <w:r>
        <w:t>NbEmps</w:t>
      </w:r>
      <w:proofErr w:type="spellEnd"/>
      <w:r>
        <w:t xml:space="preserve"> de deux façons possibles:</w:t>
      </w:r>
    </w:p>
    <w:p w14:paraId="66CF7DAE" w14:textId="16FF62B4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E</w:t>
      </w:r>
      <w:r w:rsidRPr="00940B91">
        <w:t>n utilisant la fonction stockée définie dans la question précédente</w:t>
      </w:r>
    </w:p>
    <w:p w14:paraId="5E7A3E2C" w14:textId="77777777" w:rsidR="007F0517" w:rsidRPr="007F0517" w:rsidRDefault="007F0517" w:rsidP="007F0517">
      <w:pPr>
        <w:spacing w:before="240"/>
      </w:pPr>
    </w:p>
    <w:p w14:paraId="6F5B1429" w14:textId="12B01353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S</w:t>
      </w:r>
      <w:r w:rsidRPr="00940B91">
        <w:t>ans l’utiliser mais en utilisant un curseur associé à Dept suivant l’exemple suivant :</w:t>
      </w:r>
    </w:p>
    <w:p w14:paraId="07E21BDE" w14:textId="77777777" w:rsidR="007F0517" w:rsidRPr="007F0517" w:rsidRDefault="007F0517" w:rsidP="007F0517">
      <w:pPr>
        <w:spacing w:before="240"/>
      </w:pPr>
    </w:p>
    <w:p w14:paraId="67235485" w14:textId="23EA7DA5" w:rsidR="007F0517" w:rsidRPr="007F0517" w:rsidRDefault="007F0517" w:rsidP="007F0517">
      <w:pPr>
        <w:pStyle w:val="Titre2"/>
        <w:numPr>
          <w:ilvl w:val="1"/>
          <w:numId w:val="25"/>
        </w:numPr>
        <w:spacing w:before="240" w:after="200"/>
      </w:pPr>
      <w:r w:rsidRPr="007F0517">
        <w:t>Créer un déclencheur qui pour chaque ajout ou suppression d’un employé ou mise à jour du</w:t>
      </w:r>
      <w:r>
        <w:t xml:space="preserve"> </w:t>
      </w:r>
      <w:r w:rsidRPr="007F0517">
        <w:t>département d’un employé, modifiera le nombre d’employés dans la table Dept.</w:t>
      </w:r>
    </w:p>
    <w:sectPr w:rsidR="007F0517" w:rsidRPr="007F0517" w:rsidSect="009533D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1312" w14:textId="77777777" w:rsidR="009473AE" w:rsidRDefault="009473AE" w:rsidP="00D326EA">
      <w:pPr>
        <w:spacing w:after="0" w:line="240" w:lineRule="auto"/>
      </w:pPr>
      <w:r>
        <w:separator/>
      </w:r>
    </w:p>
  </w:endnote>
  <w:endnote w:type="continuationSeparator" w:id="0">
    <w:p w14:paraId="16792708" w14:textId="77777777" w:rsidR="009473AE" w:rsidRDefault="009473AE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8DB20" w14:textId="77777777" w:rsidR="009473AE" w:rsidRDefault="009473AE" w:rsidP="00D326EA">
      <w:pPr>
        <w:spacing w:after="0" w:line="240" w:lineRule="auto"/>
      </w:pPr>
      <w:r>
        <w:separator/>
      </w:r>
    </w:p>
  </w:footnote>
  <w:footnote w:type="continuationSeparator" w:id="0">
    <w:p w14:paraId="7D80A3BB" w14:textId="77777777" w:rsidR="009473AE" w:rsidRDefault="009473AE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26431"/>
    <w:rsid w:val="002330F7"/>
    <w:rsid w:val="00235ED2"/>
    <w:rsid w:val="00262E27"/>
    <w:rsid w:val="002658AD"/>
    <w:rsid w:val="002B4124"/>
    <w:rsid w:val="002B69A5"/>
    <w:rsid w:val="002D1619"/>
    <w:rsid w:val="002F26F6"/>
    <w:rsid w:val="0032752D"/>
    <w:rsid w:val="00346634"/>
    <w:rsid w:val="003A6C1F"/>
    <w:rsid w:val="003F6F20"/>
    <w:rsid w:val="00446663"/>
    <w:rsid w:val="00453B4F"/>
    <w:rsid w:val="004662E9"/>
    <w:rsid w:val="00473F87"/>
    <w:rsid w:val="004A3373"/>
    <w:rsid w:val="004C4FEC"/>
    <w:rsid w:val="00541565"/>
    <w:rsid w:val="00577C80"/>
    <w:rsid w:val="00584AA0"/>
    <w:rsid w:val="0058796E"/>
    <w:rsid w:val="005A21B3"/>
    <w:rsid w:val="005B0995"/>
    <w:rsid w:val="005B41EB"/>
    <w:rsid w:val="005B5480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727D91"/>
    <w:rsid w:val="007E048E"/>
    <w:rsid w:val="007F0517"/>
    <w:rsid w:val="00821C6E"/>
    <w:rsid w:val="00824724"/>
    <w:rsid w:val="008446BE"/>
    <w:rsid w:val="008941A5"/>
    <w:rsid w:val="008E2DB9"/>
    <w:rsid w:val="00940B91"/>
    <w:rsid w:val="00943D08"/>
    <w:rsid w:val="009473AE"/>
    <w:rsid w:val="009533D2"/>
    <w:rsid w:val="0096217B"/>
    <w:rsid w:val="0097285E"/>
    <w:rsid w:val="009C5185"/>
    <w:rsid w:val="00A04A2A"/>
    <w:rsid w:val="00A324C6"/>
    <w:rsid w:val="00A57A73"/>
    <w:rsid w:val="00AD6109"/>
    <w:rsid w:val="00AE1A46"/>
    <w:rsid w:val="00B33998"/>
    <w:rsid w:val="00B91725"/>
    <w:rsid w:val="00B97B4D"/>
    <w:rsid w:val="00BB0485"/>
    <w:rsid w:val="00BE4EAC"/>
    <w:rsid w:val="00C218F2"/>
    <w:rsid w:val="00C302CE"/>
    <w:rsid w:val="00C642D6"/>
    <w:rsid w:val="00C75D8F"/>
    <w:rsid w:val="00CC4530"/>
    <w:rsid w:val="00D326EA"/>
    <w:rsid w:val="00D742DE"/>
    <w:rsid w:val="00D810B2"/>
    <w:rsid w:val="00DA1888"/>
    <w:rsid w:val="00DA35BB"/>
    <w:rsid w:val="00DB66FD"/>
    <w:rsid w:val="00DB7BD7"/>
    <w:rsid w:val="00DF4029"/>
    <w:rsid w:val="00E56126"/>
    <w:rsid w:val="00E66794"/>
    <w:rsid w:val="00E71771"/>
    <w:rsid w:val="00E80974"/>
    <w:rsid w:val="00E90833"/>
    <w:rsid w:val="00EC4358"/>
    <w:rsid w:val="00EE7433"/>
    <w:rsid w:val="00F31F37"/>
    <w:rsid w:val="00F77C02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C0B76"/>
    <w:rsid w:val="009E3729"/>
    <w:rsid w:val="00A9597C"/>
    <w:rsid w:val="00BB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ED000-22BC-4658-8DF7-DB635D8D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TP02</vt:lpstr>
    </vt:vector>
  </TitlesOfParts>
  <Company>POLYTECH LYON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Dorian Naaji</cp:lastModifiedBy>
  <cp:revision>3</cp:revision>
  <cp:lastPrinted>2018-12-12T17:28:00Z</cp:lastPrinted>
  <dcterms:created xsi:type="dcterms:W3CDTF">2019-01-09T13:06:00Z</dcterms:created>
  <dcterms:modified xsi:type="dcterms:W3CDTF">2019-01-09T13:24:00Z</dcterms:modified>
</cp:coreProperties>
</file>