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rPr>
          <w:color w:val="auto"/>
        </w:rPr>
      </w:pPr>
      <w:r>
        <w:rPr>
          <w:b/>
          <w:color w:val="auto"/>
        </w:rPr>
        <w:t>Lab 3 - Flexbox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goal of this lab is to help you familiarize with flexbox. In this lab we</w:t>
      </w:r>
      <w:r>
        <w:rPr>
          <w:color w:val="auto"/>
        </w:rPr>
        <w:t>’ll be using functional CSS which in a nutshell is very easy, e.g. m-20 class will correspond to margin with value 20 units and mt will correspond to margin-top with value 20 units.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  <w:t>1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</w:r>
      <w:r>
        <w:rPr>
          <w:color w:val="auto"/>
        </w:rPr>
        <w:t>Familiarize with provided classes and HTML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  <w:t>2. Basic flexbox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2.1. FIll in .flex-container class and add `display: flex;` to it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2.2 Fill in flex-item-1,2,3,4 classes and set `flex: &lt;number&gt;` on them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2.3 How does the value for the flex affect the size of the item?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>3. Flex center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3.1 Edit flex-center content and set values for justify-content and align-items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3.2 Try out different values for both CSS rules. Your final goal is to center item within its container both horizontally and vertically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>4. Spacing elements on the opposites sites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4.1 Edit flex-space-between class and set appropriate justify-content to space elements on the opposite sites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>5. Wrapping items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5.1 fill in the rule for flex-basis-50 and flex-wrap so the container has `flex-wrap: wrap;` and flex items have flex-basis set to 50%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color w:val="auto"/>
        </w:rPr>
      </w:pPr>
      <w:r>
        <w:rPr>
          <w:color w:val="auto"/>
        </w:rPr>
        <w:t>6. Try changing flex-direction or using different values for flexbox containers and items. Use the reference below to find some of the commonly used values.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https://css-tricks.com/snippets/css/a-guide-to-flexbox/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b/>
          <w:color w:val="auto"/>
        </w:rPr>
        <w:t>Reference: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  <w:t>Look at those collected CSS values for flexbox here and try out various combinations of parameters: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  <w:t>flexbox container: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display: flex | inline-flex;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flex-direction: row | row-reverse | column | column-reverse;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flex-wrap: nowrap | wrap | wrap-reverse;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justify-content: flex-start | flex-end | center | space-between | space-around | space-evenly;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align-items: stretch | flex-start | flex-end | center | baseline;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align-content: flex-start | flex-end | center | space-between | space-around | space-evenly | stretch;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flex-flow: &lt;'flex-direction'&gt; &lt;'flex-wrap'&gt;; // shorthand property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>flexbox items: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flex-grow: &lt;number&gt;;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flex-shrink: &lt;number&gt;;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flex-basis: auto | &lt;width&gt;;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order: &lt;number&gt;;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align-self: auto | flex-start | flex-end | center | baseline | stretch;</w:t>
      </w:r>
    </w:p>
    <w:p>
      <w:pPr>
        <w:pStyle w:val="Normal1"/>
        <w:widowControl w:val="false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 xml:space="preserve">flex: none | [ &lt;'flex-grow'&gt; &lt;'flex-shrink'&gt;? || &lt;'flex-basis'&gt; ]; // shorthand property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color w:val="auto"/>
        </w:rPr>
      </w:pPr>
      <w:r>
        <w:rPr>
          <w:color w:val="auto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LibreOffice/7.3.0.3$Windows_X86_64 LibreOffice_project/0f246aa12d0eee4a0f7adcefbf7c878fc2238db3</Application>
  <AppVersion>15.0000</AppVersion>
  <Pages>2</Pages>
  <Words>325</Words>
  <Characters>1829</Characters>
  <CharactersWithSpaces>2175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2022-08-03T13:12:58Z</dcterms:modified>
  <cp:revision>1</cp:revision>
  <dc:subject/>
  <dc:title/>
</cp:coreProperties>
</file>