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6892" w14:textId="77777777" w:rsidR="00911EE1" w:rsidRPr="00F268FE" w:rsidRDefault="00911EE1" w:rsidP="008C7E61">
      <w:pPr>
        <w:jc w:val="center"/>
        <w:rPr>
          <w:rFonts w:cstheme="minorHAnsi"/>
        </w:rPr>
      </w:pPr>
    </w:p>
    <w:p w14:paraId="6F579263" w14:textId="77777777" w:rsidR="00911EE1" w:rsidRPr="00F268FE" w:rsidRDefault="00911EE1" w:rsidP="008C7E61">
      <w:pPr>
        <w:jc w:val="center"/>
        <w:rPr>
          <w:rFonts w:cstheme="minorHAnsi"/>
        </w:rPr>
      </w:pPr>
    </w:p>
    <w:p w14:paraId="0D97C8CB" w14:textId="77777777" w:rsidR="00417DA8" w:rsidRPr="00F268FE" w:rsidRDefault="008C7E61" w:rsidP="008C7E61">
      <w:pPr>
        <w:jc w:val="center"/>
        <w:rPr>
          <w:rFonts w:cstheme="minorHAnsi"/>
          <w:b/>
          <w:bCs/>
          <w:sz w:val="32"/>
          <w:szCs w:val="32"/>
        </w:rPr>
      </w:pPr>
      <w:r w:rsidRPr="00F268FE">
        <w:rPr>
          <w:rFonts w:cstheme="minorHAnsi"/>
          <w:b/>
          <w:bCs/>
          <w:sz w:val="32"/>
          <w:szCs w:val="32"/>
        </w:rPr>
        <w:t>CITY’S SCHOOL DISTRICT DATA REPORT</w:t>
      </w:r>
    </w:p>
    <w:p w14:paraId="12FECBB8" w14:textId="77777777" w:rsidR="00911EE1" w:rsidRPr="00F268FE" w:rsidRDefault="00911EE1" w:rsidP="008C7E61">
      <w:pPr>
        <w:jc w:val="center"/>
        <w:rPr>
          <w:rFonts w:cstheme="minorHAnsi"/>
        </w:rPr>
      </w:pPr>
    </w:p>
    <w:p w14:paraId="53DA1F9E" w14:textId="77777777" w:rsidR="00911EE1" w:rsidRPr="00F268FE" w:rsidRDefault="00911EE1" w:rsidP="008C7E61">
      <w:pPr>
        <w:jc w:val="center"/>
        <w:rPr>
          <w:rFonts w:cstheme="minorHAnsi"/>
        </w:rPr>
      </w:pPr>
    </w:p>
    <w:p w14:paraId="71FBDF11" w14:textId="77777777" w:rsidR="00911EE1" w:rsidRPr="00F268FE" w:rsidRDefault="00911EE1" w:rsidP="008C7E61">
      <w:pPr>
        <w:jc w:val="center"/>
        <w:rPr>
          <w:rFonts w:cstheme="minorHAnsi"/>
        </w:rPr>
      </w:pPr>
    </w:p>
    <w:p w14:paraId="66A973E1" w14:textId="77777777" w:rsidR="008C7E61" w:rsidRPr="00F268FE" w:rsidRDefault="00BE53E0" w:rsidP="00BE53E0">
      <w:pPr>
        <w:ind w:firstLine="720"/>
        <w:rPr>
          <w:rFonts w:cstheme="minorHAnsi"/>
        </w:rPr>
      </w:pPr>
      <w:r w:rsidRPr="00F268FE">
        <w:rPr>
          <w:rFonts w:cstheme="minorHAnsi"/>
        </w:rPr>
        <w:t xml:space="preserve">I have been tasked with helping the district’s school board and mayor make strategic decisions regarding future school budgets and priorities. I began the </w:t>
      </w:r>
      <w:r w:rsidR="00D924BF" w:rsidRPr="00F268FE">
        <w:rPr>
          <w:rFonts w:cstheme="minorHAnsi"/>
        </w:rPr>
        <w:t>evaluation</w:t>
      </w:r>
      <w:r w:rsidRPr="00F268FE">
        <w:rPr>
          <w:rFonts w:cstheme="minorHAnsi"/>
        </w:rPr>
        <w:t xml:space="preserve"> by analyzing the district-wide standardized test results. I took the data and </w:t>
      </w:r>
      <w:r w:rsidR="00D924BF" w:rsidRPr="00F268FE">
        <w:rPr>
          <w:rFonts w:cstheme="minorHAnsi"/>
        </w:rPr>
        <w:t>aggregated it to showcase obvious trends in school performance.</w:t>
      </w:r>
    </w:p>
    <w:p w14:paraId="0DCF5D60" w14:textId="77777777" w:rsidR="00577316" w:rsidRPr="00F268FE" w:rsidRDefault="00577316" w:rsidP="00BE53E0">
      <w:pPr>
        <w:ind w:firstLine="720"/>
        <w:rPr>
          <w:rFonts w:cstheme="minorHAnsi"/>
        </w:rPr>
      </w:pPr>
    </w:p>
    <w:p w14:paraId="673DEF29" w14:textId="77777777" w:rsidR="00577316" w:rsidRPr="00577316" w:rsidRDefault="00577316" w:rsidP="00577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77316">
        <w:rPr>
          <w:rFonts w:eastAsia="Times New Roman" w:cstheme="minorHAnsi"/>
          <w:b/>
          <w:bCs/>
        </w:rPr>
        <w:t>-----------------------------------------------------------------------------------------</w:t>
      </w:r>
    </w:p>
    <w:p w14:paraId="4E0CD614" w14:textId="77777777" w:rsidR="00577316" w:rsidRPr="00577316" w:rsidRDefault="00577316" w:rsidP="00577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77316">
        <w:rPr>
          <w:rFonts w:eastAsia="Times New Roman" w:cstheme="minorHAnsi"/>
        </w:rPr>
        <w:t>DISTRICT SUMMARY</w:t>
      </w:r>
    </w:p>
    <w:p w14:paraId="5D7DA377" w14:textId="77777777" w:rsidR="00577316" w:rsidRPr="00577316" w:rsidRDefault="00577316" w:rsidP="00577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577316">
        <w:rPr>
          <w:rFonts w:eastAsia="Times New Roman" w:cstheme="minorHAnsi"/>
          <w:b/>
          <w:bCs/>
        </w:rPr>
        <w:t>--------------------------------------------</w:t>
      </w:r>
      <w:r w:rsidRPr="00F268FE">
        <w:rPr>
          <w:rFonts w:eastAsia="Times New Roman" w:cstheme="minorHAnsi"/>
          <w:b/>
          <w:bCs/>
        </w:rPr>
        <w:t>---------------------------------------------</w:t>
      </w:r>
    </w:p>
    <w:p w14:paraId="37F50324" w14:textId="77777777" w:rsidR="00577316" w:rsidRPr="00F268FE" w:rsidRDefault="00577316" w:rsidP="00BE53E0">
      <w:pPr>
        <w:ind w:firstLine="720"/>
        <w:rPr>
          <w:rFonts w:cstheme="minorHAnsi"/>
        </w:rPr>
      </w:pPr>
    </w:p>
    <w:p w14:paraId="4D866008" w14:textId="77777777" w:rsidR="00D924BF" w:rsidRPr="00F268FE" w:rsidRDefault="00D924BF" w:rsidP="00BE53E0">
      <w:pPr>
        <w:ind w:firstLine="720"/>
        <w:rPr>
          <w:rFonts w:cstheme="minorHAnsi"/>
        </w:rPr>
      </w:pPr>
      <w:r w:rsidRPr="00F268FE">
        <w:rPr>
          <w:rFonts w:cstheme="minorHAnsi"/>
        </w:rPr>
        <w:t>Using the standardized test data provided, I was able to categorize the data into the following groupings:</w:t>
      </w:r>
    </w:p>
    <w:p w14:paraId="371EF896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Total number of unique schools</w:t>
      </w:r>
    </w:p>
    <w:p w14:paraId="3A3358A0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Total students</w:t>
      </w:r>
    </w:p>
    <w:p w14:paraId="5EDBCC90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Total budget</w:t>
      </w:r>
    </w:p>
    <w:p w14:paraId="3143935E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Average math score</w:t>
      </w:r>
    </w:p>
    <w:p w14:paraId="08795BF0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Average reading score</w:t>
      </w:r>
    </w:p>
    <w:p w14:paraId="32C8B10C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% passing math (the percentage of students who passed math)</w:t>
      </w:r>
    </w:p>
    <w:p w14:paraId="583CEF4D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% passing reading (the percentage of students who passed reading)</w:t>
      </w:r>
    </w:p>
    <w:p w14:paraId="34B543ED" w14:textId="77777777" w:rsidR="00D924BF" w:rsidRPr="00F268FE" w:rsidRDefault="00D924BF" w:rsidP="00D924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% overall passing (the percentage of students who passed math AND reading)</w:t>
      </w:r>
    </w:p>
    <w:p w14:paraId="28FBA49B" w14:textId="77777777" w:rsidR="00D924BF" w:rsidRPr="00F268FE" w:rsidRDefault="00D924BF" w:rsidP="00D924B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I entered this data into a data frame labeled “District Summary”.</w:t>
      </w:r>
    </w:p>
    <w:p w14:paraId="58E6890D" w14:textId="77777777" w:rsidR="00577316" w:rsidRPr="00F268FE" w:rsidRDefault="00577316" w:rsidP="00D924BF">
      <w:pPr>
        <w:pStyle w:val="NormalWeb"/>
        <w:spacing w:before="150" w:beforeAutospacing="0" w:after="0" w:afterAutospacing="0" w:line="360" w:lineRule="atLeast"/>
        <w:ind w:firstLine="720"/>
        <w:rPr>
          <w:rFonts w:asciiTheme="minorHAnsi" w:hAnsiTheme="minorHAnsi" w:cstheme="minorHAnsi"/>
          <w:color w:val="2B2B2B"/>
        </w:rPr>
      </w:pPr>
    </w:p>
    <w:p w14:paraId="1F24A126" w14:textId="164BA0EA" w:rsidR="00577316" w:rsidRPr="00F268FE" w:rsidRDefault="00577316" w:rsidP="00577316">
      <w:pPr>
        <w:pStyle w:val="NormalWeb"/>
        <w:spacing w:before="15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---------------------------------------------------------------------------------------</w:t>
      </w:r>
      <w:r w:rsidR="00FE6A8F">
        <w:rPr>
          <w:rFonts w:asciiTheme="minorHAnsi" w:hAnsiTheme="minorHAnsi" w:cstheme="minorHAnsi"/>
          <w:color w:val="2B2B2B"/>
        </w:rPr>
        <w:t>----------------------------------------</w:t>
      </w:r>
    </w:p>
    <w:p w14:paraId="5B46F815" w14:textId="77777777" w:rsidR="00577316" w:rsidRPr="00F268FE" w:rsidRDefault="00577316" w:rsidP="00577316">
      <w:pPr>
        <w:pStyle w:val="NormalWeb"/>
        <w:pBdr>
          <w:bottom w:val="single" w:sz="6" w:space="1" w:color="auto"/>
        </w:pBdr>
        <w:spacing w:before="15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SCHOOL SUMMARY</w:t>
      </w:r>
    </w:p>
    <w:p w14:paraId="6B4DBD96" w14:textId="0BBD1A3C" w:rsidR="00D924BF" w:rsidRPr="00F268FE" w:rsidRDefault="00D924BF" w:rsidP="00FE6A8F">
      <w:pPr>
        <w:pStyle w:val="NormalWeb"/>
        <w:spacing w:before="150" w:beforeAutospacing="0" w:after="0" w:afterAutospacing="0" w:line="360" w:lineRule="atLeast"/>
        <w:ind w:firstLine="360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Following this task, I created a data frame labeled “School Summary” including the following groupings:</w:t>
      </w:r>
    </w:p>
    <w:p w14:paraId="206F1204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lastRenderedPageBreak/>
        <w:t>School name</w:t>
      </w:r>
    </w:p>
    <w:p w14:paraId="6012D3EE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School type</w:t>
      </w:r>
    </w:p>
    <w:p w14:paraId="4D593F4E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Total students</w:t>
      </w:r>
    </w:p>
    <w:p w14:paraId="73DE781D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Total school budget</w:t>
      </w:r>
    </w:p>
    <w:p w14:paraId="38B2D624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Per student budget</w:t>
      </w:r>
    </w:p>
    <w:p w14:paraId="3FCDE23E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Average math score</w:t>
      </w:r>
    </w:p>
    <w:p w14:paraId="586D4315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Average reading score</w:t>
      </w:r>
    </w:p>
    <w:p w14:paraId="72B35F4F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% passing math (the percentage of students who passed math)</w:t>
      </w:r>
    </w:p>
    <w:p w14:paraId="665C3C01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% passing reading (the percentage of students who passed reading)</w:t>
      </w:r>
    </w:p>
    <w:p w14:paraId="7B76D830" w14:textId="77777777" w:rsidR="00D924BF" w:rsidRPr="00D924BF" w:rsidRDefault="00D924BF" w:rsidP="00D924BF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</w:rPr>
      </w:pPr>
      <w:r w:rsidRPr="00D924BF">
        <w:rPr>
          <w:rFonts w:eastAsia="Times New Roman" w:cstheme="minorHAnsi"/>
          <w:color w:val="2B2B2B"/>
        </w:rPr>
        <w:t>% overall passing (the percentage of students who passed math AND reading)</w:t>
      </w:r>
    </w:p>
    <w:p w14:paraId="1950A3DF" w14:textId="77777777" w:rsidR="00D924BF" w:rsidRPr="00F268FE" w:rsidRDefault="00D924BF" w:rsidP="00D924BF">
      <w:pPr>
        <w:rPr>
          <w:rFonts w:eastAsia="Times New Roman" w:cstheme="minorHAnsi"/>
        </w:rPr>
      </w:pPr>
    </w:p>
    <w:p w14:paraId="45AB745C" w14:textId="77777777" w:rsidR="00577316" w:rsidRPr="00F268FE" w:rsidRDefault="00577316" w:rsidP="00577316">
      <w:pPr>
        <w:rPr>
          <w:rFonts w:eastAsia="Times New Roman" w:cstheme="minorHAnsi"/>
        </w:rPr>
      </w:pPr>
      <w:r w:rsidRPr="00F268FE">
        <w:rPr>
          <w:rFonts w:eastAsia="Times New Roman" w:cstheme="minorHAnsi"/>
        </w:rPr>
        <w:t>------------------------------------------------------------------------------------------</w:t>
      </w:r>
    </w:p>
    <w:p w14:paraId="5D9BB8CC" w14:textId="77777777" w:rsidR="00577316" w:rsidRPr="00F268FE" w:rsidRDefault="00577316" w:rsidP="00577316">
      <w:pPr>
        <w:rPr>
          <w:rFonts w:eastAsia="Times New Roman" w:cstheme="minorHAnsi"/>
        </w:rPr>
      </w:pPr>
      <w:r w:rsidRPr="00F268FE">
        <w:rPr>
          <w:rFonts w:eastAsia="Times New Roman" w:cstheme="minorHAnsi"/>
        </w:rPr>
        <w:t>HIGHEST PERFORMING SCHOOL (BY % OVERALL PASSING)</w:t>
      </w:r>
    </w:p>
    <w:p w14:paraId="3A0D5FF9" w14:textId="77777777" w:rsidR="00577316" w:rsidRPr="00D924BF" w:rsidRDefault="00577316" w:rsidP="00D924BF">
      <w:pPr>
        <w:rPr>
          <w:rFonts w:eastAsia="Times New Roman" w:cstheme="minorHAnsi"/>
        </w:rPr>
      </w:pPr>
      <w:r w:rsidRPr="00F268FE">
        <w:rPr>
          <w:rFonts w:eastAsia="Times New Roman" w:cstheme="minorHAnsi"/>
        </w:rPr>
        <w:t>------------------------------------------------------------------------------------------</w:t>
      </w:r>
    </w:p>
    <w:p w14:paraId="2E27A295" w14:textId="77777777" w:rsidR="00D924BF" w:rsidRPr="00F268FE" w:rsidRDefault="00D924BF" w:rsidP="00D924BF">
      <w:pPr>
        <w:pStyle w:val="NormalWeb"/>
        <w:spacing w:before="150" w:beforeAutospacing="0" w:after="0" w:afterAutospacing="0" w:line="360" w:lineRule="atLeast"/>
        <w:ind w:firstLine="720"/>
        <w:rPr>
          <w:rStyle w:val="apple-converted-space"/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 xml:space="preserve">Using these data </w:t>
      </w:r>
      <w:r w:rsidR="003A78E8" w:rsidRPr="00F268FE">
        <w:rPr>
          <w:rFonts w:asciiTheme="minorHAnsi" w:hAnsiTheme="minorHAnsi" w:cstheme="minorHAnsi"/>
          <w:color w:val="2B2B2B"/>
        </w:rPr>
        <w:t>frames,</w:t>
      </w:r>
      <w:r w:rsidRPr="00F268FE">
        <w:rPr>
          <w:rFonts w:asciiTheme="minorHAnsi" w:hAnsiTheme="minorHAnsi" w:cstheme="minorHAnsi"/>
          <w:color w:val="2B2B2B"/>
        </w:rPr>
        <w:t xml:space="preserve"> I was able to conclude </w:t>
      </w:r>
      <w:r w:rsidR="00577316" w:rsidRPr="00F268FE">
        <w:rPr>
          <w:rFonts w:asciiTheme="minorHAnsi" w:hAnsiTheme="minorHAnsi" w:cstheme="minorHAnsi"/>
          <w:color w:val="2B2B2B"/>
        </w:rPr>
        <w:t>the highest-performing school, Cabrera High School, based on overall passing percentage. The schools were then sorted by</w:t>
      </w:r>
      <w:r w:rsidR="00577316" w:rsidRPr="00F268FE">
        <w:rPr>
          <w:rStyle w:val="apple-converted-space"/>
          <w:rFonts w:asciiTheme="minorHAnsi" w:hAnsiTheme="minorHAnsi" w:cstheme="minorHAnsi"/>
          <w:color w:val="2B2B2B"/>
        </w:rPr>
        <w:t> </w:t>
      </w:r>
      <w:r w:rsidR="00577316" w:rsidRPr="00F268FE">
        <w:rPr>
          <w:rStyle w:val="HTMLCode"/>
          <w:rFonts w:asciiTheme="minorHAnsi" w:hAnsiTheme="minorHAnsi" w:cstheme="minorHAnsi"/>
          <w:sz w:val="24"/>
          <w:szCs w:val="24"/>
          <w:bdr w:val="single" w:sz="6" w:space="0" w:color="808386" w:frame="1"/>
          <w:shd w:val="clear" w:color="auto" w:fill="F5F5F5"/>
        </w:rPr>
        <w:t>% Overall Passing</w:t>
      </w:r>
      <w:r w:rsidR="00577316" w:rsidRPr="00F268FE">
        <w:rPr>
          <w:rStyle w:val="apple-converted-space"/>
          <w:rFonts w:asciiTheme="minorHAnsi" w:hAnsiTheme="minorHAnsi" w:cstheme="minorHAnsi"/>
          <w:color w:val="2B2B2B"/>
        </w:rPr>
        <w:t> </w:t>
      </w:r>
      <w:r w:rsidR="00577316" w:rsidRPr="00F268FE">
        <w:rPr>
          <w:rFonts w:asciiTheme="minorHAnsi" w:hAnsiTheme="minorHAnsi" w:cstheme="minorHAnsi"/>
          <w:color w:val="2B2B2B"/>
        </w:rPr>
        <w:t>in descending order and</w:t>
      </w:r>
      <w:r w:rsidR="00577316" w:rsidRPr="00F268FE">
        <w:rPr>
          <w:rStyle w:val="apple-converted-space"/>
          <w:rFonts w:asciiTheme="minorHAnsi" w:hAnsiTheme="minorHAnsi" w:cstheme="minorHAnsi"/>
          <w:color w:val="2B2B2B"/>
        </w:rPr>
        <w:t xml:space="preserve"> displayed in a data frame. </w:t>
      </w:r>
    </w:p>
    <w:p w14:paraId="419500C6" w14:textId="77777777" w:rsidR="00D924BF" w:rsidRPr="00F268FE" w:rsidRDefault="00D924BF" w:rsidP="003A78E8">
      <w:pPr>
        <w:pBdr>
          <w:bottom w:val="single" w:sz="6" w:space="1" w:color="auto"/>
        </w:pBdr>
        <w:rPr>
          <w:rFonts w:cstheme="minorHAnsi"/>
        </w:rPr>
      </w:pPr>
    </w:p>
    <w:p w14:paraId="0C4B932F" w14:textId="77777777" w:rsidR="003A78E8" w:rsidRPr="00F268FE" w:rsidRDefault="003A78E8" w:rsidP="003A78E8">
      <w:pPr>
        <w:rPr>
          <w:rFonts w:cstheme="minorHAnsi"/>
        </w:rPr>
      </w:pPr>
    </w:p>
    <w:p w14:paraId="4A5A3117" w14:textId="77777777" w:rsidR="003A78E8" w:rsidRPr="00F268FE" w:rsidRDefault="003A78E8" w:rsidP="003A78E8">
      <w:pPr>
        <w:pBdr>
          <w:bottom w:val="single" w:sz="6" w:space="1" w:color="auto"/>
        </w:pBdr>
        <w:rPr>
          <w:rFonts w:cstheme="minorHAnsi"/>
        </w:rPr>
      </w:pPr>
      <w:r w:rsidRPr="00F268FE">
        <w:rPr>
          <w:rFonts w:cstheme="minorHAnsi"/>
        </w:rPr>
        <w:t>BOTTOM PERFORMING SCHOOL (BY % OVERALL PASSING)</w:t>
      </w:r>
    </w:p>
    <w:p w14:paraId="011A0FFC" w14:textId="77777777" w:rsidR="003A78E8" w:rsidRPr="00F268FE" w:rsidRDefault="003A78E8" w:rsidP="003A78E8">
      <w:pPr>
        <w:rPr>
          <w:rFonts w:cstheme="minorHAnsi"/>
        </w:rPr>
      </w:pPr>
    </w:p>
    <w:p w14:paraId="5FE3D4BE" w14:textId="77777777" w:rsidR="003A78E8" w:rsidRPr="00F268FE" w:rsidRDefault="003A78E8" w:rsidP="003A78E8">
      <w:pPr>
        <w:pStyle w:val="NormalWeb"/>
        <w:spacing w:before="150" w:beforeAutospacing="0" w:after="0" w:afterAutospacing="0" w:line="360" w:lineRule="atLeast"/>
        <w:ind w:firstLine="720"/>
        <w:rPr>
          <w:rStyle w:val="apple-converted-space"/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</w:rPr>
        <w:t xml:space="preserve">With the same logic, </w:t>
      </w:r>
      <w:r w:rsidRPr="00F268FE">
        <w:rPr>
          <w:rFonts w:asciiTheme="minorHAnsi" w:hAnsiTheme="minorHAnsi" w:cstheme="minorHAnsi"/>
          <w:color w:val="2B2B2B"/>
        </w:rPr>
        <w:t>I was able to conclude the highest-performing school, Rodriguez High School, based on overall passing percentage. The schools were then sorted by</w:t>
      </w:r>
      <w:r w:rsidRPr="00F268FE">
        <w:rPr>
          <w:rStyle w:val="apple-converted-space"/>
          <w:rFonts w:asciiTheme="minorHAnsi" w:hAnsiTheme="minorHAnsi" w:cstheme="minorHAnsi"/>
          <w:color w:val="2B2B2B"/>
        </w:rPr>
        <w:t> </w:t>
      </w:r>
      <w:r w:rsidRPr="00F268FE">
        <w:rPr>
          <w:rStyle w:val="HTMLCode"/>
          <w:rFonts w:asciiTheme="minorHAnsi" w:hAnsiTheme="minorHAnsi" w:cstheme="minorHAnsi"/>
          <w:sz w:val="24"/>
          <w:szCs w:val="24"/>
          <w:bdr w:val="single" w:sz="6" w:space="0" w:color="808386" w:frame="1"/>
          <w:shd w:val="clear" w:color="auto" w:fill="F5F5F5"/>
        </w:rPr>
        <w:t>% Overall Passing</w:t>
      </w:r>
      <w:r w:rsidRPr="00F268FE">
        <w:rPr>
          <w:rStyle w:val="apple-converted-space"/>
          <w:rFonts w:asciiTheme="minorHAnsi" w:hAnsiTheme="minorHAnsi" w:cstheme="minorHAnsi"/>
          <w:color w:val="2B2B2B"/>
        </w:rPr>
        <w:t> </w:t>
      </w:r>
      <w:r w:rsidRPr="00F268FE">
        <w:rPr>
          <w:rFonts w:asciiTheme="minorHAnsi" w:hAnsiTheme="minorHAnsi" w:cstheme="minorHAnsi"/>
          <w:color w:val="2B2B2B"/>
        </w:rPr>
        <w:t>in ascending order and</w:t>
      </w:r>
      <w:r w:rsidRPr="00F268FE">
        <w:rPr>
          <w:rStyle w:val="apple-converted-space"/>
          <w:rFonts w:asciiTheme="minorHAnsi" w:hAnsiTheme="minorHAnsi" w:cstheme="minorHAnsi"/>
          <w:color w:val="2B2B2B"/>
        </w:rPr>
        <w:t xml:space="preserve"> displayed in a data frame. </w:t>
      </w:r>
    </w:p>
    <w:p w14:paraId="42655E95" w14:textId="77777777" w:rsidR="003A78E8" w:rsidRPr="00F268FE" w:rsidRDefault="003A78E8" w:rsidP="003A78E8">
      <w:pPr>
        <w:pStyle w:val="NormalWeb"/>
        <w:spacing w:before="150" w:line="360" w:lineRule="atLeast"/>
        <w:rPr>
          <w:rStyle w:val="apple-converted-space"/>
          <w:rFonts w:asciiTheme="minorHAnsi" w:hAnsiTheme="minorHAnsi" w:cstheme="minorHAnsi"/>
          <w:color w:val="2B2B2B"/>
        </w:rPr>
      </w:pPr>
      <w:r w:rsidRPr="00F268FE">
        <w:rPr>
          <w:rStyle w:val="apple-converted-space"/>
          <w:rFonts w:asciiTheme="minorHAnsi" w:hAnsiTheme="minorHAnsi" w:cstheme="minorHAnsi"/>
          <w:color w:val="2B2B2B"/>
        </w:rPr>
        <w:t>---------------------------------------------------------------------------------</w:t>
      </w:r>
    </w:p>
    <w:p w14:paraId="45EA4C1A" w14:textId="77777777" w:rsidR="003A78E8" w:rsidRPr="00F268FE" w:rsidRDefault="003A78E8" w:rsidP="003A78E8">
      <w:pPr>
        <w:pStyle w:val="NormalWeb"/>
        <w:spacing w:before="150" w:line="360" w:lineRule="atLeast"/>
        <w:rPr>
          <w:rStyle w:val="apple-converted-space"/>
          <w:rFonts w:asciiTheme="minorHAnsi" w:hAnsiTheme="minorHAnsi" w:cstheme="minorHAnsi"/>
          <w:color w:val="2B2B2B"/>
        </w:rPr>
      </w:pPr>
      <w:r w:rsidRPr="00F268FE">
        <w:rPr>
          <w:rStyle w:val="apple-converted-space"/>
          <w:rFonts w:asciiTheme="minorHAnsi" w:hAnsiTheme="minorHAnsi" w:cstheme="minorHAnsi"/>
          <w:color w:val="2B2B2B"/>
        </w:rPr>
        <w:t>READING SCORES &amp; MATH SCORES BY GRADE</w:t>
      </w:r>
    </w:p>
    <w:p w14:paraId="48765058" w14:textId="77777777" w:rsidR="003A78E8" w:rsidRPr="00F268FE" w:rsidRDefault="003A78E8" w:rsidP="003A78E8">
      <w:pPr>
        <w:pStyle w:val="NormalWeb"/>
        <w:spacing w:before="150" w:beforeAutospacing="0" w:after="0" w:afterAutospacing="0" w:line="360" w:lineRule="atLeast"/>
        <w:rPr>
          <w:rStyle w:val="apple-converted-space"/>
          <w:rFonts w:asciiTheme="minorHAnsi" w:hAnsiTheme="minorHAnsi" w:cstheme="minorHAnsi"/>
          <w:color w:val="2B2B2B"/>
        </w:rPr>
      </w:pPr>
      <w:r w:rsidRPr="00F268FE">
        <w:rPr>
          <w:rStyle w:val="apple-converted-space"/>
          <w:rFonts w:asciiTheme="minorHAnsi" w:hAnsiTheme="minorHAnsi" w:cstheme="minorHAnsi"/>
          <w:color w:val="2B2B2B"/>
        </w:rPr>
        <w:t>---------------------------------------------------------------------------------</w:t>
      </w:r>
    </w:p>
    <w:p w14:paraId="7DF52412" w14:textId="77777777" w:rsidR="003A78E8" w:rsidRPr="00F268FE" w:rsidRDefault="003A78E8" w:rsidP="003A78E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</w:rPr>
        <w:tab/>
        <w:t xml:space="preserve">Next, I </w:t>
      </w:r>
      <w:r w:rsidRPr="00F268FE">
        <w:rPr>
          <w:rFonts w:asciiTheme="minorHAnsi" w:hAnsiTheme="minorHAnsi" w:cstheme="minorHAnsi"/>
          <w:color w:val="2B2B2B"/>
        </w:rPr>
        <w:t>created a data frame that lists the average reading score for students of each grade level (9th, 10th, 11th, 12th) at each school. I did the same for math scores and displayed both sets of values in separate data frames.</w:t>
      </w:r>
    </w:p>
    <w:p w14:paraId="4075BA27" w14:textId="77777777" w:rsidR="003A78E8" w:rsidRPr="00F268FE" w:rsidRDefault="003A78E8" w:rsidP="003A78E8">
      <w:pPr>
        <w:rPr>
          <w:rFonts w:eastAsia="Times New Roman" w:cstheme="minorHAnsi"/>
        </w:rPr>
      </w:pPr>
    </w:p>
    <w:p w14:paraId="7F734E7E" w14:textId="77777777" w:rsidR="003A78E8" w:rsidRPr="00F268FE" w:rsidRDefault="003A78E8" w:rsidP="003A78E8">
      <w:pPr>
        <w:rPr>
          <w:rFonts w:eastAsia="Times New Roman" w:cstheme="minorHAnsi"/>
        </w:rPr>
      </w:pPr>
    </w:p>
    <w:p w14:paraId="0597404C" w14:textId="77777777" w:rsidR="003A78E8" w:rsidRPr="00F268FE" w:rsidRDefault="003A78E8" w:rsidP="003A78E8">
      <w:pPr>
        <w:rPr>
          <w:rFonts w:eastAsia="Times New Roman" w:cstheme="minorHAnsi"/>
        </w:rPr>
      </w:pPr>
      <w:r w:rsidRPr="00F268FE">
        <w:rPr>
          <w:rFonts w:eastAsia="Times New Roman" w:cstheme="minorHAnsi"/>
        </w:rPr>
        <w:t>---------------------------------------------------------------------------------------------------------------------</w:t>
      </w:r>
    </w:p>
    <w:p w14:paraId="168A554A" w14:textId="77777777" w:rsidR="003A78E8" w:rsidRPr="00F268FE" w:rsidRDefault="003A78E8" w:rsidP="003A78E8">
      <w:pPr>
        <w:pBdr>
          <w:bottom w:val="single" w:sz="6" w:space="1" w:color="auto"/>
        </w:pBdr>
        <w:rPr>
          <w:rFonts w:eastAsia="Times New Roman" w:cstheme="minorHAnsi"/>
        </w:rPr>
      </w:pPr>
      <w:r w:rsidRPr="00F268FE">
        <w:rPr>
          <w:rFonts w:eastAsia="Times New Roman" w:cstheme="minorHAnsi"/>
        </w:rPr>
        <w:t xml:space="preserve">SCORES BY SCHOOL SPRENDING, SCHOOL SIZE, AND SCHOOL </w:t>
      </w:r>
      <w:proofErr w:type="gramStart"/>
      <w:r w:rsidRPr="00F268FE">
        <w:rPr>
          <w:rFonts w:eastAsia="Times New Roman" w:cstheme="minorHAnsi"/>
        </w:rPr>
        <w:t>TYPE(</w:t>
      </w:r>
      <w:proofErr w:type="gramEnd"/>
      <w:r w:rsidRPr="00F268FE">
        <w:rPr>
          <w:rFonts w:eastAsia="Times New Roman" w:cstheme="minorHAnsi"/>
        </w:rPr>
        <w:t>DISTRICT OR CHARTER)</w:t>
      </w:r>
    </w:p>
    <w:p w14:paraId="53F6BBC4" w14:textId="77777777" w:rsidR="003A78E8" w:rsidRPr="00F268FE" w:rsidRDefault="003A78E8" w:rsidP="003A78E8">
      <w:pPr>
        <w:rPr>
          <w:rFonts w:eastAsia="Times New Roman" w:cstheme="minorHAnsi"/>
        </w:rPr>
      </w:pPr>
    </w:p>
    <w:p w14:paraId="3B8E3DC6" w14:textId="77777777" w:rsidR="003A78E8" w:rsidRPr="003A78E8" w:rsidRDefault="003A78E8" w:rsidP="003A78E8">
      <w:pPr>
        <w:rPr>
          <w:rFonts w:eastAsia="Times New Roman" w:cstheme="minorHAnsi"/>
        </w:rPr>
      </w:pPr>
    </w:p>
    <w:p w14:paraId="5AE49A2A" w14:textId="77777777" w:rsidR="003A78E8" w:rsidRPr="00F268FE" w:rsidRDefault="003A78E8" w:rsidP="003A78E8">
      <w:pPr>
        <w:rPr>
          <w:rFonts w:cstheme="minorHAnsi"/>
          <w:color w:val="2B2B2B"/>
        </w:rPr>
      </w:pPr>
      <w:r w:rsidRPr="00F268FE">
        <w:rPr>
          <w:rFonts w:cstheme="minorHAnsi"/>
        </w:rPr>
        <w:tab/>
        <w:t xml:space="preserve">Finally, I created three separate </w:t>
      </w:r>
      <w:r w:rsidRPr="00F268FE">
        <w:rPr>
          <w:rFonts w:cstheme="minorHAnsi"/>
          <w:color w:val="2B2B2B"/>
        </w:rPr>
        <w:t xml:space="preserve">tables that break down school performance based on average spending ranges (per student), school size (small, medium, or large), and school type (district or charter). The following information </w:t>
      </w:r>
      <w:r w:rsidR="001031F5" w:rsidRPr="00F268FE">
        <w:rPr>
          <w:rFonts w:cstheme="minorHAnsi"/>
          <w:color w:val="2B2B2B"/>
        </w:rPr>
        <w:t>is</w:t>
      </w:r>
      <w:r w:rsidRPr="00F268FE">
        <w:rPr>
          <w:rFonts w:cstheme="minorHAnsi"/>
          <w:color w:val="2B2B2B"/>
        </w:rPr>
        <w:t xml:space="preserve"> displayed within these data frames.</w:t>
      </w:r>
    </w:p>
    <w:p w14:paraId="0EFB10CE" w14:textId="77777777" w:rsidR="001031F5" w:rsidRPr="00F268FE" w:rsidRDefault="001031F5" w:rsidP="001031F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Average math score</w:t>
      </w:r>
    </w:p>
    <w:p w14:paraId="50C0769E" w14:textId="77777777" w:rsidR="001031F5" w:rsidRPr="00F268FE" w:rsidRDefault="001031F5" w:rsidP="001031F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Average reading score</w:t>
      </w:r>
    </w:p>
    <w:p w14:paraId="029365B1" w14:textId="77777777" w:rsidR="001031F5" w:rsidRPr="00F268FE" w:rsidRDefault="001031F5" w:rsidP="001031F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% passing math (the percentage of students who passed math)</w:t>
      </w:r>
    </w:p>
    <w:p w14:paraId="6BB0E60E" w14:textId="77777777" w:rsidR="001031F5" w:rsidRPr="00F268FE" w:rsidRDefault="001031F5" w:rsidP="001031F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% passing reading (the percentage of students who passed reading)</w:t>
      </w:r>
    </w:p>
    <w:p w14:paraId="7C768E1C" w14:textId="77777777" w:rsidR="001031F5" w:rsidRPr="00F268FE" w:rsidRDefault="001031F5" w:rsidP="001031F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F268FE">
        <w:rPr>
          <w:rFonts w:asciiTheme="minorHAnsi" w:hAnsiTheme="minorHAnsi" w:cstheme="minorHAnsi"/>
          <w:color w:val="2B2B2B"/>
        </w:rPr>
        <w:t>% overall passing (the percentage of students who passed math AND reading)</w:t>
      </w:r>
    </w:p>
    <w:p w14:paraId="6B36D602" w14:textId="77777777" w:rsidR="001031F5" w:rsidRPr="00F268FE" w:rsidRDefault="001031F5" w:rsidP="00911EE1">
      <w:pPr>
        <w:ind w:left="720"/>
        <w:jc w:val="center"/>
        <w:rPr>
          <w:rFonts w:cstheme="minorHAnsi"/>
        </w:rPr>
      </w:pPr>
    </w:p>
    <w:p w14:paraId="31BD0516" w14:textId="77777777" w:rsidR="00911EE1" w:rsidRPr="00F268FE" w:rsidRDefault="00911EE1" w:rsidP="00911EE1">
      <w:pPr>
        <w:ind w:left="720"/>
        <w:jc w:val="center"/>
        <w:rPr>
          <w:rFonts w:cstheme="minorHAnsi"/>
          <w:b/>
          <w:bCs/>
          <w:sz w:val="32"/>
          <w:szCs w:val="32"/>
        </w:rPr>
      </w:pPr>
      <w:r w:rsidRPr="00F268FE">
        <w:rPr>
          <w:rFonts w:cstheme="minorHAnsi"/>
          <w:b/>
          <w:bCs/>
          <w:sz w:val="32"/>
          <w:szCs w:val="32"/>
        </w:rPr>
        <w:t>Analysis</w:t>
      </w:r>
    </w:p>
    <w:p w14:paraId="3B78E84C" w14:textId="77777777" w:rsidR="00911EE1" w:rsidRPr="00F268FE" w:rsidRDefault="00911EE1" w:rsidP="00911EE1">
      <w:pPr>
        <w:ind w:left="720"/>
        <w:jc w:val="center"/>
        <w:rPr>
          <w:rFonts w:cstheme="minorHAnsi"/>
          <w:b/>
          <w:bCs/>
        </w:rPr>
      </w:pPr>
    </w:p>
    <w:p w14:paraId="28747424" w14:textId="77777777" w:rsidR="00911EE1" w:rsidRPr="00F268FE" w:rsidRDefault="00911EE1" w:rsidP="00F268FE">
      <w:pPr>
        <w:pStyle w:val="ListParagraph"/>
        <w:numPr>
          <w:ilvl w:val="1"/>
          <w:numId w:val="3"/>
        </w:numPr>
        <w:rPr>
          <w:rFonts w:cstheme="minorHAnsi"/>
        </w:rPr>
      </w:pPr>
      <w:r w:rsidRPr="00F268FE">
        <w:rPr>
          <w:rFonts w:cstheme="minorHAnsi"/>
        </w:rPr>
        <w:t>The more money spent per students has a negative correlation on the test scores of a school, based on the spending summary data frame.</w:t>
      </w:r>
    </w:p>
    <w:p w14:paraId="16985C54" w14:textId="77777777" w:rsidR="00911EE1" w:rsidRPr="00F268FE" w:rsidRDefault="00911EE1" w:rsidP="00911EE1">
      <w:pPr>
        <w:ind w:left="720" w:firstLine="720"/>
        <w:rPr>
          <w:rFonts w:cstheme="minorHAnsi"/>
        </w:rPr>
      </w:pPr>
    </w:p>
    <w:p w14:paraId="6E1AAE6C" w14:textId="77777777" w:rsidR="00911EE1" w:rsidRPr="00F268FE" w:rsidRDefault="00911EE1" w:rsidP="00F268FE">
      <w:pPr>
        <w:pStyle w:val="ListParagraph"/>
        <w:numPr>
          <w:ilvl w:val="1"/>
          <w:numId w:val="3"/>
        </w:numPr>
        <w:rPr>
          <w:rFonts w:cstheme="minorHAnsi"/>
        </w:rPr>
      </w:pPr>
      <w:r w:rsidRPr="00F268FE">
        <w:rPr>
          <w:rFonts w:cstheme="minorHAnsi"/>
        </w:rPr>
        <w:t>A large school</w:t>
      </w:r>
      <w:r w:rsidR="00F268FE" w:rsidRPr="00F268FE">
        <w:rPr>
          <w:rFonts w:cstheme="minorHAnsi"/>
        </w:rPr>
        <w:t xml:space="preserve"> (</w:t>
      </w:r>
      <w:r w:rsidRPr="00F268FE">
        <w:rPr>
          <w:rFonts w:cstheme="minorHAnsi"/>
        </w:rPr>
        <w:t>2000 to 5000 students</w:t>
      </w:r>
      <w:r w:rsidR="00F268FE" w:rsidRPr="00F268FE">
        <w:rPr>
          <w:rFonts w:cstheme="minorHAnsi"/>
        </w:rPr>
        <w:t>)</w:t>
      </w:r>
      <w:r w:rsidRPr="00F268FE">
        <w:rPr>
          <w:rFonts w:cstheme="minorHAnsi"/>
        </w:rPr>
        <w:t xml:space="preserve"> has </w:t>
      </w:r>
      <w:r w:rsidR="00F268FE" w:rsidRPr="00F268FE">
        <w:rPr>
          <w:rFonts w:cstheme="minorHAnsi"/>
        </w:rPr>
        <w:t xml:space="preserve">46.6 % </w:t>
      </w:r>
      <w:r w:rsidRPr="00F268FE">
        <w:rPr>
          <w:rFonts w:cstheme="minorHAnsi"/>
        </w:rPr>
        <w:t xml:space="preserve">lower overall average test scores </w:t>
      </w:r>
      <w:r w:rsidR="00F268FE" w:rsidRPr="00F268FE">
        <w:rPr>
          <w:rFonts w:cstheme="minorHAnsi"/>
        </w:rPr>
        <w:t>than small l(&gt;1000) and medium (1000-2000) size schools.</w:t>
      </w:r>
    </w:p>
    <w:sectPr w:rsidR="00911EE1" w:rsidRPr="00F268F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0532" w14:textId="77777777" w:rsidR="00A81312" w:rsidRDefault="00A81312" w:rsidP="008C7E61">
      <w:r>
        <w:separator/>
      </w:r>
    </w:p>
  </w:endnote>
  <w:endnote w:type="continuationSeparator" w:id="0">
    <w:p w14:paraId="4E29AA2B" w14:textId="77777777" w:rsidR="00A81312" w:rsidRDefault="00A81312" w:rsidP="008C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0D4D" w14:textId="77777777" w:rsidR="00A81312" w:rsidRDefault="00A81312" w:rsidP="008C7E61">
      <w:r>
        <w:separator/>
      </w:r>
    </w:p>
  </w:footnote>
  <w:footnote w:type="continuationSeparator" w:id="0">
    <w:p w14:paraId="12094329" w14:textId="77777777" w:rsidR="00A81312" w:rsidRDefault="00A81312" w:rsidP="008C7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6334968"/>
      <w:docPartObj>
        <w:docPartGallery w:val="Page Numbers (Top of Page)"/>
        <w:docPartUnique/>
      </w:docPartObj>
    </w:sdtPr>
    <w:sdtContent>
      <w:p w14:paraId="579AD9F9" w14:textId="77777777" w:rsidR="008C7E61" w:rsidRDefault="008C7E61" w:rsidP="00871A5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91519" w14:textId="77777777" w:rsidR="008C7E61" w:rsidRDefault="008C7E61" w:rsidP="008C7E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1288411"/>
      <w:docPartObj>
        <w:docPartGallery w:val="Page Numbers (Top of Page)"/>
        <w:docPartUnique/>
      </w:docPartObj>
    </w:sdtPr>
    <w:sdtContent>
      <w:p w14:paraId="28BE79BB" w14:textId="77777777" w:rsidR="008C7E61" w:rsidRDefault="008C7E61" w:rsidP="00871A5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50C317" w14:textId="77777777" w:rsidR="008C7E61" w:rsidRDefault="008C7E61" w:rsidP="008C7E61">
    <w:pPr>
      <w:pStyle w:val="Header"/>
      <w:ind w:right="360"/>
      <w:jc w:val="right"/>
    </w:pPr>
    <w:proofErr w:type="spellStart"/>
    <w:r>
      <w:t>Beathea</w:t>
    </w:r>
    <w:proofErr w:type="spellEnd"/>
    <w:r>
      <w:t xml:space="preserve">-Martinez </w:t>
    </w:r>
  </w:p>
  <w:p w14:paraId="6B59201F" w14:textId="77777777" w:rsidR="008C7E61" w:rsidRDefault="008C7E61" w:rsidP="008C7E61">
    <w:pPr>
      <w:pStyle w:val="Header"/>
      <w:jc w:val="right"/>
    </w:pPr>
    <w:r>
      <w:t>DABC Northwestern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5C8F"/>
    <w:multiLevelType w:val="multilevel"/>
    <w:tmpl w:val="301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244D7"/>
    <w:multiLevelType w:val="multilevel"/>
    <w:tmpl w:val="6C2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B674A"/>
    <w:multiLevelType w:val="multilevel"/>
    <w:tmpl w:val="B59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597854">
    <w:abstractNumId w:val="0"/>
  </w:num>
  <w:num w:numId="2" w16cid:durableId="1581212455">
    <w:abstractNumId w:val="1"/>
  </w:num>
  <w:num w:numId="3" w16cid:durableId="50085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61"/>
    <w:rsid w:val="001031F5"/>
    <w:rsid w:val="00255887"/>
    <w:rsid w:val="003A78E8"/>
    <w:rsid w:val="00417DA8"/>
    <w:rsid w:val="00577316"/>
    <w:rsid w:val="008C7E61"/>
    <w:rsid w:val="00911EE1"/>
    <w:rsid w:val="00A81312"/>
    <w:rsid w:val="00BC5461"/>
    <w:rsid w:val="00BE53E0"/>
    <w:rsid w:val="00D924BF"/>
    <w:rsid w:val="00F268FE"/>
    <w:rsid w:val="00FB2285"/>
    <w:rsid w:val="00F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71448"/>
  <w15:chartTrackingRefBased/>
  <w15:docId w15:val="{9909023D-839F-734D-B3F8-8DD810D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E61"/>
  </w:style>
  <w:style w:type="paragraph" w:styleId="Footer">
    <w:name w:val="footer"/>
    <w:basedOn w:val="Normal"/>
    <w:link w:val="FooterChar"/>
    <w:uiPriority w:val="99"/>
    <w:unhideWhenUsed/>
    <w:rsid w:val="008C7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E61"/>
  </w:style>
  <w:style w:type="character" w:styleId="PageNumber">
    <w:name w:val="page number"/>
    <w:basedOn w:val="DefaultParagraphFont"/>
    <w:uiPriority w:val="99"/>
    <w:semiHidden/>
    <w:unhideWhenUsed/>
    <w:rsid w:val="008C7E61"/>
  </w:style>
  <w:style w:type="paragraph" w:styleId="NormalWeb">
    <w:name w:val="Normal (Web)"/>
    <w:basedOn w:val="Normal"/>
    <w:uiPriority w:val="99"/>
    <w:semiHidden/>
    <w:unhideWhenUsed/>
    <w:rsid w:val="00D924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77316"/>
  </w:style>
  <w:style w:type="character" w:styleId="HTMLCode">
    <w:name w:val="HTML Code"/>
    <w:basedOn w:val="DefaultParagraphFont"/>
    <w:uiPriority w:val="99"/>
    <w:semiHidden/>
    <w:unhideWhenUsed/>
    <w:rsid w:val="00577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316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577316"/>
  </w:style>
  <w:style w:type="character" w:customStyle="1" w:styleId="cm-variable">
    <w:name w:val="cm-variable"/>
    <w:basedOn w:val="DefaultParagraphFont"/>
    <w:rsid w:val="00577316"/>
  </w:style>
  <w:style w:type="paragraph" w:styleId="ListParagraph">
    <w:name w:val="List Paragraph"/>
    <w:basedOn w:val="Normal"/>
    <w:uiPriority w:val="34"/>
    <w:qFormat/>
    <w:rsid w:val="00F2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Martinez</dc:creator>
  <cp:keywords/>
  <dc:description/>
  <cp:lastModifiedBy>Nate Martinez</cp:lastModifiedBy>
  <cp:revision>3</cp:revision>
  <dcterms:created xsi:type="dcterms:W3CDTF">2023-04-01T02:41:00Z</dcterms:created>
  <dcterms:modified xsi:type="dcterms:W3CDTF">2023-04-01T04:08:00Z</dcterms:modified>
</cp:coreProperties>
</file>