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8FF7" w14:textId="553B3079" w:rsidR="00EF5B4E" w:rsidRDefault="00146388" w:rsidP="007D35A5">
      <w:pPr>
        <w:spacing w:line="480" w:lineRule="auto"/>
        <w:ind w:firstLine="720"/>
        <w:rPr>
          <w:rStyle w:val="qv3wpe"/>
        </w:rPr>
      </w:pPr>
      <w:r>
        <w:rPr>
          <w:rFonts w:ascii="Times Newer Roman" w:hAnsi="Times Newer Roman"/>
          <w:sz w:val="24"/>
          <w:szCs w:val="24"/>
        </w:rPr>
        <w:t xml:space="preserve">With the sudden rise in gas prices, the Biden administration has begun to </w:t>
      </w:r>
      <w:r w:rsidR="007D35A5">
        <w:rPr>
          <w:rFonts w:ascii="Times Newer Roman" w:hAnsi="Times Newer Roman"/>
          <w:sz w:val="24"/>
          <w:szCs w:val="24"/>
        </w:rPr>
        <w:t>investigate</w:t>
      </w:r>
      <w:r>
        <w:rPr>
          <w:rFonts w:ascii="Times Newer Roman" w:hAnsi="Times Newer Roman"/>
          <w:sz w:val="24"/>
          <w:szCs w:val="24"/>
        </w:rPr>
        <w:t xml:space="preserve"> options to bring cheaper prices to</w:t>
      </w:r>
      <w:r w:rsidR="00C90136">
        <w:rPr>
          <w:rFonts w:ascii="Times Newer Roman" w:hAnsi="Times Newer Roman"/>
          <w:sz w:val="24"/>
          <w:szCs w:val="24"/>
        </w:rPr>
        <w:t xml:space="preserve"> consumers. </w:t>
      </w:r>
      <w:r w:rsidR="00F27673">
        <w:rPr>
          <w:rFonts w:ascii="Times Newer Roman" w:hAnsi="Times Newer Roman"/>
          <w:sz w:val="24"/>
          <w:szCs w:val="24"/>
        </w:rPr>
        <w:t xml:space="preserve">Two years ago in April 2020, gas prices hit the low of the pandemic, with a national average of $1.938 per gallon, and the average of April 2022 is $4.213 per gallon. </w:t>
      </w:r>
      <w:r w:rsidR="004D1DAA">
        <w:rPr>
          <w:rFonts w:ascii="Times Newer Roman" w:hAnsi="Times Newer Roman"/>
          <w:sz w:val="24"/>
          <w:szCs w:val="24"/>
        </w:rPr>
        <w:t xml:space="preserve">That is a </w:t>
      </w:r>
      <w:r w:rsidR="004D1DAA">
        <w:rPr>
          <w:rStyle w:val="qv3wpe"/>
        </w:rPr>
        <w:t>117</w:t>
      </w:r>
      <w:r w:rsidR="004D1DAA">
        <w:rPr>
          <w:rStyle w:val="qv3wpe"/>
        </w:rPr>
        <w:t xml:space="preserve">% increase in the span of two years and is worse than the prices during the Recession of 2008, when gas hit $4.114 in July of 2008 before crashing down to under $2 per gallon. </w:t>
      </w:r>
    </w:p>
    <w:p w14:paraId="5ABF7EE7" w14:textId="315EDF1E" w:rsidR="006703E8" w:rsidRDefault="006703E8" w:rsidP="007D35A5">
      <w:pPr>
        <w:spacing w:line="480" w:lineRule="auto"/>
        <w:ind w:firstLine="720"/>
        <w:rPr>
          <w:rStyle w:val="qv3wpe"/>
        </w:rPr>
      </w:pPr>
      <w:r>
        <w:rPr>
          <w:rStyle w:val="qv3wpe"/>
        </w:rPr>
        <w:t xml:space="preserve">These prices </w:t>
      </w:r>
      <w:r w:rsidR="00275EAD">
        <w:rPr>
          <w:rStyle w:val="qv3wpe"/>
        </w:rPr>
        <w:t>have</w:t>
      </w:r>
      <w:r>
        <w:rPr>
          <w:rStyle w:val="qv3wpe"/>
        </w:rPr>
        <w:t xml:space="preserve"> inflated due to multiple factors. </w:t>
      </w:r>
      <w:proofErr w:type="spellStart"/>
      <w:r>
        <w:rPr>
          <w:rStyle w:val="qv3wpe"/>
        </w:rPr>
        <w:t>Covidian</w:t>
      </w:r>
      <w:proofErr w:type="spellEnd"/>
      <w:r>
        <w:rPr>
          <w:rStyle w:val="qv3wpe"/>
        </w:rPr>
        <w:t xml:space="preserve"> restrictions have begun to release across the nation and people are beginning to travel more.</w:t>
      </w:r>
      <w:r w:rsidR="00275EAD">
        <w:rPr>
          <w:rStyle w:val="qv3wpe"/>
        </w:rPr>
        <w:t xml:space="preserve"> This naturally leads to a spike in demand from what had previously become a standard of low demand. I would assume the </w:t>
      </w:r>
      <w:r w:rsidR="00864635">
        <w:rPr>
          <w:rStyle w:val="qv3wpe"/>
        </w:rPr>
        <w:t xml:space="preserve">supply curves at this time to emulate that of </w:t>
      </w:r>
    </w:p>
    <w:p w14:paraId="1FA25D17" w14:textId="002951F2" w:rsidR="00C44542" w:rsidRPr="00146388" w:rsidRDefault="00C44542" w:rsidP="007D35A5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 w:rsidRPr="00C44542">
        <w:rPr>
          <w:rFonts w:ascii="Times Newer Roman" w:hAnsi="Times Newer Roman"/>
          <w:sz w:val="24"/>
          <w:szCs w:val="24"/>
        </w:rPr>
        <w:t>https://www.eia.gov/dnav/pet/hist/LeafHandler.ashx?n=pet&amp;s=emm_epm0_pte_nus_dpg&amp;f=m</w:t>
      </w:r>
    </w:p>
    <w:sectPr w:rsidR="00C44542" w:rsidRPr="0014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er Roman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4E"/>
    <w:rsid w:val="00146388"/>
    <w:rsid w:val="00275EAD"/>
    <w:rsid w:val="004D1DAA"/>
    <w:rsid w:val="006703E8"/>
    <w:rsid w:val="007D35A5"/>
    <w:rsid w:val="00864635"/>
    <w:rsid w:val="00C44542"/>
    <w:rsid w:val="00C90136"/>
    <w:rsid w:val="00EF5B4E"/>
    <w:rsid w:val="00F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9AC"/>
  <w15:chartTrackingRefBased/>
  <w15:docId w15:val="{2B287D96-5C2C-428A-B5FA-CEBBDDED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v3wpe">
    <w:name w:val="qv3wpe"/>
    <w:basedOn w:val="DefaultParagraphFont"/>
    <w:rsid w:val="004D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6</cp:revision>
  <dcterms:created xsi:type="dcterms:W3CDTF">2022-04-29T01:36:00Z</dcterms:created>
  <dcterms:modified xsi:type="dcterms:W3CDTF">2022-04-29T03:31:00Z</dcterms:modified>
</cp:coreProperties>
</file>