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E00" w:rsidRDefault="00BF73CC">
      <w:r>
        <w:t xml:space="preserve">Perso = Licorne dont la corne est de la couleur du plan ou </w:t>
      </w:r>
      <w:r w:rsidR="003C78E6">
        <w:t>s</w:t>
      </w:r>
      <w:bookmarkStart w:id="0" w:name="_GoBack"/>
      <w:bookmarkEnd w:id="0"/>
      <w:r>
        <w:t>e trouve la licorne</w:t>
      </w:r>
    </w:p>
    <w:p w:rsidR="00BF73CC" w:rsidRDefault="00BF73CC">
      <w:r>
        <w:t>Monter en haut de la tour</w:t>
      </w:r>
    </w:p>
    <w:p w:rsidR="00BF73CC" w:rsidRDefault="00BF73CC">
      <w:r>
        <w:t xml:space="preserve">Tour de plus en plus étroite avec jump sur la fin et sa se joue plus sur la largeur au début pour apprend </w:t>
      </w:r>
      <w:proofErr w:type="gramStart"/>
      <w:r>
        <w:t>le jeux</w:t>
      </w:r>
      <w:proofErr w:type="gramEnd"/>
      <w:r>
        <w:t xml:space="preserve"> </w:t>
      </w:r>
    </w:p>
    <w:sectPr w:rsidR="00BF7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CC"/>
    <w:rsid w:val="00111E00"/>
    <w:rsid w:val="003C78E6"/>
    <w:rsid w:val="008F6B89"/>
    <w:rsid w:val="00BF73CC"/>
    <w:rsid w:val="00E6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B34E3"/>
  <w15:chartTrackingRefBased/>
  <w15:docId w15:val="{9055EB0C-FC40-48BD-98ED-604C2311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picard</dc:creator>
  <cp:keywords/>
  <dc:description/>
  <cp:lastModifiedBy>armand picard</cp:lastModifiedBy>
  <cp:revision>3</cp:revision>
  <dcterms:created xsi:type="dcterms:W3CDTF">2018-03-05T09:17:00Z</dcterms:created>
  <dcterms:modified xsi:type="dcterms:W3CDTF">2018-03-05T09:56:00Z</dcterms:modified>
</cp:coreProperties>
</file>