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10" w:rsidRDefault="00237410">
      <w:r>
        <w:t>FT1 : Modélisation et expérience</w:t>
      </w:r>
      <w:bookmarkStart w:id="0" w:name="_GoBack"/>
      <w:bookmarkEnd w:id="0"/>
    </w:p>
    <w:sectPr w:rsidR="00237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10"/>
    <w:rsid w:val="00237410"/>
    <w:rsid w:val="003F5B3D"/>
    <w:rsid w:val="00F9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CC4E"/>
  <w15:chartTrackingRefBased/>
  <w15:docId w15:val="{B895D616-1E0B-4693-B1F5-F5EC324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Chevalier</dc:creator>
  <cp:keywords/>
  <dc:description/>
  <cp:lastModifiedBy>Nathan Chevalier</cp:lastModifiedBy>
  <cp:revision>1</cp:revision>
  <dcterms:created xsi:type="dcterms:W3CDTF">2018-01-23T15:21:00Z</dcterms:created>
  <dcterms:modified xsi:type="dcterms:W3CDTF">2018-01-23T15:22:00Z</dcterms:modified>
</cp:coreProperties>
</file>