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 (19/10/21) - Nathan Crowley &amp; Rosane Minghim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 outputs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has Venn file on local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API ?? - UpSet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Colab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Code in notebook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runs on its own not need for import on machine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deadlines for submissions: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that anyone can use - no auth.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for project?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Python library -- API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Pickle file problem with Upset API ??? - maybe have error messages and solutions in my version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 after meeting 3: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to run Upset (pickle file problem)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 dates and what is to be completed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meetings added to teams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Writing tips.pdf</w:t>
      </w:r>
      <w:r w:rsidDel="00000000" w:rsidR="00000000" w:rsidRPr="00000000">
        <w:rPr>
          <w:rtl w:val="0"/>
        </w:rPr>
        <w:t xml:space="preserve"> for final report.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does it mean for project (FYP)  to be successful.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